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ED" w:rsidRPr="0050640C" w:rsidRDefault="007522ED" w:rsidP="0050640C">
      <w:pPr>
        <w:spacing w:before="180" w:after="0" w:line="240" w:lineRule="auto"/>
        <w:jc w:val="center"/>
        <w:rPr>
          <w:b/>
          <w:sz w:val="32"/>
          <w:szCs w:val="32"/>
          <w:lang w:val="en-US"/>
        </w:rPr>
      </w:pPr>
      <w:r w:rsidRPr="0050640C">
        <w:rPr>
          <w:rFonts w:ascii="Times New Roman" w:hAnsi="Times New Roman"/>
          <w:b/>
          <w:sz w:val="32"/>
          <w:szCs w:val="32"/>
          <w:lang w:val="en-CA"/>
        </w:rPr>
        <w:t>UTILIZATION OF ARTIFICIAL NEURAL NETWORK TO ANALYZE AND PREDICT THE INFLUENCE OF DIFFERENT PARAMETERS ON ANODE PROPERTIES</w:t>
      </w:r>
    </w:p>
    <w:p w:rsidR="007522ED" w:rsidRPr="0059050A" w:rsidRDefault="007522ED" w:rsidP="007522ED">
      <w:pPr>
        <w:spacing w:after="0"/>
        <w:rPr>
          <w:lang w:val="en-US"/>
        </w:rPr>
      </w:pPr>
    </w:p>
    <w:p w:rsidR="007522ED" w:rsidRPr="00B2390B" w:rsidRDefault="007522ED" w:rsidP="007522ED">
      <w:pPr>
        <w:pStyle w:val="TMSAuthorsAffiliations"/>
        <w:rPr>
          <w:sz w:val="24"/>
          <w:lang w:val="en-CA"/>
        </w:rPr>
      </w:pPr>
      <w:r w:rsidRPr="00B2390B">
        <w:rPr>
          <w:sz w:val="24"/>
          <w:lang w:val="en-CA"/>
        </w:rPr>
        <w:t>Duygu Kocaefe</w:t>
      </w:r>
      <w:r w:rsidRPr="00B2390B">
        <w:rPr>
          <w:sz w:val="24"/>
          <w:vertAlign w:val="superscript"/>
          <w:lang w:val="en-CA"/>
        </w:rPr>
        <w:t xml:space="preserve"> 1</w:t>
      </w:r>
      <w:r w:rsidRPr="00B2390B">
        <w:rPr>
          <w:sz w:val="24"/>
          <w:lang w:val="en-CA"/>
        </w:rPr>
        <w:t>, Arunima Sarkar</w:t>
      </w:r>
      <w:r w:rsidRPr="00B2390B">
        <w:rPr>
          <w:sz w:val="24"/>
          <w:vertAlign w:val="superscript"/>
          <w:lang w:val="en-CA"/>
        </w:rPr>
        <w:t xml:space="preserve"> 1</w:t>
      </w:r>
      <w:r w:rsidRPr="00B2390B">
        <w:rPr>
          <w:sz w:val="24"/>
          <w:lang w:val="en-CA"/>
        </w:rPr>
        <w:t xml:space="preserve">, </w:t>
      </w:r>
      <w:r w:rsidRPr="00B2390B">
        <w:rPr>
          <w:sz w:val="24"/>
        </w:rPr>
        <w:t>Ying Lu</w:t>
      </w:r>
      <w:r w:rsidRPr="00B2390B">
        <w:rPr>
          <w:sz w:val="24"/>
          <w:vertAlign w:val="superscript"/>
          <w:lang w:val="en-CA"/>
        </w:rPr>
        <w:t xml:space="preserve"> 1</w:t>
      </w:r>
      <w:r w:rsidRPr="00B2390B">
        <w:rPr>
          <w:sz w:val="24"/>
          <w:lang w:val="en-CA"/>
        </w:rPr>
        <w:t xml:space="preserve">, </w:t>
      </w:r>
      <w:r w:rsidRPr="00B2390B">
        <w:rPr>
          <w:sz w:val="24"/>
        </w:rPr>
        <w:t>Dipankar Bhattacharyay</w:t>
      </w:r>
      <w:r w:rsidRPr="00B2390B">
        <w:rPr>
          <w:sz w:val="24"/>
          <w:vertAlign w:val="superscript"/>
          <w:lang w:val="en-CA"/>
        </w:rPr>
        <w:t xml:space="preserve"> 1</w:t>
      </w:r>
      <w:r w:rsidRPr="00B2390B">
        <w:rPr>
          <w:sz w:val="24"/>
          <w:lang w:val="en-CA"/>
        </w:rPr>
        <w:t>, Yasar Kocaefe</w:t>
      </w:r>
      <w:r w:rsidRPr="00B2390B">
        <w:rPr>
          <w:sz w:val="24"/>
          <w:vertAlign w:val="superscript"/>
          <w:lang w:val="en-CA"/>
        </w:rPr>
        <w:t>1</w:t>
      </w:r>
      <w:r w:rsidRPr="00B2390B">
        <w:rPr>
          <w:sz w:val="24"/>
          <w:lang w:val="en-CA"/>
        </w:rPr>
        <w:t xml:space="preserve">, </w:t>
      </w:r>
    </w:p>
    <w:p w:rsidR="007522ED" w:rsidRPr="00B2390B" w:rsidRDefault="007522ED" w:rsidP="007522ED">
      <w:pPr>
        <w:pStyle w:val="TMSAuthorsAffiliations"/>
        <w:rPr>
          <w:sz w:val="24"/>
          <w:lang w:val="en-CA"/>
        </w:rPr>
      </w:pPr>
      <w:r w:rsidRPr="00B2390B">
        <w:rPr>
          <w:sz w:val="24"/>
          <w:lang w:val="en-CA"/>
        </w:rPr>
        <w:t>Brigitte Morais</w:t>
      </w:r>
      <w:r w:rsidRPr="00B2390B">
        <w:rPr>
          <w:sz w:val="24"/>
          <w:vertAlign w:val="superscript"/>
          <w:lang w:val="en-CA"/>
        </w:rPr>
        <w:t>2</w:t>
      </w:r>
    </w:p>
    <w:p w:rsidR="007522ED" w:rsidRPr="00B2390B" w:rsidRDefault="007522ED" w:rsidP="007522ED">
      <w:pPr>
        <w:pStyle w:val="TMSAuthorsAffiliations"/>
        <w:rPr>
          <w:sz w:val="24"/>
        </w:rPr>
      </w:pPr>
    </w:p>
    <w:p w:rsidR="007522ED" w:rsidRPr="00B2390B" w:rsidRDefault="007522ED" w:rsidP="007522ED">
      <w:pPr>
        <w:pStyle w:val="TMSAuthorsAffiliations"/>
        <w:rPr>
          <w:sz w:val="24"/>
          <w:lang w:val="fr-CA"/>
        </w:rPr>
      </w:pPr>
      <w:r w:rsidRPr="00B2390B">
        <w:rPr>
          <w:sz w:val="24"/>
          <w:vertAlign w:val="superscript"/>
        </w:rPr>
        <w:t>1</w:t>
      </w:r>
      <w:r w:rsidRPr="00B2390B">
        <w:rPr>
          <w:sz w:val="24"/>
        </w:rPr>
        <w:t xml:space="preserve">University of Québec at Chicoutimi, Dept. of Applied Sciences, 555, boul. </w:t>
      </w:r>
      <w:r w:rsidRPr="00B2390B">
        <w:rPr>
          <w:sz w:val="24"/>
          <w:lang w:val="fr-CA"/>
        </w:rPr>
        <w:t xml:space="preserve">De l’Université, </w:t>
      </w:r>
    </w:p>
    <w:p w:rsidR="007522ED" w:rsidRPr="00B2390B" w:rsidRDefault="007522ED" w:rsidP="007522ED">
      <w:pPr>
        <w:pStyle w:val="TMSAuthorsAffiliations"/>
        <w:rPr>
          <w:sz w:val="24"/>
          <w:lang w:val="fr-CA"/>
        </w:rPr>
      </w:pPr>
      <w:r w:rsidRPr="00B2390B">
        <w:rPr>
          <w:sz w:val="24"/>
          <w:lang w:val="fr-CA"/>
        </w:rPr>
        <w:t>Chicoutimi, Québec, Canada G7H 2B1</w:t>
      </w:r>
    </w:p>
    <w:p w:rsidR="007522ED" w:rsidRPr="00B2390B" w:rsidRDefault="007522ED" w:rsidP="007522ED">
      <w:pPr>
        <w:pStyle w:val="TMSAuthorsAffiliations"/>
        <w:rPr>
          <w:sz w:val="24"/>
          <w:lang w:val="fr-CA"/>
        </w:rPr>
      </w:pPr>
    </w:p>
    <w:p w:rsidR="007522ED" w:rsidRPr="00B2390B" w:rsidRDefault="007522ED" w:rsidP="007522ED">
      <w:pPr>
        <w:pStyle w:val="TMSAuthorsAffiliations"/>
        <w:rPr>
          <w:sz w:val="24"/>
          <w:lang w:val="fr-CA" w:eastAsia="fr-CA"/>
        </w:rPr>
      </w:pPr>
      <w:r w:rsidRPr="00B2390B">
        <w:rPr>
          <w:sz w:val="24"/>
          <w:vertAlign w:val="superscript"/>
          <w:lang w:val="fr-CA"/>
        </w:rPr>
        <w:t>2</w:t>
      </w:r>
      <w:r w:rsidRPr="00B2390B">
        <w:rPr>
          <w:sz w:val="24"/>
          <w:lang w:val="fr-CA"/>
        </w:rPr>
        <w:t xml:space="preserve">Aluminerie Alouette Inc., </w:t>
      </w:r>
      <w:r w:rsidRPr="00B2390B">
        <w:rPr>
          <w:sz w:val="24"/>
          <w:lang w:val="fr-CA" w:eastAsia="fr-CA"/>
        </w:rPr>
        <w:t>400, Chemin de la Pointe-Noire, C.P. 1650,</w:t>
      </w:r>
    </w:p>
    <w:p w:rsidR="007522ED" w:rsidRPr="00B2390B" w:rsidRDefault="007522ED" w:rsidP="007522ED">
      <w:pPr>
        <w:pStyle w:val="TMSAuthorsAffiliations"/>
        <w:rPr>
          <w:sz w:val="24"/>
          <w:lang w:val="fr-CA"/>
        </w:rPr>
      </w:pPr>
      <w:r w:rsidRPr="00B2390B">
        <w:rPr>
          <w:sz w:val="24"/>
          <w:lang w:val="fr-CA" w:eastAsia="fr-CA"/>
        </w:rPr>
        <w:t>Sept-Îles, Québec, Canada, G4R 5M9</w:t>
      </w:r>
    </w:p>
    <w:p w:rsidR="007522ED" w:rsidRPr="00B2390B" w:rsidRDefault="007522ED" w:rsidP="007522ED">
      <w:pPr>
        <w:pStyle w:val="TMSAuthorsAffiliations"/>
        <w:rPr>
          <w:sz w:val="24"/>
          <w:lang w:val="fr-CA"/>
        </w:rPr>
      </w:pPr>
    </w:p>
    <w:p w:rsidR="00B2390B" w:rsidRDefault="00775BEE" w:rsidP="007522ED">
      <w:pPr>
        <w:spacing w:after="0"/>
        <w:rPr>
          <w:rFonts w:ascii="Times New Roman" w:hAnsi="Times New Roman"/>
          <w:sz w:val="24"/>
          <w:szCs w:val="24"/>
        </w:rPr>
      </w:pPr>
      <w:hyperlink r:id="rId6" w:history="1">
        <w:r w:rsidR="00B2390B" w:rsidRPr="00A12EC8">
          <w:rPr>
            <w:rStyle w:val="Lienhypertexte"/>
            <w:rFonts w:ascii="Times New Roman" w:hAnsi="Times New Roman"/>
            <w:sz w:val="24"/>
            <w:szCs w:val="24"/>
          </w:rPr>
          <w:t>Duygu_Kocaefe@uqac.ca</w:t>
        </w:r>
      </w:hyperlink>
    </w:p>
    <w:p w:rsidR="00B2390B" w:rsidRPr="00B2390B" w:rsidRDefault="00775BEE" w:rsidP="007522ED">
      <w:pPr>
        <w:spacing w:after="0"/>
        <w:rPr>
          <w:rFonts w:ascii="Times New Roman" w:hAnsi="Times New Roman"/>
          <w:sz w:val="24"/>
          <w:szCs w:val="24"/>
        </w:rPr>
      </w:pPr>
      <w:hyperlink r:id="rId7" w:history="1">
        <w:r w:rsidR="00B2390B" w:rsidRPr="00A12EC8">
          <w:rPr>
            <w:rStyle w:val="Lienhypertexte"/>
            <w:rFonts w:ascii="Times New Roman" w:hAnsi="Times New Roman"/>
            <w:sz w:val="24"/>
            <w:szCs w:val="24"/>
          </w:rPr>
          <w:t>arunima.sarkar@uqac.ca</w:t>
        </w:r>
      </w:hyperlink>
    </w:p>
    <w:p w:rsidR="00B2390B" w:rsidRPr="00B2390B" w:rsidRDefault="00775BEE" w:rsidP="007522ED">
      <w:pPr>
        <w:spacing w:after="0"/>
        <w:rPr>
          <w:rFonts w:ascii="Times New Roman" w:hAnsi="Times New Roman"/>
          <w:sz w:val="24"/>
          <w:szCs w:val="24"/>
        </w:rPr>
      </w:pPr>
      <w:hyperlink r:id="rId8" w:history="1">
        <w:r w:rsidR="00B2390B" w:rsidRPr="00A12EC8">
          <w:rPr>
            <w:rStyle w:val="Lienhypertexte"/>
            <w:rFonts w:ascii="Times New Roman" w:hAnsi="Times New Roman"/>
            <w:sz w:val="24"/>
            <w:szCs w:val="24"/>
          </w:rPr>
          <w:t>ying.lu1@uqac.ca</w:t>
        </w:r>
      </w:hyperlink>
    </w:p>
    <w:p w:rsidR="00B2390B" w:rsidRPr="00B2390B" w:rsidRDefault="00775BEE" w:rsidP="007522ED">
      <w:pPr>
        <w:spacing w:after="0"/>
        <w:rPr>
          <w:rFonts w:ascii="Times New Roman" w:hAnsi="Times New Roman"/>
          <w:sz w:val="24"/>
          <w:szCs w:val="24"/>
        </w:rPr>
      </w:pPr>
      <w:hyperlink r:id="rId9" w:history="1">
        <w:r w:rsidR="00B2390B" w:rsidRPr="00A12EC8">
          <w:rPr>
            <w:rStyle w:val="Lienhypertexte"/>
            <w:rFonts w:ascii="Times New Roman" w:hAnsi="Times New Roman"/>
            <w:sz w:val="24"/>
            <w:szCs w:val="24"/>
          </w:rPr>
          <w:t>Dipankar_Bhattacharyay@uqac.ca</w:t>
        </w:r>
      </w:hyperlink>
    </w:p>
    <w:p w:rsidR="00D90FD4" w:rsidRPr="0018373F" w:rsidRDefault="00D90FD4" w:rsidP="00B2390B">
      <w:pPr>
        <w:spacing w:after="0"/>
        <w:rPr>
          <w:rFonts w:ascii="Times New Roman" w:hAnsi="Times New Roman"/>
          <w:sz w:val="24"/>
          <w:szCs w:val="24"/>
        </w:rPr>
      </w:pPr>
      <w:r w:rsidRPr="0018373F">
        <w:rPr>
          <w:rFonts w:ascii="Times New Roman" w:hAnsi="Times New Roman"/>
          <w:sz w:val="24"/>
          <w:szCs w:val="24"/>
        </w:rPr>
        <w:fldChar w:fldCharType="begin"/>
      </w:r>
      <w:r w:rsidRPr="0018373F">
        <w:rPr>
          <w:rFonts w:ascii="Times New Roman" w:hAnsi="Times New Roman"/>
          <w:sz w:val="24"/>
          <w:szCs w:val="24"/>
        </w:rPr>
        <w:instrText xml:space="preserve"> HYPERLINK "mailto:Yasar_Kocaefe@uqac.ca </w:instrText>
      </w:r>
    </w:p>
    <w:p w:rsidR="00D90FD4" w:rsidRPr="0018373F" w:rsidRDefault="00D90FD4" w:rsidP="00B2390B">
      <w:pPr>
        <w:spacing w:after="0"/>
        <w:rPr>
          <w:rStyle w:val="Lienhypertexte"/>
          <w:rFonts w:ascii="Times New Roman" w:hAnsi="Times New Roman"/>
          <w:sz w:val="24"/>
          <w:szCs w:val="24"/>
        </w:rPr>
      </w:pPr>
      <w:r w:rsidRPr="0018373F">
        <w:rPr>
          <w:rFonts w:ascii="Times New Roman" w:hAnsi="Times New Roman"/>
          <w:sz w:val="24"/>
          <w:szCs w:val="24"/>
        </w:rPr>
        <w:instrText xml:space="preserve">brigitte.morais@alouette.qc.ca" </w:instrText>
      </w:r>
      <w:r w:rsidRPr="0018373F">
        <w:rPr>
          <w:rFonts w:ascii="Times New Roman" w:hAnsi="Times New Roman"/>
          <w:sz w:val="24"/>
          <w:szCs w:val="24"/>
        </w:rPr>
        <w:fldChar w:fldCharType="separate"/>
      </w:r>
      <w:r w:rsidRPr="0018373F">
        <w:rPr>
          <w:rStyle w:val="Lienhypertexte"/>
          <w:rFonts w:ascii="Times New Roman" w:hAnsi="Times New Roman"/>
          <w:sz w:val="24"/>
          <w:szCs w:val="24"/>
        </w:rPr>
        <w:t xml:space="preserve">Yasar_Kocaefe@uqac.ca </w:t>
      </w:r>
    </w:p>
    <w:p w:rsidR="00B2390B" w:rsidRDefault="00D90FD4" w:rsidP="00B2390B">
      <w:pPr>
        <w:spacing w:after="0"/>
        <w:rPr>
          <w:rFonts w:ascii="Times New Roman" w:hAnsi="Times New Roman"/>
          <w:sz w:val="24"/>
          <w:szCs w:val="24"/>
        </w:rPr>
      </w:pPr>
      <w:r w:rsidRPr="0018373F">
        <w:rPr>
          <w:rStyle w:val="Lienhypertexte"/>
          <w:rFonts w:ascii="Times New Roman" w:hAnsi="Times New Roman"/>
          <w:sz w:val="24"/>
          <w:szCs w:val="24"/>
        </w:rPr>
        <w:t>brigitte.morais@alouette.qc.ca</w:t>
      </w:r>
      <w:r w:rsidRPr="0018373F">
        <w:rPr>
          <w:rFonts w:ascii="Times New Roman" w:hAnsi="Times New Roman"/>
          <w:sz w:val="24"/>
          <w:szCs w:val="24"/>
        </w:rPr>
        <w:fldChar w:fldCharType="end"/>
      </w:r>
    </w:p>
    <w:p w:rsidR="00B2390B" w:rsidRDefault="00B2390B" w:rsidP="00B2390B">
      <w:pPr>
        <w:spacing w:after="0"/>
        <w:rPr>
          <w:rFonts w:ascii="Times New Roman" w:hAnsi="Times New Roman"/>
          <w:sz w:val="24"/>
          <w:szCs w:val="24"/>
        </w:rPr>
      </w:pPr>
    </w:p>
    <w:p w:rsidR="007522ED" w:rsidRPr="00DC3122" w:rsidRDefault="00C52B01" w:rsidP="002E1371">
      <w:pPr>
        <w:spacing w:after="0"/>
        <w:rPr>
          <w:rFonts w:ascii="Times New Roman" w:hAnsi="Times New Roman"/>
          <w:b/>
          <w:sz w:val="28"/>
          <w:szCs w:val="28"/>
          <w:u w:val="single"/>
          <w:lang w:val="en-US"/>
        </w:rPr>
      </w:pPr>
      <w:r w:rsidRPr="00DC3122">
        <w:rPr>
          <w:rFonts w:ascii="Times New Roman" w:hAnsi="Times New Roman"/>
          <w:b/>
          <w:sz w:val="28"/>
          <w:szCs w:val="28"/>
          <w:u w:val="single"/>
          <w:lang w:val="en-US"/>
        </w:rPr>
        <w:t>A</w:t>
      </w:r>
      <w:r w:rsidR="00D01CCD" w:rsidRPr="00DC3122">
        <w:rPr>
          <w:rFonts w:ascii="Times New Roman" w:hAnsi="Times New Roman"/>
          <w:b/>
          <w:sz w:val="28"/>
          <w:szCs w:val="28"/>
          <w:u w:val="single"/>
          <w:lang w:val="en-US"/>
        </w:rPr>
        <w:t>bstract</w:t>
      </w:r>
    </w:p>
    <w:p w:rsidR="00E60C5B" w:rsidRPr="00DC3122" w:rsidRDefault="00E60C5B" w:rsidP="002E1371">
      <w:pPr>
        <w:spacing w:after="0"/>
        <w:rPr>
          <w:rFonts w:ascii="Times New Roman" w:hAnsi="Times New Roman"/>
          <w:b/>
          <w:sz w:val="28"/>
          <w:szCs w:val="28"/>
          <w:u w:val="single"/>
          <w:lang w:val="en-US"/>
        </w:rPr>
      </w:pPr>
    </w:p>
    <w:p w:rsidR="00577676" w:rsidRDefault="007522ED" w:rsidP="00577676">
      <w:pPr>
        <w:spacing w:after="0" w:line="240" w:lineRule="auto"/>
        <w:jc w:val="both"/>
        <w:rPr>
          <w:rFonts w:ascii="Times New Roman" w:hAnsi="Times New Roman"/>
          <w:sz w:val="24"/>
          <w:szCs w:val="24"/>
          <w:lang w:val="en-US"/>
        </w:rPr>
      </w:pPr>
      <w:r w:rsidRPr="00EF241C">
        <w:rPr>
          <w:rFonts w:ascii="Times New Roman" w:hAnsi="Times New Roman"/>
          <w:sz w:val="24"/>
          <w:szCs w:val="24"/>
          <w:lang w:val="en-US"/>
        </w:rPr>
        <w:t xml:space="preserve">Carbon anode is an important component of the electrolytic production of primary aluminum. Anodes are made of dry aggregates (calcined petroleum coke, butts and recycled green and baked anodes) and the binder coal tar pitch. The production of anodes involves the mixing of the raw materials, the compaction of the paste, and the baking of green anodes to produce baked anodes with appropriate properties. </w:t>
      </w:r>
    </w:p>
    <w:p w:rsidR="00F66D95" w:rsidRPr="00EF241C" w:rsidRDefault="00F66D95" w:rsidP="00577676">
      <w:pPr>
        <w:spacing w:after="0" w:line="240" w:lineRule="auto"/>
        <w:jc w:val="both"/>
        <w:rPr>
          <w:rFonts w:ascii="Times New Roman" w:hAnsi="Times New Roman"/>
          <w:sz w:val="24"/>
          <w:szCs w:val="24"/>
          <w:lang w:val="en-US"/>
        </w:rPr>
      </w:pPr>
    </w:p>
    <w:p w:rsidR="007522ED" w:rsidRDefault="007522ED" w:rsidP="00577676">
      <w:pPr>
        <w:spacing w:after="0" w:line="240" w:lineRule="auto"/>
        <w:jc w:val="both"/>
        <w:rPr>
          <w:rFonts w:ascii="Times New Roman" w:hAnsi="Times New Roman"/>
          <w:sz w:val="24"/>
          <w:szCs w:val="24"/>
          <w:lang w:val="en-US"/>
        </w:rPr>
      </w:pPr>
      <w:r w:rsidRPr="00EF241C">
        <w:rPr>
          <w:rFonts w:ascii="Times New Roman" w:hAnsi="Times New Roman"/>
          <w:sz w:val="24"/>
          <w:szCs w:val="24"/>
          <w:lang w:val="en-US"/>
        </w:rPr>
        <w:t xml:space="preserve">An anode property is influenced by the quality of raw materials and the process conditions. It is usually difficult to correlate a given anode property with a particular constituent of a raw material or a particular processing condition because of the lack of a well-established mathematical relationship available for such a correlation. In these cases, the artificial neural network (ANN) can be a useful predictive tool to analyze the effect of a variable on a desired anode property. The analysis provides an insight into the effect of different parameters on anode properties and, in turn, helps improve the quality of anodes. </w:t>
      </w:r>
    </w:p>
    <w:p w:rsidR="00F66D95" w:rsidRPr="00EF241C" w:rsidRDefault="00F66D95" w:rsidP="00577676">
      <w:pPr>
        <w:spacing w:after="0" w:line="240" w:lineRule="auto"/>
        <w:jc w:val="both"/>
        <w:rPr>
          <w:rFonts w:ascii="Times New Roman" w:hAnsi="Times New Roman"/>
          <w:sz w:val="24"/>
          <w:szCs w:val="24"/>
          <w:lang w:val="en-US"/>
        </w:rPr>
      </w:pPr>
    </w:p>
    <w:p w:rsidR="007522ED" w:rsidRDefault="007522ED" w:rsidP="00577676">
      <w:pPr>
        <w:spacing w:after="0" w:line="240" w:lineRule="auto"/>
        <w:jc w:val="both"/>
        <w:rPr>
          <w:rFonts w:ascii="Times New Roman" w:hAnsi="Times New Roman"/>
          <w:sz w:val="24"/>
          <w:szCs w:val="24"/>
          <w:lang w:val="en-US"/>
        </w:rPr>
      </w:pPr>
      <w:r w:rsidRPr="00EF241C">
        <w:rPr>
          <w:rFonts w:ascii="Times New Roman" w:hAnsi="Times New Roman"/>
          <w:sz w:val="24"/>
          <w:szCs w:val="24"/>
          <w:lang w:val="en-US"/>
        </w:rPr>
        <w:t xml:space="preserve">In this article, the ANN approach will be discussed within the context of the analysis of the data on anode production. The results will be presented which show the application of the ANN methods to predict various anode properties. </w:t>
      </w:r>
    </w:p>
    <w:p w:rsidR="00577676" w:rsidRDefault="00577676" w:rsidP="00577676">
      <w:pPr>
        <w:spacing w:after="0" w:line="240" w:lineRule="auto"/>
        <w:jc w:val="both"/>
        <w:rPr>
          <w:rFonts w:ascii="Times New Roman" w:hAnsi="Times New Roman"/>
          <w:sz w:val="24"/>
          <w:szCs w:val="24"/>
          <w:lang w:val="en-US"/>
        </w:rPr>
      </w:pPr>
    </w:p>
    <w:p w:rsidR="00F66D95" w:rsidRPr="00EF241C" w:rsidRDefault="00F66D95" w:rsidP="00577676">
      <w:pPr>
        <w:spacing w:after="0" w:line="240" w:lineRule="auto"/>
        <w:jc w:val="both"/>
        <w:rPr>
          <w:rFonts w:ascii="Times New Roman" w:hAnsi="Times New Roman"/>
          <w:sz w:val="24"/>
          <w:szCs w:val="24"/>
          <w:lang w:val="en-US"/>
        </w:rPr>
      </w:pPr>
    </w:p>
    <w:p w:rsidR="007522ED" w:rsidRPr="00F66D95" w:rsidRDefault="007522ED" w:rsidP="00577676">
      <w:pPr>
        <w:pStyle w:val="Titre1"/>
        <w:spacing w:before="0" w:line="240" w:lineRule="auto"/>
        <w:rPr>
          <w:rFonts w:ascii="Times New Roman" w:hAnsi="Times New Roman" w:cs="Times New Roman"/>
          <w:b w:val="0"/>
          <w:color w:val="auto"/>
          <w:sz w:val="24"/>
          <w:szCs w:val="24"/>
          <w:lang w:val="en-CA"/>
        </w:rPr>
      </w:pPr>
      <w:r w:rsidRPr="00F66D95">
        <w:rPr>
          <w:rFonts w:ascii="Times New Roman" w:hAnsi="Times New Roman" w:cs="Times New Roman"/>
          <w:b w:val="0"/>
          <w:color w:val="auto"/>
          <w:sz w:val="24"/>
          <w:szCs w:val="24"/>
          <w:lang w:val="en-CA"/>
        </w:rPr>
        <w:t>Keywords: artificial neural network, carbon anodes, data analysis, predictive tools</w:t>
      </w:r>
    </w:p>
    <w:p w:rsidR="007522ED" w:rsidRDefault="007522ED" w:rsidP="00577676">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7522ED" w:rsidRPr="00812ABF" w:rsidRDefault="007522ED" w:rsidP="00B0068D">
      <w:pPr>
        <w:spacing w:after="0" w:line="240" w:lineRule="auto"/>
        <w:rPr>
          <w:rFonts w:ascii="Times New Roman" w:hAnsi="Times New Roman"/>
          <w:b/>
          <w:sz w:val="28"/>
          <w:szCs w:val="28"/>
          <w:u w:val="single"/>
          <w:lang w:val="en-US"/>
        </w:rPr>
      </w:pPr>
      <w:r w:rsidRPr="00812ABF">
        <w:rPr>
          <w:rFonts w:ascii="Times New Roman" w:hAnsi="Times New Roman"/>
          <w:b/>
          <w:sz w:val="28"/>
          <w:szCs w:val="28"/>
          <w:u w:val="single"/>
          <w:lang w:val="en-US"/>
        </w:rPr>
        <w:lastRenderedPageBreak/>
        <w:t>I</w:t>
      </w:r>
      <w:r w:rsidR="00812ABF" w:rsidRPr="00812ABF">
        <w:rPr>
          <w:rFonts w:ascii="Times New Roman" w:hAnsi="Times New Roman"/>
          <w:b/>
          <w:sz w:val="28"/>
          <w:szCs w:val="28"/>
          <w:u w:val="single"/>
          <w:lang w:val="en-US"/>
        </w:rPr>
        <w:t>ntroduction</w:t>
      </w:r>
    </w:p>
    <w:p w:rsidR="00812ABF" w:rsidRPr="00812ABF" w:rsidRDefault="00812ABF" w:rsidP="00B0068D">
      <w:pPr>
        <w:pStyle w:val="Paragraphedeliste"/>
        <w:spacing w:after="0" w:line="240" w:lineRule="auto"/>
        <w:ind w:left="717"/>
        <w:rPr>
          <w:rFonts w:ascii="Times New Roman" w:hAnsi="Times New Roman"/>
          <w:b/>
          <w:sz w:val="28"/>
          <w:szCs w:val="28"/>
          <w:u w:val="single"/>
          <w:lang w:val="en-US"/>
        </w:rPr>
      </w:pPr>
    </w:p>
    <w:p w:rsidR="007522ED" w:rsidRDefault="007522ED" w:rsidP="00B0068D">
      <w:pPr>
        <w:spacing w:after="0" w:line="240" w:lineRule="auto"/>
        <w:jc w:val="both"/>
        <w:rPr>
          <w:rFonts w:ascii="Times New Roman" w:hAnsi="Times New Roman"/>
          <w:sz w:val="24"/>
          <w:szCs w:val="24"/>
          <w:lang w:val="en-CA"/>
        </w:rPr>
      </w:pPr>
      <w:r w:rsidRPr="005039D4">
        <w:rPr>
          <w:rFonts w:ascii="Times New Roman" w:hAnsi="Times New Roman"/>
          <w:sz w:val="24"/>
          <w:szCs w:val="24"/>
          <w:lang w:val="en-US"/>
        </w:rPr>
        <w:t xml:space="preserve">Many challenges </w:t>
      </w:r>
      <w:r w:rsidR="0092769C" w:rsidRPr="005039D4">
        <w:rPr>
          <w:rFonts w:ascii="Times New Roman" w:hAnsi="Times New Roman"/>
          <w:sz w:val="24"/>
          <w:szCs w:val="24"/>
          <w:lang w:val="en-US"/>
        </w:rPr>
        <w:t>the</w:t>
      </w:r>
      <w:r w:rsidRPr="005039D4">
        <w:rPr>
          <w:rFonts w:ascii="Times New Roman" w:hAnsi="Times New Roman"/>
          <w:sz w:val="24"/>
          <w:szCs w:val="24"/>
          <w:lang w:val="en-US"/>
        </w:rPr>
        <w:t xml:space="preserve"> anode industry is facing today </w:t>
      </w:r>
      <w:r w:rsidR="0092769C" w:rsidRPr="005039D4">
        <w:rPr>
          <w:rFonts w:ascii="Times New Roman" w:hAnsi="Times New Roman"/>
          <w:sz w:val="24"/>
          <w:szCs w:val="24"/>
          <w:lang w:val="en-US"/>
        </w:rPr>
        <w:t>such as</w:t>
      </w:r>
      <w:r w:rsidRPr="005039D4">
        <w:rPr>
          <w:rFonts w:ascii="Times New Roman" w:hAnsi="Times New Roman"/>
          <w:sz w:val="24"/>
          <w:szCs w:val="24"/>
          <w:lang w:val="en-US"/>
        </w:rPr>
        <w:t xml:space="preserve"> </w:t>
      </w:r>
      <w:r w:rsidRPr="005039D4">
        <w:rPr>
          <w:rFonts w:ascii="Times New Roman" w:hAnsi="Times New Roman"/>
          <w:sz w:val="24"/>
          <w:szCs w:val="24"/>
          <w:lang w:val="en-CA"/>
        </w:rPr>
        <w:t xml:space="preserve">carbon consumption, greenhouse emissions, energy consumption, cell performance, and production cost are strongly associated with carbon anode quality. </w:t>
      </w:r>
    </w:p>
    <w:p w:rsidR="00B0068D" w:rsidRPr="005039D4" w:rsidRDefault="00B0068D" w:rsidP="00B0068D">
      <w:pPr>
        <w:spacing w:after="0" w:line="240" w:lineRule="auto"/>
        <w:jc w:val="both"/>
        <w:rPr>
          <w:rFonts w:ascii="Times New Roman" w:hAnsi="Times New Roman"/>
          <w:sz w:val="24"/>
          <w:szCs w:val="24"/>
          <w:lang w:val="en-CA"/>
        </w:rPr>
      </w:pPr>
    </w:p>
    <w:p w:rsidR="007522ED" w:rsidRDefault="007522ED" w:rsidP="00B0068D">
      <w:pPr>
        <w:autoSpaceDE w:val="0"/>
        <w:autoSpaceDN w:val="0"/>
        <w:adjustRightInd w:val="0"/>
        <w:spacing w:after="0" w:line="240" w:lineRule="auto"/>
        <w:jc w:val="both"/>
        <w:rPr>
          <w:rFonts w:ascii="Times New Roman" w:hAnsi="Times New Roman"/>
          <w:sz w:val="24"/>
          <w:szCs w:val="24"/>
          <w:lang w:val="en-US"/>
        </w:rPr>
      </w:pPr>
      <w:r w:rsidRPr="005039D4">
        <w:rPr>
          <w:rFonts w:ascii="Times New Roman" w:hAnsi="Times New Roman"/>
          <w:sz w:val="24"/>
          <w:szCs w:val="24"/>
          <w:lang w:val="en-US"/>
        </w:rPr>
        <w:t>Anodes are produced using dry aggregates such as fresh calcined petroleum coke and recyclables (e.g. butts, rejected green and baked anodes)</w:t>
      </w:r>
      <w:r w:rsidR="00575220" w:rsidRPr="005039D4">
        <w:rPr>
          <w:rFonts w:ascii="Times New Roman" w:hAnsi="Times New Roman"/>
          <w:sz w:val="24"/>
          <w:szCs w:val="24"/>
          <w:lang w:val="en-US"/>
        </w:rPr>
        <w:t>,</w:t>
      </w:r>
      <w:r w:rsidRPr="005039D4">
        <w:rPr>
          <w:rFonts w:ascii="Times New Roman" w:hAnsi="Times New Roman"/>
          <w:sz w:val="24"/>
          <w:szCs w:val="24"/>
          <w:lang w:val="en-US"/>
        </w:rPr>
        <w:t xml:space="preserve"> </w:t>
      </w:r>
      <w:r w:rsidR="00575220" w:rsidRPr="005039D4">
        <w:rPr>
          <w:rFonts w:ascii="Times New Roman" w:hAnsi="Times New Roman"/>
          <w:sz w:val="24"/>
          <w:szCs w:val="24"/>
          <w:lang w:val="en-US"/>
        </w:rPr>
        <w:t>and</w:t>
      </w:r>
      <w:r w:rsidRPr="005039D4">
        <w:rPr>
          <w:rFonts w:ascii="Times New Roman" w:hAnsi="Times New Roman"/>
          <w:sz w:val="24"/>
          <w:szCs w:val="24"/>
          <w:lang w:val="en-US"/>
        </w:rPr>
        <w:t xml:space="preserve"> coal tar pitch </w:t>
      </w:r>
      <w:r w:rsidR="00575220" w:rsidRPr="005039D4">
        <w:rPr>
          <w:rFonts w:ascii="Times New Roman" w:hAnsi="Times New Roman"/>
          <w:sz w:val="24"/>
          <w:szCs w:val="24"/>
          <w:lang w:val="en-US"/>
        </w:rPr>
        <w:t xml:space="preserve">which is used </w:t>
      </w:r>
      <w:r w:rsidRPr="005039D4">
        <w:rPr>
          <w:rFonts w:ascii="Times New Roman" w:hAnsi="Times New Roman"/>
          <w:sz w:val="24"/>
          <w:szCs w:val="24"/>
          <w:lang w:val="en-US"/>
        </w:rPr>
        <w:t>as the binder. The variation</w:t>
      </w:r>
      <w:r w:rsidR="0092769C" w:rsidRPr="005039D4">
        <w:rPr>
          <w:rFonts w:ascii="Times New Roman" w:hAnsi="Times New Roman"/>
          <w:sz w:val="24"/>
          <w:szCs w:val="24"/>
          <w:lang w:val="en-US"/>
        </w:rPr>
        <w:t>s</w:t>
      </w:r>
      <w:r w:rsidRPr="005039D4">
        <w:rPr>
          <w:rFonts w:ascii="Times New Roman" w:hAnsi="Times New Roman"/>
          <w:sz w:val="24"/>
          <w:szCs w:val="24"/>
          <w:lang w:val="en-US"/>
        </w:rPr>
        <w:t xml:space="preserve"> in the quality (properties) of the raw materials </w:t>
      </w:r>
      <w:r w:rsidR="0092769C" w:rsidRPr="005039D4">
        <w:rPr>
          <w:rFonts w:ascii="Times New Roman" w:hAnsi="Times New Roman"/>
          <w:sz w:val="24"/>
          <w:szCs w:val="24"/>
          <w:lang w:val="en-US"/>
        </w:rPr>
        <w:t>as well as</w:t>
      </w:r>
      <w:r w:rsidRPr="005039D4">
        <w:rPr>
          <w:rFonts w:ascii="Times New Roman" w:hAnsi="Times New Roman"/>
          <w:sz w:val="24"/>
          <w:szCs w:val="24"/>
          <w:lang w:val="en-US"/>
        </w:rPr>
        <w:t xml:space="preserve"> </w:t>
      </w:r>
      <w:r w:rsidR="0092769C" w:rsidRPr="005039D4">
        <w:rPr>
          <w:rFonts w:ascii="Times New Roman" w:hAnsi="Times New Roman"/>
          <w:sz w:val="24"/>
          <w:szCs w:val="24"/>
          <w:lang w:val="en-US"/>
        </w:rPr>
        <w:t xml:space="preserve">the </w:t>
      </w:r>
      <w:r w:rsidRPr="005039D4">
        <w:rPr>
          <w:rFonts w:ascii="Times New Roman" w:hAnsi="Times New Roman"/>
          <w:sz w:val="24"/>
          <w:szCs w:val="24"/>
          <w:lang w:val="en-US"/>
        </w:rPr>
        <w:t xml:space="preserve">operating conditions </w:t>
      </w:r>
      <w:r w:rsidR="0092769C" w:rsidRPr="005039D4">
        <w:rPr>
          <w:rFonts w:ascii="Times New Roman" w:hAnsi="Times New Roman"/>
          <w:sz w:val="24"/>
          <w:szCs w:val="24"/>
          <w:lang w:val="en-US"/>
        </w:rPr>
        <w:t>in</w:t>
      </w:r>
      <w:r w:rsidRPr="005039D4">
        <w:rPr>
          <w:rFonts w:ascii="Times New Roman" w:hAnsi="Times New Roman"/>
          <w:sz w:val="24"/>
          <w:szCs w:val="24"/>
          <w:lang w:val="en-US"/>
        </w:rPr>
        <w:t xml:space="preserve"> different </w:t>
      </w:r>
      <w:r w:rsidR="0092769C" w:rsidRPr="005039D4">
        <w:rPr>
          <w:rFonts w:ascii="Times New Roman" w:hAnsi="Times New Roman"/>
          <w:sz w:val="24"/>
          <w:szCs w:val="24"/>
          <w:lang w:val="en-US"/>
        </w:rPr>
        <w:t>stages of the process</w:t>
      </w:r>
      <w:r w:rsidRPr="005039D4">
        <w:rPr>
          <w:rFonts w:ascii="Times New Roman" w:hAnsi="Times New Roman"/>
          <w:sz w:val="24"/>
          <w:szCs w:val="24"/>
          <w:lang w:val="en-US"/>
        </w:rPr>
        <w:t xml:space="preserve"> </w:t>
      </w:r>
      <w:r w:rsidR="008D2360" w:rsidRPr="005039D4">
        <w:rPr>
          <w:rFonts w:ascii="Times New Roman" w:hAnsi="Times New Roman"/>
          <w:sz w:val="24"/>
          <w:szCs w:val="24"/>
          <w:lang w:val="en-US"/>
        </w:rPr>
        <w:t>(</w:t>
      </w:r>
      <w:r w:rsidRPr="005039D4">
        <w:rPr>
          <w:rFonts w:ascii="Times New Roman" w:hAnsi="Times New Roman"/>
          <w:sz w:val="24"/>
          <w:szCs w:val="24"/>
          <w:lang w:val="en-US"/>
        </w:rPr>
        <w:t>such as mixing, compacting, cooling</w:t>
      </w:r>
      <w:r w:rsidR="0092769C" w:rsidRPr="005039D4">
        <w:rPr>
          <w:rFonts w:ascii="Times New Roman" w:hAnsi="Times New Roman"/>
          <w:sz w:val="24"/>
          <w:szCs w:val="24"/>
          <w:lang w:val="en-US"/>
        </w:rPr>
        <w:t>,</w:t>
      </w:r>
      <w:r w:rsidRPr="005039D4">
        <w:rPr>
          <w:rFonts w:ascii="Times New Roman" w:hAnsi="Times New Roman"/>
          <w:sz w:val="24"/>
          <w:szCs w:val="24"/>
          <w:lang w:val="en-US"/>
        </w:rPr>
        <w:t xml:space="preserve"> and baking</w:t>
      </w:r>
      <w:r w:rsidR="008D2360" w:rsidRPr="005039D4">
        <w:rPr>
          <w:rFonts w:ascii="Times New Roman" w:hAnsi="Times New Roman"/>
          <w:sz w:val="24"/>
          <w:szCs w:val="24"/>
          <w:lang w:val="en-US"/>
        </w:rPr>
        <w:t>)</w:t>
      </w:r>
      <w:r w:rsidRPr="005039D4">
        <w:rPr>
          <w:rFonts w:ascii="Times New Roman" w:hAnsi="Times New Roman"/>
          <w:sz w:val="24"/>
          <w:szCs w:val="24"/>
          <w:lang w:val="en-US"/>
        </w:rPr>
        <w:t xml:space="preserve"> influence the quality of anodes to a great extent. Maintaining or improving the anode quality in spite of </w:t>
      </w:r>
      <w:r w:rsidR="008D2360" w:rsidRPr="005039D4">
        <w:rPr>
          <w:rFonts w:ascii="Times New Roman" w:hAnsi="Times New Roman"/>
          <w:sz w:val="24"/>
          <w:szCs w:val="24"/>
          <w:lang w:val="en-US"/>
        </w:rPr>
        <w:t xml:space="preserve">the </w:t>
      </w:r>
      <w:r w:rsidRPr="005039D4">
        <w:rPr>
          <w:rFonts w:ascii="Times New Roman" w:hAnsi="Times New Roman"/>
          <w:sz w:val="24"/>
          <w:szCs w:val="24"/>
          <w:lang w:val="en-US"/>
        </w:rPr>
        <w:t xml:space="preserve">variations in the raw material quality and process conditions is one of the preoccupation of the aluminum industry.  However, lack of well-defined mathematical relationships between the physical and chemical properties of raw materials, process conditions and anode properties makes the achievement of this objective challenging. </w:t>
      </w:r>
    </w:p>
    <w:p w:rsidR="00B0068D" w:rsidRPr="005039D4" w:rsidRDefault="00B0068D" w:rsidP="00B0068D">
      <w:pPr>
        <w:autoSpaceDE w:val="0"/>
        <w:autoSpaceDN w:val="0"/>
        <w:adjustRightInd w:val="0"/>
        <w:spacing w:after="0" w:line="240" w:lineRule="auto"/>
        <w:jc w:val="both"/>
        <w:rPr>
          <w:rFonts w:ascii="Times New Roman" w:hAnsi="Times New Roman"/>
          <w:sz w:val="24"/>
          <w:szCs w:val="24"/>
          <w:lang w:val="en-US"/>
        </w:rPr>
      </w:pPr>
    </w:p>
    <w:p w:rsidR="007522ED" w:rsidRDefault="007522ED" w:rsidP="00B0068D">
      <w:pPr>
        <w:autoSpaceDE w:val="0"/>
        <w:autoSpaceDN w:val="0"/>
        <w:adjustRightInd w:val="0"/>
        <w:spacing w:after="0" w:line="240" w:lineRule="auto"/>
        <w:jc w:val="both"/>
        <w:rPr>
          <w:rFonts w:ascii="Times New Roman" w:hAnsi="Times New Roman"/>
          <w:sz w:val="24"/>
          <w:szCs w:val="24"/>
          <w:lang w:val="en-US"/>
        </w:rPr>
      </w:pPr>
      <w:r w:rsidRPr="005039D4">
        <w:rPr>
          <w:rFonts w:ascii="Times New Roman" w:hAnsi="Times New Roman"/>
          <w:sz w:val="24"/>
          <w:szCs w:val="24"/>
          <w:lang w:val="en-US"/>
        </w:rPr>
        <w:t xml:space="preserve">In addition, it is also difficult to study the effect of </w:t>
      </w:r>
      <w:r w:rsidR="008D2360" w:rsidRPr="005039D4">
        <w:rPr>
          <w:rFonts w:ascii="Times New Roman" w:hAnsi="Times New Roman"/>
          <w:sz w:val="24"/>
          <w:szCs w:val="24"/>
          <w:lang w:val="en-US"/>
        </w:rPr>
        <w:t xml:space="preserve">an </w:t>
      </w:r>
      <w:r w:rsidRPr="005039D4">
        <w:rPr>
          <w:rFonts w:ascii="Times New Roman" w:hAnsi="Times New Roman"/>
          <w:sz w:val="24"/>
          <w:szCs w:val="24"/>
          <w:lang w:val="en-US"/>
        </w:rPr>
        <w:t>individual raw material property on a specific anode property</w:t>
      </w:r>
      <w:r w:rsidR="008D2360" w:rsidRPr="005039D4">
        <w:rPr>
          <w:rFonts w:ascii="Times New Roman" w:hAnsi="Times New Roman"/>
          <w:sz w:val="24"/>
          <w:szCs w:val="24"/>
          <w:lang w:val="en-US"/>
        </w:rPr>
        <w:t xml:space="preserve"> even in the laboratory.</w:t>
      </w:r>
      <w:r w:rsidRPr="005039D4">
        <w:rPr>
          <w:rFonts w:ascii="Times New Roman" w:hAnsi="Times New Roman"/>
          <w:sz w:val="24"/>
          <w:szCs w:val="24"/>
          <w:lang w:val="en-US"/>
        </w:rPr>
        <w:t xml:space="preserve"> For example, to study the effect of sulfur, it is not possible to obtain cokes with different sulfur contents while keeping the other properties of the cokes the same. Usually, cokes with different sulfur contents have also different </w:t>
      </w:r>
      <w:r w:rsidR="00742E52" w:rsidRPr="005039D4">
        <w:rPr>
          <w:rFonts w:ascii="Times New Roman" w:hAnsi="Times New Roman"/>
          <w:sz w:val="24"/>
          <w:szCs w:val="24"/>
          <w:lang w:val="en-US"/>
        </w:rPr>
        <w:t xml:space="preserve">metallic </w:t>
      </w:r>
      <w:r w:rsidR="008D2360" w:rsidRPr="005039D4">
        <w:rPr>
          <w:rFonts w:ascii="Times New Roman" w:hAnsi="Times New Roman"/>
          <w:sz w:val="24"/>
          <w:szCs w:val="24"/>
          <w:lang w:val="en-US"/>
        </w:rPr>
        <w:t xml:space="preserve">impurity contents, and this </w:t>
      </w:r>
      <w:r w:rsidRPr="005039D4">
        <w:rPr>
          <w:rFonts w:ascii="Times New Roman" w:hAnsi="Times New Roman"/>
          <w:sz w:val="24"/>
          <w:szCs w:val="24"/>
          <w:lang w:val="en-US"/>
        </w:rPr>
        <w:t>make</w:t>
      </w:r>
      <w:r w:rsidR="008D2360" w:rsidRPr="005039D4">
        <w:rPr>
          <w:rFonts w:ascii="Times New Roman" w:hAnsi="Times New Roman"/>
          <w:sz w:val="24"/>
          <w:szCs w:val="24"/>
          <w:lang w:val="en-US"/>
        </w:rPr>
        <w:t>s</w:t>
      </w:r>
      <w:r w:rsidRPr="005039D4">
        <w:rPr>
          <w:rFonts w:ascii="Times New Roman" w:hAnsi="Times New Roman"/>
          <w:sz w:val="24"/>
          <w:szCs w:val="24"/>
          <w:lang w:val="en-US"/>
        </w:rPr>
        <w:t xml:space="preserve"> it difficult to understand the effect of sulfur only. </w:t>
      </w:r>
      <w:r w:rsidR="00390E93" w:rsidRPr="0022483F">
        <w:rPr>
          <w:rFonts w:ascii="Times New Roman" w:hAnsi="Times New Roman"/>
          <w:sz w:val="24"/>
          <w:szCs w:val="24"/>
          <w:lang w:val="en-US"/>
        </w:rPr>
        <w:t>The experiments are costly, time consuming and require extensive handling</w:t>
      </w:r>
      <w:r w:rsidRPr="0022483F">
        <w:rPr>
          <w:rFonts w:ascii="Times New Roman" w:hAnsi="Times New Roman"/>
          <w:sz w:val="24"/>
          <w:szCs w:val="24"/>
          <w:lang w:val="en-US"/>
        </w:rPr>
        <w:t xml:space="preserve">. </w:t>
      </w:r>
      <w:r w:rsidR="00390E93" w:rsidRPr="0022483F">
        <w:rPr>
          <w:rFonts w:ascii="Times New Roman" w:hAnsi="Times New Roman"/>
          <w:sz w:val="24"/>
          <w:szCs w:val="24"/>
          <w:lang w:val="en-US"/>
        </w:rPr>
        <w:t xml:space="preserve">For such cases, </w:t>
      </w:r>
      <w:r w:rsidR="0022483F" w:rsidRPr="0022483F">
        <w:rPr>
          <w:rFonts w:ascii="Times New Roman" w:hAnsi="Times New Roman"/>
          <w:sz w:val="24"/>
          <w:szCs w:val="24"/>
          <w:lang w:val="en-US"/>
        </w:rPr>
        <w:t xml:space="preserve">a </w:t>
      </w:r>
      <w:r w:rsidR="00390E93" w:rsidRPr="0022483F">
        <w:rPr>
          <w:rFonts w:ascii="Times New Roman" w:hAnsi="Times New Roman"/>
          <w:sz w:val="24"/>
          <w:szCs w:val="24"/>
          <w:lang w:val="en-US"/>
        </w:rPr>
        <w:t xml:space="preserve">trained and validated ANN model is a useful tool which can give a faster response and can be improved continuously with additional data. </w:t>
      </w:r>
      <w:r w:rsidR="000B4ABC" w:rsidRPr="0022483F">
        <w:rPr>
          <w:rFonts w:ascii="Times New Roman" w:hAnsi="Times New Roman"/>
          <w:sz w:val="24"/>
          <w:szCs w:val="24"/>
          <w:lang w:val="en-US"/>
        </w:rPr>
        <w:t>T</w:t>
      </w:r>
      <w:r w:rsidRPr="0022483F">
        <w:rPr>
          <w:rFonts w:ascii="Times New Roman" w:hAnsi="Times New Roman"/>
          <w:sz w:val="24"/>
          <w:szCs w:val="24"/>
          <w:lang w:val="en-US"/>
        </w:rPr>
        <w:t xml:space="preserve">he plants </w:t>
      </w:r>
      <w:r w:rsidR="000B4ABC" w:rsidRPr="0022483F">
        <w:rPr>
          <w:rFonts w:ascii="Times New Roman" w:hAnsi="Times New Roman"/>
          <w:sz w:val="24"/>
          <w:szCs w:val="24"/>
          <w:lang w:val="en-US"/>
        </w:rPr>
        <w:t xml:space="preserve">can </w:t>
      </w:r>
      <w:r w:rsidRPr="0022483F">
        <w:rPr>
          <w:rFonts w:ascii="Times New Roman" w:hAnsi="Times New Roman"/>
          <w:sz w:val="24"/>
          <w:szCs w:val="24"/>
          <w:lang w:val="en-US"/>
        </w:rPr>
        <w:t xml:space="preserve">operate in </w:t>
      </w:r>
      <w:r w:rsidR="000B4ABC" w:rsidRPr="0022483F">
        <w:rPr>
          <w:rFonts w:ascii="Times New Roman" w:hAnsi="Times New Roman"/>
          <w:sz w:val="24"/>
          <w:szCs w:val="24"/>
          <w:lang w:val="en-US"/>
        </w:rPr>
        <w:t>batch or</w:t>
      </w:r>
      <w:r w:rsidR="008D2360" w:rsidRPr="0022483F">
        <w:rPr>
          <w:rFonts w:ascii="Times New Roman" w:hAnsi="Times New Roman"/>
          <w:sz w:val="24"/>
          <w:szCs w:val="24"/>
          <w:lang w:val="en-US"/>
        </w:rPr>
        <w:t xml:space="preserve"> </w:t>
      </w:r>
      <w:r w:rsidRPr="0022483F">
        <w:rPr>
          <w:rFonts w:ascii="Times New Roman" w:hAnsi="Times New Roman"/>
          <w:sz w:val="24"/>
          <w:szCs w:val="24"/>
          <w:lang w:val="en-US"/>
        </w:rPr>
        <w:t xml:space="preserve">continuous fashion whereas laboratory equipment is </w:t>
      </w:r>
      <w:r w:rsidR="008D2360" w:rsidRPr="0022483F">
        <w:rPr>
          <w:rFonts w:ascii="Times New Roman" w:hAnsi="Times New Roman"/>
          <w:sz w:val="24"/>
          <w:szCs w:val="24"/>
          <w:lang w:val="en-US"/>
        </w:rPr>
        <w:t>usually run</w:t>
      </w:r>
      <w:r w:rsidR="000B4ABC" w:rsidRPr="0022483F">
        <w:rPr>
          <w:rFonts w:ascii="Times New Roman" w:hAnsi="Times New Roman"/>
          <w:sz w:val="24"/>
          <w:szCs w:val="24"/>
          <w:lang w:val="en-US"/>
        </w:rPr>
        <w:t xml:space="preserve"> in batch mode. E</w:t>
      </w:r>
      <w:r w:rsidRPr="0022483F">
        <w:rPr>
          <w:rFonts w:ascii="Times New Roman" w:hAnsi="Times New Roman"/>
          <w:sz w:val="24"/>
          <w:szCs w:val="24"/>
          <w:lang w:val="en-US"/>
        </w:rPr>
        <w:t xml:space="preserve">ven if it is possible to obtain pilot anodes with properties </w:t>
      </w:r>
      <w:r w:rsidR="008D2360" w:rsidRPr="0022483F">
        <w:rPr>
          <w:rFonts w:ascii="Times New Roman" w:hAnsi="Times New Roman"/>
          <w:sz w:val="24"/>
          <w:szCs w:val="24"/>
          <w:lang w:val="en-US"/>
        </w:rPr>
        <w:t xml:space="preserve">similar </w:t>
      </w:r>
      <w:r w:rsidRPr="0022483F">
        <w:rPr>
          <w:rFonts w:ascii="Times New Roman" w:hAnsi="Times New Roman"/>
          <w:sz w:val="24"/>
          <w:szCs w:val="24"/>
          <w:lang w:val="en-US"/>
        </w:rPr>
        <w:t xml:space="preserve">to those of the industrial anodes in a few laboratories </w:t>
      </w:r>
      <w:r w:rsidR="008D2360" w:rsidRPr="0022483F">
        <w:rPr>
          <w:rFonts w:ascii="Times New Roman" w:hAnsi="Times New Roman"/>
          <w:sz w:val="24"/>
          <w:szCs w:val="24"/>
          <w:lang w:val="en-US"/>
        </w:rPr>
        <w:t>around</w:t>
      </w:r>
      <w:r w:rsidRPr="0022483F">
        <w:rPr>
          <w:rFonts w:ascii="Times New Roman" w:hAnsi="Times New Roman"/>
          <w:sz w:val="24"/>
          <w:szCs w:val="24"/>
          <w:lang w:val="en-US"/>
        </w:rPr>
        <w:t xml:space="preserve"> the world, it is still not possible to study the effect of all the proc</w:t>
      </w:r>
      <w:r w:rsidR="00B80EE6" w:rsidRPr="0022483F">
        <w:rPr>
          <w:rFonts w:ascii="Times New Roman" w:hAnsi="Times New Roman"/>
          <w:sz w:val="24"/>
          <w:szCs w:val="24"/>
          <w:lang w:val="en-US"/>
        </w:rPr>
        <w:t>ess parameter</w:t>
      </w:r>
      <w:r w:rsidR="0022483F" w:rsidRPr="0022483F">
        <w:rPr>
          <w:rFonts w:ascii="Times New Roman" w:hAnsi="Times New Roman"/>
          <w:sz w:val="24"/>
          <w:szCs w:val="24"/>
          <w:lang w:val="en-US"/>
        </w:rPr>
        <w:t>s</w:t>
      </w:r>
      <w:r w:rsidR="00B80EE6" w:rsidRPr="0022483F">
        <w:rPr>
          <w:rFonts w:ascii="Times New Roman" w:hAnsi="Times New Roman"/>
          <w:sz w:val="24"/>
          <w:szCs w:val="24"/>
          <w:lang w:val="en-US"/>
        </w:rPr>
        <w:t xml:space="preserve"> on anode quality.</w:t>
      </w:r>
      <w:r w:rsidRPr="0022483F">
        <w:rPr>
          <w:rFonts w:ascii="Times New Roman" w:hAnsi="Times New Roman"/>
          <w:sz w:val="24"/>
          <w:szCs w:val="24"/>
          <w:lang w:val="en-US"/>
        </w:rPr>
        <w:t xml:space="preserve"> </w:t>
      </w:r>
      <w:r w:rsidR="000B4ABC" w:rsidRPr="0022483F">
        <w:rPr>
          <w:rFonts w:ascii="Times New Roman" w:hAnsi="Times New Roman"/>
          <w:sz w:val="24"/>
          <w:szCs w:val="24"/>
          <w:lang w:val="en-US"/>
        </w:rPr>
        <w:t xml:space="preserve">For example, it is not possible to optimize the operating conditions of continuous kneader in a laboratory environment. </w:t>
      </w:r>
      <w:r w:rsidRPr="0022483F">
        <w:rPr>
          <w:rFonts w:ascii="Times New Roman" w:hAnsi="Times New Roman"/>
          <w:sz w:val="24"/>
          <w:szCs w:val="24"/>
          <w:lang w:val="en-US"/>
        </w:rPr>
        <w:t>I</w:t>
      </w:r>
      <w:r w:rsidRPr="005039D4">
        <w:rPr>
          <w:rFonts w:ascii="Times New Roman" w:hAnsi="Times New Roman"/>
          <w:sz w:val="24"/>
          <w:szCs w:val="24"/>
          <w:lang w:val="en-US"/>
        </w:rPr>
        <w:t xml:space="preserve">n </w:t>
      </w:r>
      <w:r w:rsidR="00B80EE6" w:rsidRPr="005039D4">
        <w:rPr>
          <w:rFonts w:ascii="Times New Roman" w:hAnsi="Times New Roman"/>
          <w:sz w:val="24"/>
          <w:szCs w:val="24"/>
          <w:lang w:val="en-US"/>
        </w:rPr>
        <w:t>addition</w:t>
      </w:r>
      <w:r w:rsidRPr="005039D4">
        <w:rPr>
          <w:rFonts w:ascii="Times New Roman" w:hAnsi="Times New Roman"/>
          <w:sz w:val="24"/>
          <w:szCs w:val="24"/>
          <w:lang w:val="en-US"/>
        </w:rPr>
        <w:t xml:space="preserve">, </w:t>
      </w:r>
      <w:r w:rsidR="00B80EE6" w:rsidRPr="005039D4">
        <w:rPr>
          <w:rFonts w:ascii="Times New Roman" w:hAnsi="Times New Roman"/>
          <w:sz w:val="24"/>
          <w:szCs w:val="24"/>
          <w:lang w:val="en-US"/>
        </w:rPr>
        <w:t xml:space="preserve">some of </w:t>
      </w:r>
      <w:r w:rsidRPr="005039D4">
        <w:rPr>
          <w:rFonts w:ascii="Times New Roman" w:hAnsi="Times New Roman"/>
          <w:sz w:val="24"/>
          <w:szCs w:val="24"/>
          <w:lang w:val="en-US"/>
        </w:rPr>
        <w:t>the process parameters are controlled based on experience and intuition</w:t>
      </w:r>
      <w:r w:rsidR="00B80EE6" w:rsidRPr="005039D4">
        <w:rPr>
          <w:rFonts w:ascii="Times New Roman" w:hAnsi="Times New Roman"/>
          <w:sz w:val="24"/>
          <w:szCs w:val="24"/>
          <w:lang w:val="en-US"/>
        </w:rPr>
        <w:t xml:space="preserve"> in industry</w:t>
      </w:r>
      <w:r w:rsidRPr="005039D4">
        <w:rPr>
          <w:rFonts w:ascii="Times New Roman" w:hAnsi="Times New Roman"/>
          <w:sz w:val="24"/>
          <w:szCs w:val="24"/>
          <w:lang w:val="en-US"/>
        </w:rPr>
        <w:t xml:space="preserve">. The plants have </w:t>
      </w:r>
      <w:r w:rsidR="00B80EE6" w:rsidRPr="005039D4">
        <w:rPr>
          <w:rFonts w:ascii="Times New Roman" w:hAnsi="Times New Roman"/>
          <w:sz w:val="24"/>
          <w:szCs w:val="24"/>
          <w:lang w:val="en-US"/>
        </w:rPr>
        <w:t xml:space="preserve">a </w:t>
      </w:r>
      <w:r w:rsidRPr="005039D4">
        <w:rPr>
          <w:rFonts w:ascii="Times New Roman" w:hAnsi="Times New Roman"/>
          <w:sz w:val="24"/>
          <w:szCs w:val="24"/>
          <w:lang w:val="en-US"/>
        </w:rPr>
        <w:t>large amount of data on raw material properties, process conditions</w:t>
      </w:r>
      <w:r w:rsidR="00B80EE6" w:rsidRPr="005039D4">
        <w:rPr>
          <w:rFonts w:ascii="Times New Roman" w:hAnsi="Times New Roman"/>
          <w:sz w:val="24"/>
          <w:szCs w:val="24"/>
          <w:lang w:val="en-US"/>
        </w:rPr>
        <w:t>,</w:t>
      </w:r>
      <w:r w:rsidRPr="005039D4">
        <w:rPr>
          <w:rFonts w:ascii="Times New Roman" w:hAnsi="Times New Roman"/>
          <w:sz w:val="24"/>
          <w:szCs w:val="24"/>
          <w:lang w:val="en-US"/>
        </w:rPr>
        <w:t xml:space="preserve"> and the properties of anodes produced. Therefore, </w:t>
      </w:r>
      <w:r w:rsidR="00B80EE6" w:rsidRPr="005039D4">
        <w:rPr>
          <w:rFonts w:ascii="Times New Roman" w:hAnsi="Times New Roman"/>
          <w:sz w:val="24"/>
          <w:szCs w:val="24"/>
          <w:lang w:val="en-US"/>
        </w:rPr>
        <w:t xml:space="preserve">the </w:t>
      </w:r>
      <w:r w:rsidRPr="005039D4">
        <w:rPr>
          <w:rFonts w:ascii="Times New Roman" w:hAnsi="Times New Roman"/>
          <w:sz w:val="24"/>
          <w:szCs w:val="24"/>
          <w:lang w:val="en-US"/>
        </w:rPr>
        <w:t xml:space="preserve">development of a tool which can determine the relationship between these parameters and the anode quality will be very beneficial for adjusting the process conditions depending on the available raw </w:t>
      </w:r>
      <w:r w:rsidR="00742E52" w:rsidRPr="005039D4">
        <w:rPr>
          <w:rFonts w:ascii="Times New Roman" w:hAnsi="Times New Roman"/>
          <w:sz w:val="24"/>
          <w:szCs w:val="24"/>
          <w:lang w:val="en-US"/>
        </w:rPr>
        <w:t>material in</w:t>
      </w:r>
      <w:r w:rsidRPr="005039D4">
        <w:rPr>
          <w:rFonts w:ascii="Times New Roman" w:hAnsi="Times New Roman"/>
          <w:sz w:val="24"/>
          <w:szCs w:val="24"/>
          <w:lang w:val="en-US"/>
        </w:rPr>
        <w:t xml:space="preserve"> order to keep the anode properties within an acceptable range.</w:t>
      </w:r>
    </w:p>
    <w:p w:rsidR="00B0068D" w:rsidRPr="005039D4" w:rsidRDefault="00B0068D" w:rsidP="00B0068D">
      <w:pPr>
        <w:autoSpaceDE w:val="0"/>
        <w:autoSpaceDN w:val="0"/>
        <w:adjustRightInd w:val="0"/>
        <w:spacing w:after="0" w:line="240" w:lineRule="auto"/>
        <w:jc w:val="both"/>
        <w:rPr>
          <w:rFonts w:ascii="Times New Roman" w:hAnsi="Times New Roman"/>
          <w:sz w:val="24"/>
          <w:szCs w:val="24"/>
          <w:lang w:val="en-US"/>
        </w:rPr>
      </w:pPr>
    </w:p>
    <w:p w:rsidR="007522ED" w:rsidRDefault="007522ED" w:rsidP="00B0068D">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Multivariable analysis techniques such as linear multivariable analysis, regre</w:t>
      </w:r>
      <w:r w:rsidR="00B80EE6">
        <w:rPr>
          <w:rFonts w:ascii="Times New Roman" w:hAnsi="Times New Roman"/>
          <w:sz w:val="24"/>
          <w:szCs w:val="24"/>
          <w:lang w:val="en-US"/>
        </w:rPr>
        <w:t xml:space="preserve">ssion analysis, </w:t>
      </w:r>
      <w:r w:rsidR="00B80EE6" w:rsidRPr="005039D4">
        <w:rPr>
          <w:rFonts w:ascii="Times New Roman" w:hAnsi="Times New Roman"/>
          <w:sz w:val="24"/>
          <w:szCs w:val="24"/>
          <w:lang w:val="en-US"/>
        </w:rPr>
        <w:t>and</w:t>
      </w:r>
      <w:r w:rsidR="00B80EE6">
        <w:rPr>
          <w:rFonts w:ascii="Times New Roman" w:hAnsi="Times New Roman"/>
          <w:color w:val="00B0F0"/>
          <w:sz w:val="24"/>
          <w:szCs w:val="24"/>
          <w:lang w:val="en-US"/>
        </w:rPr>
        <w:t xml:space="preserve"> </w:t>
      </w:r>
      <w:r w:rsidR="00B80EE6">
        <w:rPr>
          <w:rFonts w:ascii="Times New Roman" w:hAnsi="Times New Roman"/>
          <w:sz w:val="24"/>
          <w:szCs w:val="24"/>
          <w:lang w:val="en-US"/>
        </w:rPr>
        <w:t>regression tree</w:t>
      </w:r>
      <w:r>
        <w:rPr>
          <w:rFonts w:ascii="Times New Roman" w:hAnsi="Times New Roman"/>
          <w:sz w:val="24"/>
          <w:szCs w:val="24"/>
          <w:lang w:val="en-US"/>
        </w:rPr>
        <w:t xml:space="preserve"> are some of the commonly used techniques to study the </w:t>
      </w:r>
      <w:r w:rsidRPr="005039D4">
        <w:rPr>
          <w:rFonts w:ascii="Times New Roman" w:hAnsi="Times New Roman"/>
          <w:sz w:val="24"/>
          <w:szCs w:val="24"/>
          <w:lang w:val="en-US"/>
        </w:rPr>
        <w:t>effect of input parameters on the output properties. Linear multivariable and regression analys</w:t>
      </w:r>
      <w:r w:rsidR="00B80EE6" w:rsidRPr="005039D4">
        <w:rPr>
          <w:rFonts w:ascii="Times New Roman" w:hAnsi="Times New Roman"/>
          <w:sz w:val="24"/>
          <w:szCs w:val="24"/>
          <w:lang w:val="en-US"/>
        </w:rPr>
        <w:t>e</w:t>
      </w:r>
      <w:r w:rsidRPr="005039D4">
        <w:rPr>
          <w:rFonts w:ascii="Times New Roman" w:hAnsi="Times New Roman"/>
          <w:sz w:val="24"/>
          <w:szCs w:val="24"/>
          <w:lang w:val="en-US"/>
        </w:rPr>
        <w:t xml:space="preserve">s </w:t>
      </w:r>
      <w:r w:rsidR="00742E52" w:rsidRPr="005039D4">
        <w:rPr>
          <w:rFonts w:ascii="Times New Roman" w:hAnsi="Times New Roman"/>
          <w:sz w:val="24"/>
          <w:szCs w:val="24"/>
          <w:lang w:val="en-US"/>
        </w:rPr>
        <w:t>require</w:t>
      </w:r>
      <w:r w:rsidRPr="005039D4">
        <w:rPr>
          <w:rFonts w:ascii="Times New Roman" w:hAnsi="Times New Roman"/>
          <w:sz w:val="24"/>
          <w:szCs w:val="24"/>
          <w:lang w:val="en-US"/>
        </w:rPr>
        <w:t xml:space="preserve"> </w:t>
      </w:r>
      <w:r w:rsidR="00B80EE6" w:rsidRPr="005039D4">
        <w:rPr>
          <w:rFonts w:ascii="Times New Roman" w:hAnsi="Times New Roman"/>
          <w:sz w:val="24"/>
          <w:szCs w:val="24"/>
          <w:lang w:val="en-US"/>
        </w:rPr>
        <w:t>the</w:t>
      </w:r>
      <w:r w:rsidRPr="005039D4">
        <w:rPr>
          <w:rFonts w:ascii="Times New Roman" w:hAnsi="Times New Roman"/>
          <w:sz w:val="24"/>
          <w:szCs w:val="24"/>
          <w:lang w:val="en-US"/>
        </w:rPr>
        <w:t xml:space="preserve"> assumption of well-defined mathematical relationship</w:t>
      </w:r>
      <w:r w:rsidR="00B80EE6" w:rsidRPr="005039D4">
        <w:rPr>
          <w:rFonts w:ascii="Times New Roman" w:hAnsi="Times New Roman"/>
          <w:sz w:val="24"/>
          <w:szCs w:val="24"/>
          <w:lang w:val="en-US"/>
        </w:rPr>
        <w:t>s</w:t>
      </w:r>
      <w:r w:rsidRPr="005039D4">
        <w:rPr>
          <w:rFonts w:ascii="Times New Roman" w:hAnsi="Times New Roman"/>
          <w:sz w:val="24"/>
          <w:szCs w:val="24"/>
          <w:lang w:val="en-US"/>
        </w:rPr>
        <w:t xml:space="preserve"> between the dependent and independent variables. Regression tree is a nonparametric approach to </w:t>
      </w:r>
      <w:r w:rsidR="00B80EE6" w:rsidRPr="005039D4">
        <w:rPr>
          <w:rFonts w:ascii="Times New Roman" w:hAnsi="Times New Roman"/>
          <w:sz w:val="24"/>
          <w:szCs w:val="24"/>
          <w:lang w:val="en-US"/>
        </w:rPr>
        <w:t xml:space="preserve">a </w:t>
      </w:r>
      <w:r w:rsidRPr="005039D4">
        <w:rPr>
          <w:rFonts w:ascii="Times New Roman" w:hAnsi="Times New Roman"/>
          <w:sz w:val="24"/>
          <w:szCs w:val="24"/>
          <w:lang w:val="en-US"/>
        </w:rPr>
        <w:t xml:space="preserve">regression problem. The threshold value for split is determined based on </w:t>
      </w:r>
      <w:r w:rsidR="00B80EE6" w:rsidRPr="005039D4">
        <w:rPr>
          <w:rFonts w:ascii="Times New Roman" w:hAnsi="Times New Roman"/>
          <w:sz w:val="24"/>
          <w:szCs w:val="24"/>
          <w:lang w:val="en-US"/>
        </w:rPr>
        <w:t xml:space="preserve">the </w:t>
      </w:r>
      <w:r w:rsidRPr="005039D4">
        <w:rPr>
          <w:rFonts w:ascii="Times New Roman" w:hAnsi="Times New Roman"/>
          <w:sz w:val="24"/>
          <w:szCs w:val="24"/>
          <w:lang w:val="en-US"/>
        </w:rPr>
        <w:t xml:space="preserve">minimization of </w:t>
      </w:r>
      <w:r w:rsidR="00B80EE6" w:rsidRPr="005039D4">
        <w:rPr>
          <w:rFonts w:ascii="Times New Roman" w:hAnsi="Times New Roman"/>
          <w:sz w:val="24"/>
          <w:szCs w:val="24"/>
          <w:lang w:val="en-US"/>
        </w:rPr>
        <w:t>the least-</w:t>
      </w:r>
      <w:r w:rsidRPr="005039D4">
        <w:rPr>
          <w:rFonts w:ascii="Times New Roman" w:hAnsi="Times New Roman"/>
          <w:sz w:val="24"/>
          <w:szCs w:val="24"/>
          <w:lang w:val="en-US"/>
        </w:rPr>
        <w:t>square regression error. Even though it does not necessitate any well-defined mathematical relationship, its drawback is that the threshold does not usually correspond to the optimal boundary for dividing the input parameters in each stage [</w:t>
      </w:r>
      <w:r w:rsidR="00EA5D93">
        <w:rPr>
          <w:rFonts w:ascii="Times New Roman" w:hAnsi="Times New Roman"/>
          <w:sz w:val="24"/>
          <w:szCs w:val="24"/>
          <w:lang w:val="en-US"/>
        </w:rPr>
        <w:t>1</w:t>
      </w:r>
      <w:r w:rsidR="0022483F">
        <w:rPr>
          <w:rFonts w:ascii="Times New Roman" w:hAnsi="Times New Roman"/>
          <w:sz w:val="24"/>
          <w:szCs w:val="24"/>
          <w:lang w:val="en-US"/>
        </w:rPr>
        <w:t>].</w:t>
      </w:r>
      <w:r w:rsidRPr="005039D4">
        <w:rPr>
          <w:rFonts w:ascii="Times New Roman" w:hAnsi="Times New Roman"/>
          <w:sz w:val="24"/>
          <w:szCs w:val="24"/>
          <w:lang w:val="en-US"/>
        </w:rPr>
        <w:t xml:space="preserve"> Thus, its predictions are </w:t>
      </w:r>
      <w:r w:rsidR="00742E52" w:rsidRPr="005039D4">
        <w:rPr>
          <w:rFonts w:ascii="Times New Roman" w:hAnsi="Times New Roman"/>
          <w:sz w:val="24"/>
          <w:szCs w:val="24"/>
          <w:lang w:val="en-US"/>
        </w:rPr>
        <w:t xml:space="preserve">not </w:t>
      </w:r>
      <w:r w:rsidRPr="005039D4">
        <w:rPr>
          <w:rFonts w:ascii="Times New Roman" w:hAnsi="Times New Roman"/>
          <w:sz w:val="24"/>
          <w:szCs w:val="24"/>
          <w:lang w:val="en-US"/>
        </w:rPr>
        <w:t xml:space="preserve">very accurate most of the time. As there is usually no well-defined mathematical relationship between the input variables and the anode properties, it is hard to predict changes in anode properties using analytical tools. </w:t>
      </w:r>
    </w:p>
    <w:p w:rsidR="00B0068D" w:rsidRPr="005039D4" w:rsidRDefault="00B0068D" w:rsidP="00B0068D">
      <w:pPr>
        <w:autoSpaceDE w:val="0"/>
        <w:autoSpaceDN w:val="0"/>
        <w:adjustRightInd w:val="0"/>
        <w:spacing w:after="0" w:line="240" w:lineRule="auto"/>
        <w:jc w:val="both"/>
        <w:rPr>
          <w:rFonts w:ascii="Times New Roman" w:hAnsi="Times New Roman"/>
          <w:sz w:val="24"/>
          <w:szCs w:val="24"/>
          <w:lang w:val="en-US"/>
        </w:rPr>
      </w:pPr>
    </w:p>
    <w:p w:rsidR="007522ED" w:rsidRDefault="007522ED" w:rsidP="00B0068D">
      <w:pPr>
        <w:autoSpaceDE w:val="0"/>
        <w:autoSpaceDN w:val="0"/>
        <w:adjustRightInd w:val="0"/>
        <w:spacing w:after="0" w:line="240" w:lineRule="auto"/>
        <w:jc w:val="both"/>
        <w:rPr>
          <w:rFonts w:ascii="Times New Roman" w:hAnsi="Times New Roman"/>
          <w:sz w:val="24"/>
          <w:szCs w:val="24"/>
          <w:lang w:val="en-US"/>
        </w:rPr>
      </w:pPr>
      <w:r w:rsidRPr="005039D4">
        <w:rPr>
          <w:rFonts w:ascii="Times New Roman" w:hAnsi="Times New Roman"/>
          <w:sz w:val="24"/>
          <w:szCs w:val="24"/>
          <w:lang w:val="en-US"/>
        </w:rPr>
        <w:lastRenderedPageBreak/>
        <w:t xml:space="preserve">In </w:t>
      </w:r>
      <w:r w:rsidR="00B80EE6" w:rsidRPr="005039D4">
        <w:rPr>
          <w:rFonts w:ascii="Times New Roman" w:hAnsi="Times New Roman"/>
          <w:sz w:val="24"/>
          <w:szCs w:val="24"/>
          <w:lang w:val="en-US"/>
        </w:rPr>
        <w:t xml:space="preserve">the </w:t>
      </w:r>
      <w:r w:rsidRPr="005039D4">
        <w:rPr>
          <w:rFonts w:ascii="Times New Roman" w:hAnsi="Times New Roman"/>
          <w:sz w:val="24"/>
          <w:szCs w:val="24"/>
          <w:lang w:val="en-US"/>
        </w:rPr>
        <w:t xml:space="preserve">case of anodes, it is difficult to apply the conventional methods as the relationship between the parameters </w:t>
      </w:r>
      <w:r w:rsidR="00B80EE6" w:rsidRPr="005039D4">
        <w:rPr>
          <w:rFonts w:ascii="Times New Roman" w:hAnsi="Times New Roman"/>
          <w:sz w:val="24"/>
          <w:szCs w:val="24"/>
          <w:lang w:val="en-US"/>
        </w:rPr>
        <w:t>is</w:t>
      </w:r>
      <w:r w:rsidRPr="005039D4">
        <w:rPr>
          <w:rFonts w:ascii="Times New Roman" w:hAnsi="Times New Roman"/>
          <w:sz w:val="24"/>
          <w:szCs w:val="24"/>
          <w:lang w:val="en-US"/>
        </w:rPr>
        <w:t xml:space="preserve"> complex and difficult to generalize. The limitations of the common multivariable analysis techniques have led researchers to explore </w:t>
      </w:r>
      <w:r w:rsidR="00B80EE6" w:rsidRPr="005039D4">
        <w:rPr>
          <w:rFonts w:ascii="Times New Roman" w:hAnsi="Times New Roman"/>
          <w:sz w:val="24"/>
          <w:szCs w:val="24"/>
          <w:lang w:val="en-US"/>
        </w:rPr>
        <w:t xml:space="preserve">the </w:t>
      </w:r>
      <w:r w:rsidRPr="005039D4">
        <w:rPr>
          <w:rFonts w:ascii="Times New Roman" w:hAnsi="Times New Roman"/>
          <w:sz w:val="24"/>
          <w:szCs w:val="24"/>
          <w:lang w:val="en-US"/>
        </w:rPr>
        <w:t xml:space="preserve">artificial intelligence tools such as artificial neural network (ANN). ANN processes information in a similar way the human brain does. The network is composed of a large number of highly interconnected processing elements, called neurons. Neural networks learn by example. The requirements for the implementation of ANN are a large set of experimental data, choice of the most suitable ANN model, proper training and learning algorithms. Available industrial data can be used for </w:t>
      </w:r>
      <w:r w:rsidR="00B80EE6" w:rsidRPr="005039D4">
        <w:rPr>
          <w:rFonts w:ascii="Times New Roman" w:hAnsi="Times New Roman"/>
          <w:sz w:val="24"/>
          <w:szCs w:val="24"/>
          <w:lang w:val="en-US"/>
        </w:rPr>
        <w:t xml:space="preserve">the </w:t>
      </w:r>
      <w:r w:rsidR="005039D4">
        <w:rPr>
          <w:rFonts w:ascii="Times New Roman" w:hAnsi="Times New Roman"/>
          <w:sz w:val="24"/>
          <w:szCs w:val="24"/>
          <w:lang w:val="en-US"/>
        </w:rPr>
        <w:t>training of an ANN model [</w:t>
      </w:r>
      <w:r w:rsidR="00EA5D93">
        <w:rPr>
          <w:rFonts w:ascii="Times New Roman" w:hAnsi="Times New Roman"/>
          <w:sz w:val="24"/>
          <w:szCs w:val="24"/>
          <w:lang w:val="en-US"/>
        </w:rPr>
        <w:t>2</w:t>
      </w:r>
      <w:r w:rsidRPr="005039D4">
        <w:rPr>
          <w:rFonts w:ascii="Times New Roman" w:hAnsi="Times New Roman"/>
          <w:sz w:val="24"/>
          <w:szCs w:val="24"/>
          <w:lang w:val="en-US"/>
        </w:rPr>
        <w:t>].</w:t>
      </w:r>
    </w:p>
    <w:p w:rsidR="00B0068D" w:rsidRPr="005039D4" w:rsidRDefault="00B0068D" w:rsidP="00B0068D">
      <w:pPr>
        <w:autoSpaceDE w:val="0"/>
        <w:autoSpaceDN w:val="0"/>
        <w:adjustRightInd w:val="0"/>
        <w:spacing w:after="0" w:line="240" w:lineRule="auto"/>
        <w:jc w:val="both"/>
        <w:rPr>
          <w:rFonts w:ascii="Times New Roman" w:hAnsi="Times New Roman"/>
          <w:sz w:val="24"/>
          <w:szCs w:val="24"/>
          <w:lang w:val="en-US"/>
        </w:rPr>
      </w:pPr>
    </w:p>
    <w:p w:rsidR="007522ED" w:rsidRPr="005039D4" w:rsidRDefault="007522ED" w:rsidP="00B0068D">
      <w:pPr>
        <w:pStyle w:val="NormalWeb"/>
        <w:spacing w:before="0" w:beforeAutospacing="0" w:after="0" w:afterAutospacing="0"/>
        <w:jc w:val="both"/>
        <w:rPr>
          <w:lang w:val="en-US"/>
        </w:rPr>
      </w:pPr>
      <w:r w:rsidRPr="005039D4">
        <w:rPr>
          <w:lang w:val="en-US"/>
        </w:rPr>
        <w:t xml:space="preserve">Though ANN finds extensive application in </w:t>
      </w:r>
      <w:r w:rsidR="00742E52" w:rsidRPr="005039D4">
        <w:rPr>
          <w:lang w:val="en-US"/>
        </w:rPr>
        <w:t>various research fields including quality control</w:t>
      </w:r>
      <w:r w:rsidR="005039D4" w:rsidRPr="005039D4">
        <w:rPr>
          <w:lang w:val="en-US"/>
        </w:rPr>
        <w:t xml:space="preserve"> [</w:t>
      </w:r>
      <w:r w:rsidR="00EA5D93">
        <w:rPr>
          <w:lang w:val="en-US"/>
        </w:rPr>
        <w:t>3-11</w:t>
      </w:r>
      <w:r w:rsidRPr="005039D4">
        <w:rPr>
          <w:lang w:val="en-US"/>
        </w:rPr>
        <w:t xml:space="preserve">], few researchers have so far applied ANN to </w:t>
      </w:r>
      <w:r w:rsidR="00B80EE6" w:rsidRPr="005039D4">
        <w:rPr>
          <w:lang w:val="en-US"/>
        </w:rPr>
        <w:t xml:space="preserve">the </w:t>
      </w:r>
      <w:r w:rsidRPr="005039D4">
        <w:rPr>
          <w:lang w:val="en-US"/>
        </w:rPr>
        <w:t xml:space="preserve">primary aluminum production </w:t>
      </w:r>
      <w:r w:rsidR="005039D4" w:rsidRPr="005039D4">
        <w:rPr>
          <w:lang w:val="en-US"/>
        </w:rPr>
        <w:t>[</w:t>
      </w:r>
      <w:r w:rsidR="00EA5D93">
        <w:rPr>
          <w:lang w:val="en-US"/>
        </w:rPr>
        <w:t>12-15</w:t>
      </w:r>
      <w:r w:rsidRPr="005039D4">
        <w:rPr>
          <w:lang w:val="en-US"/>
        </w:rPr>
        <w:t>]. Only a few art</w:t>
      </w:r>
      <w:r w:rsidR="005039D4" w:rsidRPr="005039D4">
        <w:rPr>
          <w:lang w:val="en-US"/>
        </w:rPr>
        <w:t>icles have been published [</w:t>
      </w:r>
      <w:r w:rsidR="00EA5D93">
        <w:rPr>
          <w:lang w:val="en-US"/>
        </w:rPr>
        <w:t>12</w:t>
      </w:r>
      <w:proofErr w:type="gramStart"/>
      <w:r w:rsidR="00EA5D93">
        <w:rPr>
          <w:lang w:val="en-US"/>
        </w:rPr>
        <w:t>,16</w:t>
      </w:r>
      <w:proofErr w:type="gramEnd"/>
      <w:r w:rsidRPr="005039D4">
        <w:rPr>
          <w:lang w:val="en-US"/>
        </w:rPr>
        <w:t xml:space="preserve">] which are directly related to carbon anodes used for the production of primary aluminum. Thus, the potential of ANN in predicting anode properties needs to be explored. This </w:t>
      </w:r>
      <w:r w:rsidR="00B711FA" w:rsidRPr="005039D4">
        <w:rPr>
          <w:lang w:val="en-US"/>
        </w:rPr>
        <w:t xml:space="preserve">will </w:t>
      </w:r>
      <w:r w:rsidR="00B80EE6" w:rsidRPr="005039D4">
        <w:rPr>
          <w:lang w:val="en-US"/>
        </w:rPr>
        <w:t>reduce the number of</w:t>
      </w:r>
      <w:r w:rsidR="00B711FA" w:rsidRPr="005039D4">
        <w:rPr>
          <w:lang w:val="en-US"/>
        </w:rPr>
        <w:t xml:space="preserve"> costly trials</w:t>
      </w:r>
      <w:r w:rsidRPr="005039D4">
        <w:rPr>
          <w:lang w:val="en-US"/>
        </w:rPr>
        <w:t xml:space="preserve">. </w:t>
      </w:r>
    </w:p>
    <w:p w:rsidR="007522ED" w:rsidRDefault="007522ED" w:rsidP="00B0068D">
      <w:pPr>
        <w:autoSpaceDE w:val="0"/>
        <w:autoSpaceDN w:val="0"/>
        <w:adjustRightInd w:val="0"/>
        <w:spacing w:after="0" w:line="240" w:lineRule="auto"/>
        <w:jc w:val="both"/>
        <w:rPr>
          <w:rFonts w:ascii="Times New Roman" w:hAnsi="Times New Roman"/>
          <w:sz w:val="24"/>
          <w:szCs w:val="24"/>
          <w:lang w:val="en-US"/>
        </w:rPr>
      </w:pPr>
      <w:proofErr w:type="spellStart"/>
      <w:r w:rsidRPr="005039D4">
        <w:rPr>
          <w:rFonts w:ascii="Times New Roman" w:hAnsi="Times New Roman"/>
          <w:bCs/>
          <w:sz w:val="24"/>
          <w:szCs w:val="24"/>
          <w:lang w:val="en-US"/>
        </w:rPr>
        <w:t>Berezin</w:t>
      </w:r>
      <w:proofErr w:type="spellEnd"/>
      <w:r w:rsidRPr="005039D4">
        <w:rPr>
          <w:rFonts w:ascii="Times New Roman" w:hAnsi="Times New Roman"/>
          <w:bCs/>
          <w:sz w:val="24"/>
          <w:szCs w:val="24"/>
          <w:lang w:val="en-US"/>
        </w:rPr>
        <w:t xml:space="preserve"> </w:t>
      </w:r>
      <w:r w:rsidRPr="005039D4">
        <w:rPr>
          <w:rFonts w:ascii="Times New Roman" w:hAnsi="Times New Roman"/>
          <w:bCs/>
          <w:i/>
          <w:sz w:val="24"/>
          <w:szCs w:val="24"/>
          <w:lang w:val="en-US"/>
        </w:rPr>
        <w:t>et al</w:t>
      </w:r>
      <w:r w:rsidRPr="005039D4">
        <w:rPr>
          <w:rFonts w:ascii="Times New Roman" w:hAnsi="Times New Roman"/>
          <w:bCs/>
          <w:sz w:val="24"/>
          <w:szCs w:val="24"/>
          <w:lang w:val="en-US"/>
        </w:rPr>
        <w:t xml:space="preserve">. </w:t>
      </w:r>
      <w:r w:rsidR="005039D4" w:rsidRPr="005039D4">
        <w:rPr>
          <w:rFonts w:ascii="Times New Roman" w:hAnsi="Times New Roman"/>
          <w:bCs/>
          <w:sz w:val="24"/>
          <w:szCs w:val="24"/>
          <w:lang w:val="en-US"/>
        </w:rPr>
        <w:t>[</w:t>
      </w:r>
      <w:r w:rsidR="00F41EA7">
        <w:rPr>
          <w:rFonts w:ascii="Times New Roman" w:hAnsi="Times New Roman"/>
          <w:bCs/>
          <w:sz w:val="24"/>
          <w:szCs w:val="24"/>
          <w:lang w:val="en-US"/>
        </w:rPr>
        <w:t>12</w:t>
      </w:r>
      <w:r w:rsidRPr="005039D4">
        <w:rPr>
          <w:rFonts w:ascii="Times New Roman" w:hAnsi="Times New Roman"/>
          <w:bCs/>
          <w:sz w:val="24"/>
          <w:szCs w:val="24"/>
          <w:lang w:val="en-US"/>
        </w:rPr>
        <w:t xml:space="preserve">] </w:t>
      </w:r>
      <w:r w:rsidRPr="006845F4">
        <w:rPr>
          <w:rFonts w:ascii="Times New Roman" w:hAnsi="Times New Roman"/>
          <w:bCs/>
          <w:sz w:val="24"/>
          <w:szCs w:val="24"/>
          <w:lang w:val="en-US"/>
        </w:rPr>
        <w:t>applied</w:t>
      </w:r>
      <w:r w:rsidR="000D68B0" w:rsidRPr="006845F4">
        <w:rPr>
          <w:rFonts w:ascii="Times New Roman" w:hAnsi="Times New Roman"/>
          <w:bCs/>
          <w:sz w:val="24"/>
          <w:szCs w:val="24"/>
          <w:lang w:val="en-US"/>
        </w:rPr>
        <w:t xml:space="preserve"> a </w:t>
      </w:r>
      <w:r w:rsidR="009F3F8A" w:rsidRPr="006845F4">
        <w:rPr>
          <w:rFonts w:ascii="Times New Roman" w:hAnsi="Times New Roman"/>
          <w:bCs/>
          <w:sz w:val="24"/>
          <w:szCs w:val="24"/>
          <w:lang w:val="en-US"/>
        </w:rPr>
        <w:t>perceptron</w:t>
      </w:r>
      <w:r w:rsidR="000D68B0" w:rsidRPr="006845F4">
        <w:rPr>
          <w:rFonts w:ascii="Times New Roman" w:hAnsi="Times New Roman"/>
          <w:bCs/>
          <w:sz w:val="24"/>
          <w:szCs w:val="24"/>
          <w:lang w:val="en-US"/>
        </w:rPr>
        <w:t>-</w:t>
      </w:r>
      <w:r w:rsidRPr="006845F4">
        <w:rPr>
          <w:rFonts w:ascii="Times New Roman" w:hAnsi="Times New Roman"/>
          <w:bCs/>
          <w:sz w:val="24"/>
          <w:szCs w:val="24"/>
          <w:lang w:val="en-US"/>
        </w:rPr>
        <w:t>based ANN</w:t>
      </w:r>
      <w:r w:rsidR="000D68B0" w:rsidRPr="006845F4">
        <w:rPr>
          <w:rFonts w:ascii="Times New Roman" w:hAnsi="Times New Roman"/>
          <w:bCs/>
          <w:sz w:val="24"/>
          <w:szCs w:val="24"/>
          <w:lang w:val="en-US"/>
        </w:rPr>
        <w:t xml:space="preserve"> </w:t>
      </w:r>
      <w:r w:rsidRPr="006845F4">
        <w:rPr>
          <w:rFonts w:ascii="Times New Roman" w:hAnsi="Times New Roman"/>
          <w:bCs/>
          <w:sz w:val="24"/>
          <w:szCs w:val="24"/>
          <w:lang w:val="en-US"/>
        </w:rPr>
        <w:t>to</w:t>
      </w:r>
      <w:r w:rsidRPr="005039D4">
        <w:rPr>
          <w:rFonts w:ascii="Times New Roman" w:hAnsi="Times New Roman"/>
          <w:bCs/>
          <w:sz w:val="24"/>
          <w:szCs w:val="24"/>
          <w:lang w:val="en-US"/>
        </w:rPr>
        <w:t xml:space="preserve"> maintain anode quality at </w:t>
      </w:r>
      <w:r w:rsidRPr="005039D4">
        <w:rPr>
          <w:rFonts w:ascii="Times New Roman" w:hAnsi="Times New Roman"/>
          <w:sz w:val="24"/>
          <w:szCs w:val="24"/>
          <w:lang w:val="en-US"/>
        </w:rPr>
        <w:t>OKSA aluminum plant in Russia</w:t>
      </w:r>
      <w:r w:rsidRPr="006845F4">
        <w:rPr>
          <w:rFonts w:ascii="Times New Roman" w:hAnsi="Times New Roman"/>
          <w:sz w:val="24"/>
          <w:szCs w:val="24"/>
          <w:lang w:val="en-US"/>
        </w:rPr>
        <w:t>.</w:t>
      </w:r>
      <w:r w:rsidR="00D90FD4" w:rsidRPr="006845F4">
        <w:rPr>
          <w:rFonts w:ascii="Times New Roman" w:hAnsi="Times New Roman"/>
          <w:sz w:val="24"/>
          <w:szCs w:val="24"/>
          <w:lang w:val="en-US"/>
        </w:rPr>
        <w:t xml:space="preserve"> </w:t>
      </w:r>
      <w:r w:rsidR="00E950C2" w:rsidRPr="006845F4">
        <w:rPr>
          <w:rFonts w:ascii="Times New Roman" w:hAnsi="Times New Roman"/>
          <w:sz w:val="24"/>
          <w:szCs w:val="24"/>
          <w:lang w:val="en-US"/>
        </w:rPr>
        <w:t>The perceptron-</w:t>
      </w:r>
      <w:r w:rsidR="00D90FD4" w:rsidRPr="006845F4">
        <w:rPr>
          <w:rFonts w:ascii="Times New Roman" w:hAnsi="Times New Roman"/>
          <w:sz w:val="24"/>
          <w:szCs w:val="24"/>
          <w:lang w:val="en-US"/>
        </w:rPr>
        <w:t>based ANN is the simplest ANN model which assumes that the output and the input parameters can be correlated with a single linear function only.</w:t>
      </w:r>
      <w:r w:rsidRPr="005039D4">
        <w:rPr>
          <w:rFonts w:ascii="Times New Roman" w:hAnsi="Times New Roman"/>
          <w:sz w:val="24"/>
          <w:szCs w:val="24"/>
          <w:lang w:val="en-US"/>
        </w:rPr>
        <w:t xml:space="preserve"> The ANN model could predict and adjust variations in the production process for changing quality</w:t>
      </w:r>
      <w:r w:rsidR="00837AE1" w:rsidRPr="005039D4">
        <w:rPr>
          <w:rFonts w:ascii="Times New Roman" w:hAnsi="Times New Roman"/>
          <w:sz w:val="24"/>
          <w:szCs w:val="24"/>
          <w:lang w:val="en-US"/>
        </w:rPr>
        <w:t xml:space="preserve"> and quantity of raw materials.</w:t>
      </w:r>
      <w:r w:rsidRPr="005039D4">
        <w:rPr>
          <w:rFonts w:ascii="Times New Roman" w:hAnsi="Times New Roman"/>
          <w:sz w:val="24"/>
          <w:szCs w:val="24"/>
          <w:lang w:val="en-US"/>
        </w:rPr>
        <w:t xml:space="preserve"> They utilized p</w:t>
      </w:r>
      <w:r w:rsidR="00B80EE6" w:rsidRPr="005039D4">
        <w:rPr>
          <w:rFonts w:ascii="Times New Roman" w:hAnsi="Times New Roman"/>
          <w:sz w:val="24"/>
          <w:szCs w:val="24"/>
          <w:lang w:val="en-US"/>
        </w:rPr>
        <w:t>ast data recorded by the plant.</w:t>
      </w:r>
      <w:r w:rsidRPr="005039D4">
        <w:rPr>
          <w:rFonts w:ascii="Times New Roman" w:hAnsi="Times New Roman"/>
          <w:sz w:val="24"/>
          <w:szCs w:val="24"/>
          <w:lang w:val="en-US"/>
        </w:rPr>
        <w:t xml:space="preserve"> The ANN system was capable of determining the optimal parameters </w:t>
      </w:r>
      <w:r w:rsidR="00B80EE6" w:rsidRPr="005039D4">
        <w:rPr>
          <w:rFonts w:ascii="Times New Roman" w:hAnsi="Times New Roman"/>
          <w:sz w:val="24"/>
          <w:szCs w:val="24"/>
          <w:lang w:val="en-US"/>
        </w:rPr>
        <w:t>for</w:t>
      </w:r>
      <w:r w:rsidRPr="005039D4">
        <w:rPr>
          <w:rFonts w:ascii="Times New Roman" w:hAnsi="Times New Roman"/>
          <w:sz w:val="24"/>
          <w:szCs w:val="24"/>
          <w:lang w:val="en-US"/>
        </w:rPr>
        <w:t xml:space="preserve"> the green anode production for a given raw material. </w:t>
      </w:r>
    </w:p>
    <w:p w:rsidR="00B0068D" w:rsidRPr="005039D4" w:rsidRDefault="00B0068D" w:rsidP="00B0068D">
      <w:pPr>
        <w:autoSpaceDE w:val="0"/>
        <w:autoSpaceDN w:val="0"/>
        <w:adjustRightInd w:val="0"/>
        <w:spacing w:after="0" w:line="240" w:lineRule="auto"/>
        <w:jc w:val="both"/>
        <w:rPr>
          <w:rFonts w:ascii="Times New Roman" w:hAnsi="Times New Roman"/>
          <w:sz w:val="24"/>
          <w:szCs w:val="24"/>
          <w:lang w:val="en-US"/>
        </w:rPr>
      </w:pPr>
    </w:p>
    <w:p w:rsidR="007522ED" w:rsidRDefault="007522ED" w:rsidP="00B0068D">
      <w:pPr>
        <w:autoSpaceDE w:val="0"/>
        <w:autoSpaceDN w:val="0"/>
        <w:adjustRightInd w:val="0"/>
        <w:spacing w:after="0" w:line="240" w:lineRule="auto"/>
        <w:jc w:val="both"/>
        <w:rPr>
          <w:rFonts w:ascii="Times New Roman" w:hAnsi="Times New Roman"/>
          <w:sz w:val="24"/>
          <w:szCs w:val="24"/>
          <w:lang w:val="en-US"/>
        </w:rPr>
      </w:pPr>
      <w:r w:rsidRPr="005039D4">
        <w:rPr>
          <w:rFonts w:ascii="Times New Roman" w:hAnsi="Times New Roman"/>
          <w:sz w:val="24"/>
          <w:szCs w:val="24"/>
          <w:lang w:val="en-US"/>
        </w:rPr>
        <w:t>Bhattacharyay et al [</w:t>
      </w:r>
      <w:r w:rsidR="00F41EA7">
        <w:rPr>
          <w:rFonts w:ascii="Times New Roman" w:hAnsi="Times New Roman"/>
          <w:sz w:val="24"/>
          <w:szCs w:val="24"/>
          <w:lang w:val="en-US"/>
        </w:rPr>
        <w:t>16</w:t>
      </w:r>
      <w:r w:rsidRPr="005039D4">
        <w:rPr>
          <w:rFonts w:ascii="Times New Roman" w:hAnsi="Times New Roman"/>
          <w:sz w:val="24"/>
          <w:szCs w:val="24"/>
          <w:lang w:val="en-US"/>
        </w:rPr>
        <w:t xml:space="preserve">] </w:t>
      </w:r>
      <w:r w:rsidR="00742E52" w:rsidRPr="005039D4">
        <w:rPr>
          <w:rFonts w:ascii="Times New Roman" w:hAnsi="Times New Roman"/>
          <w:sz w:val="24"/>
          <w:szCs w:val="24"/>
          <w:lang w:val="en-US"/>
        </w:rPr>
        <w:t>compared</w:t>
      </w:r>
      <w:r w:rsidRPr="005039D4">
        <w:rPr>
          <w:rFonts w:ascii="Times New Roman" w:hAnsi="Times New Roman"/>
          <w:sz w:val="24"/>
          <w:szCs w:val="24"/>
          <w:lang w:val="en-US"/>
        </w:rPr>
        <w:t xml:space="preserve"> ANN </w:t>
      </w:r>
      <w:r w:rsidR="00742E52" w:rsidRPr="005039D4">
        <w:rPr>
          <w:rFonts w:ascii="Times New Roman" w:hAnsi="Times New Roman"/>
          <w:sz w:val="24"/>
          <w:szCs w:val="24"/>
          <w:lang w:val="en-US"/>
        </w:rPr>
        <w:t>with</w:t>
      </w:r>
      <w:r w:rsidRPr="005039D4">
        <w:rPr>
          <w:rFonts w:ascii="Times New Roman" w:hAnsi="Times New Roman"/>
          <w:sz w:val="24"/>
          <w:szCs w:val="24"/>
          <w:lang w:val="en-US"/>
        </w:rPr>
        <w:t xml:space="preserve"> linear multivariable and regression analys</w:t>
      </w:r>
      <w:r w:rsidR="0014730B" w:rsidRPr="005039D4">
        <w:rPr>
          <w:rFonts w:ascii="Times New Roman" w:hAnsi="Times New Roman"/>
          <w:sz w:val="24"/>
          <w:szCs w:val="24"/>
          <w:lang w:val="en-US"/>
        </w:rPr>
        <w:t>e</w:t>
      </w:r>
      <w:r w:rsidRPr="005039D4">
        <w:rPr>
          <w:rFonts w:ascii="Times New Roman" w:hAnsi="Times New Roman"/>
          <w:sz w:val="24"/>
          <w:szCs w:val="24"/>
          <w:lang w:val="en-US"/>
        </w:rPr>
        <w:t>s</w:t>
      </w:r>
      <w:r w:rsidR="00742E52" w:rsidRPr="005039D4">
        <w:rPr>
          <w:rFonts w:ascii="Times New Roman" w:hAnsi="Times New Roman"/>
          <w:sz w:val="24"/>
          <w:szCs w:val="24"/>
          <w:lang w:val="en-US"/>
        </w:rPr>
        <w:t xml:space="preserve"> and concluded that ANN is </w:t>
      </w:r>
      <w:r w:rsidR="0014730B" w:rsidRPr="005039D4">
        <w:rPr>
          <w:rFonts w:ascii="Times New Roman" w:hAnsi="Times New Roman"/>
          <w:sz w:val="24"/>
          <w:szCs w:val="24"/>
          <w:lang w:val="en-US"/>
        </w:rPr>
        <w:t xml:space="preserve">a </w:t>
      </w:r>
      <w:r w:rsidR="00742E52" w:rsidRPr="005039D4">
        <w:rPr>
          <w:rFonts w:ascii="Times New Roman" w:hAnsi="Times New Roman"/>
          <w:sz w:val="24"/>
          <w:szCs w:val="24"/>
          <w:lang w:val="en-US"/>
        </w:rPr>
        <w:t>better predictive tool than the other two methods</w:t>
      </w:r>
      <w:r w:rsidRPr="005039D4">
        <w:rPr>
          <w:rFonts w:ascii="Times New Roman" w:hAnsi="Times New Roman"/>
          <w:sz w:val="24"/>
          <w:szCs w:val="24"/>
          <w:lang w:val="en-US"/>
        </w:rPr>
        <w:t xml:space="preserve">. They used published data on </w:t>
      </w:r>
      <w:r w:rsidR="0014730B" w:rsidRPr="005039D4">
        <w:rPr>
          <w:rFonts w:ascii="Times New Roman" w:hAnsi="Times New Roman"/>
          <w:sz w:val="24"/>
          <w:szCs w:val="24"/>
          <w:lang w:val="en-US"/>
        </w:rPr>
        <w:t xml:space="preserve">the </w:t>
      </w:r>
      <w:r w:rsidRPr="005039D4">
        <w:rPr>
          <w:rFonts w:ascii="Times New Roman" w:hAnsi="Times New Roman"/>
          <w:sz w:val="24"/>
          <w:szCs w:val="24"/>
          <w:lang w:val="en-US"/>
        </w:rPr>
        <w:t xml:space="preserve">composition and </w:t>
      </w:r>
      <w:r w:rsidR="0014730B" w:rsidRPr="005039D4">
        <w:rPr>
          <w:rFonts w:ascii="Times New Roman" w:hAnsi="Times New Roman"/>
          <w:sz w:val="24"/>
          <w:szCs w:val="24"/>
          <w:lang w:val="en-US"/>
        </w:rPr>
        <w:t xml:space="preserve">the </w:t>
      </w:r>
      <w:r w:rsidRPr="005039D4">
        <w:rPr>
          <w:rFonts w:ascii="Times New Roman" w:hAnsi="Times New Roman"/>
          <w:sz w:val="24"/>
          <w:szCs w:val="24"/>
          <w:lang w:val="en-US"/>
        </w:rPr>
        <w:t>properties of carbon anode</w:t>
      </w:r>
      <w:r w:rsidR="0014730B" w:rsidRPr="005039D4">
        <w:rPr>
          <w:rFonts w:ascii="Times New Roman" w:hAnsi="Times New Roman"/>
          <w:sz w:val="24"/>
          <w:szCs w:val="24"/>
          <w:lang w:val="en-US"/>
        </w:rPr>
        <w:t>s</w:t>
      </w:r>
      <w:r w:rsidRPr="005039D4">
        <w:rPr>
          <w:rFonts w:ascii="Times New Roman" w:hAnsi="Times New Roman"/>
          <w:sz w:val="24"/>
          <w:szCs w:val="24"/>
          <w:lang w:val="en-US"/>
        </w:rPr>
        <w:t xml:space="preserve">. </w:t>
      </w:r>
    </w:p>
    <w:p w:rsidR="00D3025B" w:rsidRPr="005039D4" w:rsidRDefault="00D3025B" w:rsidP="00B0068D">
      <w:pPr>
        <w:autoSpaceDE w:val="0"/>
        <w:autoSpaceDN w:val="0"/>
        <w:adjustRightInd w:val="0"/>
        <w:spacing w:after="0" w:line="240" w:lineRule="auto"/>
        <w:jc w:val="both"/>
        <w:rPr>
          <w:rFonts w:ascii="Times New Roman" w:hAnsi="Times New Roman"/>
          <w:sz w:val="24"/>
          <w:szCs w:val="24"/>
          <w:lang w:val="en-US"/>
        </w:rPr>
      </w:pPr>
    </w:p>
    <w:p w:rsidR="007522ED" w:rsidRDefault="007522ED" w:rsidP="00B0068D">
      <w:pPr>
        <w:pStyle w:val="NormalWeb"/>
        <w:spacing w:before="0" w:beforeAutospacing="0" w:after="0" w:afterAutospacing="0"/>
        <w:jc w:val="both"/>
        <w:rPr>
          <w:szCs w:val="18"/>
          <w:lang w:val="en-CA"/>
        </w:rPr>
      </w:pPr>
      <w:r w:rsidRPr="005039D4">
        <w:rPr>
          <w:lang w:val="en-US"/>
        </w:rPr>
        <w:t>The concept of ANN was first introduced b</w:t>
      </w:r>
      <w:r w:rsidR="005039D4" w:rsidRPr="005039D4">
        <w:rPr>
          <w:lang w:val="en-US"/>
        </w:rPr>
        <w:t>y McCulloch and Pitts in 1943 [</w:t>
      </w:r>
      <w:r w:rsidR="00F41EA7">
        <w:rPr>
          <w:lang w:val="en-US"/>
        </w:rPr>
        <w:t>17</w:t>
      </w:r>
      <w:r w:rsidRPr="005039D4">
        <w:rPr>
          <w:lang w:val="en-US"/>
        </w:rPr>
        <w:t xml:space="preserve">]. ANN started to gain </w:t>
      </w:r>
      <w:r w:rsidR="00E869CC" w:rsidRPr="005039D4">
        <w:rPr>
          <w:lang w:val="en-US"/>
        </w:rPr>
        <w:t>popularity</w:t>
      </w:r>
      <w:r w:rsidRPr="005039D4">
        <w:rPr>
          <w:lang w:val="en-US"/>
        </w:rPr>
        <w:t xml:space="preserve"> with the introduction of the back-propagation training algorithm in 1980s. There are various </w:t>
      </w:r>
      <w:r w:rsidR="005039D4" w:rsidRPr="005039D4">
        <w:rPr>
          <w:lang w:val="en-US"/>
        </w:rPr>
        <w:t>ANN models such as perceptron [</w:t>
      </w:r>
      <w:r w:rsidR="0098354E">
        <w:rPr>
          <w:lang w:val="en-US"/>
        </w:rPr>
        <w:t>17</w:t>
      </w:r>
      <w:r w:rsidR="005039D4" w:rsidRPr="005039D4">
        <w:rPr>
          <w:lang w:val="en-US"/>
        </w:rPr>
        <w:t>], feed- forward [</w:t>
      </w:r>
      <w:r w:rsidR="0098354E">
        <w:rPr>
          <w:lang w:val="en-US"/>
        </w:rPr>
        <w:t>18</w:t>
      </w:r>
      <w:r w:rsidRPr="005039D4">
        <w:rPr>
          <w:lang w:val="en-US"/>
        </w:rPr>
        <w:t>], rec</w:t>
      </w:r>
      <w:r w:rsidR="005039D4" w:rsidRPr="005039D4">
        <w:rPr>
          <w:lang w:val="en-US"/>
        </w:rPr>
        <w:t>urrent [</w:t>
      </w:r>
      <w:r w:rsidR="0098354E">
        <w:rPr>
          <w:lang w:val="en-US"/>
        </w:rPr>
        <w:t>19</w:t>
      </w:r>
      <w:r w:rsidRPr="005039D4">
        <w:rPr>
          <w:lang w:val="en-US"/>
        </w:rPr>
        <w:t>]</w:t>
      </w:r>
      <w:proofErr w:type="gramStart"/>
      <w:r w:rsidRPr="005039D4">
        <w:rPr>
          <w:lang w:val="en-US"/>
        </w:rPr>
        <w:t>,</w:t>
      </w:r>
      <w:proofErr w:type="gramEnd"/>
      <w:r w:rsidRPr="005039D4">
        <w:rPr>
          <w:lang w:val="en-US"/>
        </w:rPr>
        <w:t xml:space="preserve"> radial basis</w:t>
      </w:r>
      <w:r w:rsidR="005039D4" w:rsidRPr="005039D4">
        <w:rPr>
          <w:lang w:val="en-US"/>
        </w:rPr>
        <w:t xml:space="preserve"> function neural networks [</w:t>
      </w:r>
      <w:r w:rsidR="0098354E">
        <w:rPr>
          <w:lang w:val="en-US"/>
        </w:rPr>
        <w:t>20-22</w:t>
      </w:r>
      <w:r w:rsidRPr="005039D4">
        <w:rPr>
          <w:lang w:val="en-US"/>
        </w:rPr>
        <w:t>], etc. Out of th</w:t>
      </w:r>
      <w:r w:rsidR="007C301C" w:rsidRPr="005039D4">
        <w:rPr>
          <w:lang w:val="en-US"/>
        </w:rPr>
        <w:t>es</w:t>
      </w:r>
      <w:r w:rsidRPr="005039D4">
        <w:rPr>
          <w:lang w:val="en-US"/>
        </w:rPr>
        <w:t>e different models</w:t>
      </w:r>
      <w:r w:rsidR="007C301C" w:rsidRPr="005039D4">
        <w:rPr>
          <w:lang w:val="en-US"/>
        </w:rPr>
        <w:t>,</w:t>
      </w:r>
      <w:r w:rsidRPr="005039D4">
        <w:rPr>
          <w:lang w:val="en-US"/>
        </w:rPr>
        <w:t xml:space="preserve"> multi-layered feed-forward ANN with back-propagation training is the most widely used one. The advantage of this model is that </w:t>
      </w:r>
      <w:r w:rsidR="0014730B" w:rsidRPr="005039D4">
        <w:rPr>
          <w:lang w:val="en-US"/>
        </w:rPr>
        <w:t xml:space="preserve">the </w:t>
      </w:r>
      <w:r w:rsidRPr="005039D4">
        <w:rPr>
          <w:lang w:val="en-US"/>
        </w:rPr>
        <w:t xml:space="preserve">feed-forward ANN with sigmoid transfer function </w:t>
      </w:r>
      <w:r w:rsidR="005039D4" w:rsidRPr="005039D4">
        <w:rPr>
          <w:lang w:val="en-US"/>
        </w:rPr>
        <w:t>[</w:t>
      </w:r>
      <w:r w:rsidR="0098354E">
        <w:rPr>
          <w:lang w:val="en-US"/>
        </w:rPr>
        <w:t>16</w:t>
      </w:r>
      <w:r w:rsidRPr="005039D4">
        <w:rPr>
          <w:lang w:val="en-US"/>
        </w:rPr>
        <w:t>] is considered as the uni</w:t>
      </w:r>
      <w:r w:rsidR="005039D4" w:rsidRPr="005039D4">
        <w:rPr>
          <w:lang w:val="en-US"/>
        </w:rPr>
        <w:t>versal function approximator [</w:t>
      </w:r>
      <w:r w:rsidR="0098354E">
        <w:rPr>
          <w:lang w:val="en-US"/>
        </w:rPr>
        <w:t>23].  Vega [24</w:t>
      </w:r>
      <w:r w:rsidRPr="005039D4">
        <w:rPr>
          <w:lang w:val="en-US"/>
        </w:rPr>
        <w:t xml:space="preserve">] also found that the </w:t>
      </w:r>
      <w:r w:rsidR="007C301C" w:rsidRPr="005039D4">
        <w:rPr>
          <w:lang w:val="en-US"/>
        </w:rPr>
        <w:t xml:space="preserve">back-propagation algorithm is an efficient </w:t>
      </w:r>
      <w:r w:rsidRPr="005039D4">
        <w:rPr>
          <w:lang w:val="en-US"/>
        </w:rPr>
        <w:t xml:space="preserve">pattern identifier. He also analyzed various sources of problems that one may face while handling an ANN model and found that most of the problems were associated with the poor selection of the learning rule and the ANN architecture, the sizes of the training and validation data sets, overtraining, noise on the pattern identification ability, etc. </w:t>
      </w:r>
      <w:r w:rsidRPr="005039D4">
        <w:rPr>
          <w:szCs w:val="18"/>
          <w:lang w:val="en-CA"/>
        </w:rPr>
        <w:t xml:space="preserve">Presently, there </w:t>
      </w:r>
      <w:r w:rsidR="0014730B" w:rsidRPr="005039D4">
        <w:rPr>
          <w:szCs w:val="18"/>
          <w:lang w:val="en-CA"/>
        </w:rPr>
        <w:t>are</w:t>
      </w:r>
      <w:r w:rsidRPr="005039D4">
        <w:rPr>
          <w:szCs w:val="18"/>
          <w:lang w:val="en-CA"/>
        </w:rPr>
        <w:t xml:space="preserve"> no formal rule</w:t>
      </w:r>
      <w:r w:rsidR="0014730B" w:rsidRPr="005039D4">
        <w:rPr>
          <w:szCs w:val="18"/>
          <w:lang w:val="en-CA"/>
        </w:rPr>
        <w:t>s</w:t>
      </w:r>
      <w:r w:rsidRPr="005039D4">
        <w:rPr>
          <w:szCs w:val="18"/>
          <w:lang w:val="en-CA"/>
        </w:rPr>
        <w:t xml:space="preserve"> available to develop an ANN model</w:t>
      </w:r>
      <w:r w:rsidR="005039D4" w:rsidRPr="005039D4">
        <w:rPr>
          <w:szCs w:val="18"/>
          <w:lang w:val="en-CA"/>
        </w:rPr>
        <w:t xml:space="preserve"> [</w:t>
      </w:r>
      <w:r w:rsidR="0098354E">
        <w:rPr>
          <w:szCs w:val="18"/>
          <w:lang w:val="en-CA"/>
        </w:rPr>
        <w:t>25</w:t>
      </w:r>
      <w:r w:rsidRPr="005039D4">
        <w:rPr>
          <w:szCs w:val="18"/>
          <w:lang w:val="en-CA"/>
        </w:rPr>
        <w:t>].</w:t>
      </w:r>
    </w:p>
    <w:p w:rsidR="00D3025B" w:rsidRPr="005039D4" w:rsidRDefault="00D3025B" w:rsidP="00B0068D">
      <w:pPr>
        <w:pStyle w:val="NormalWeb"/>
        <w:spacing w:before="0" w:beforeAutospacing="0" w:after="0" w:afterAutospacing="0"/>
        <w:jc w:val="both"/>
        <w:rPr>
          <w:szCs w:val="18"/>
          <w:lang w:val="en-CA"/>
        </w:rPr>
      </w:pPr>
    </w:p>
    <w:p w:rsidR="007C301C" w:rsidRDefault="007522ED" w:rsidP="00B0068D">
      <w:pPr>
        <w:pStyle w:val="NormalWeb"/>
        <w:spacing w:before="0" w:beforeAutospacing="0" w:after="0" w:afterAutospacing="0"/>
        <w:jc w:val="both"/>
        <w:rPr>
          <w:szCs w:val="18"/>
          <w:lang w:val="en-CA"/>
        </w:rPr>
      </w:pPr>
      <w:r w:rsidRPr="005039D4">
        <w:rPr>
          <w:szCs w:val="18"/>
          <w:lang w:val="en-CA"/>
        </w:rPr>
        <w:t xml:space="preserve">In this paper, the </w:t>
      </w:r>
      <w:r w:rsidR="000875BF" w:rsidRPr="005039D4">
        <w:rPr>
          <w:szCs w:val="18"/>
          <w:lang w:val="en-CA"/>
        </w:rPr>
        <w:t>application of ANN models to</w:t>
      </w:r>
      <w:r w:rsidRPr="005039D4">
        <w:rPr>
          <w:szCs w:val="18"/>
          <w:lang w:val="en-CA"/>
        </w:rPr>
        <w:t xml:space="preserve"> </w:t>
      </w:r>
      <w:r w:rsidR="0014730B" w:rsidRPr="005039D4">
        <w:rPr>
          <w:szCs w:val="18"/>
          <w:lang w:val="en-CA"/>
        </w:rPr>
        <w:t xml:space="preserve">predict (a) </w:t>
      </w:r>
      <w:r w:rsidR="007C301C" w:rsidRPr="005039D4">
        <w:rPr>
          <w:szCs w:val="18"/>
          <w:lang w:val="en-CA"/>
        </w:rPr>
        <w:t>contact</w:t>
      </w:r>
      <w:r w:rsidR="000875BF" w:rsidRPr="005039D4">
        <w:rPr>
          <w:szCs w:val="18"/>
          <w:lang w:val="en-CA"/>
        </w:rPr>
        <w:t xml:space="preserve"> angle</w:t>
      </w:r>
      <w:r w:rsidR="007C301C" w:rsidRPr="005039D4">
        <w:rPr>
          <w:szCs w:val="18"/>
          <w:lang w:val="en-CA"/>
        </w:rPr>
        <w:t>s</w:t>
      </w:r>
      <w:r w:rsidR="000875BF" w:rsidRPr="005039D4">
        <w:rPr>
          <w:szCs w:val="18"/>
          <w:lang w:val="en-CA"/>
        </w:rPr>
        <w:t xml:space="preserve"> between coke and pitch as a function of </w:t>
      </w:r>
      <w:r w:rsidR="007C301C" w:rsidRPr="005039D4">
        <w:rPr>
          <w:szCs w:val="18"/>
          <w:lang w:val="en-CA"/>
        </w:rPr>
        <w:t xml:space="preserve">some </w:t>
      </w:r>
      <w:r w:rsidR="000875BF" w:rsidRPr="005039D4">
        <w:rPr>
          <w:szCs w:val="18"/>
          <w:lang w:val="en-CA"/>
        </w:rPr>
        <w:t xml:space="preserve">pitch properties, </w:t>
      </w:r>
      <w:r w:rsidR="0014730B" w:rsidRPr="005039D4">
        <w:rPr>
          <w:szCs w:val="18"/>
          <w:lang w:val="en-CA"/>
        </w:rPr>
        <w:t xml:space="preserve">(b) </w:t>
      </w:r>
      <w:r w:rsidR="000875BF" w:rsidRPr="005039D4">
        <w:rPr>
          <w:szCs w:val="18"/>
          <w:lang w:val="en-CA"/>
        </w:rPr>
        <w:t>aggregate density as a function of granulometry of coke</w:t>
      </w:r>
      <w:r w:rsidR="0014730B" w:rsidRPr="005039D4">
        <w:rPr>
          <w:szCs w:val="18"/>
          <w:lang w:val="en-CA"/>
        </w:rPr>
        <w:t>,</w:t>
      </w:r>
      <w:r w:rsidR="000875BF" w:rsidRPr="005039D4">
        <w:rPr>
          <w:szCs w:val="18"/>
          <w:lang w:val="en-CA"/>
        </w:rPr>
        <w:t xml:space="preserve"> and</w:t>
      </w:r>
      <w:r w:rsidR="0014730B" w:rsidRPr="005039D4">
        <w:rPr>
          <w:szCs w:val="18"/>
          <w:lang w:val="en-CA"/>
        </w:rPr>
        <w:t xml:space="preserve"> (c)</w:t>
      </w:r>
      <w:r w:rsidR="000875BF" w:rsidRPr="005039D4">
        <w:rPr>
          <w:szCs w:val="18"/>
          <w:lang w:val="en-CA"/>
        </w:rPr>
        <w:t xml:space="preserve"> </w:t>
      </w:r>
      <w:r w:rsidR="007C301C" w:rsidRPr="005039D4">
        <w:rPr>
          <w:szCs w:val="18"/>
          <w:lang w:val="en-CA"/>
        </w:rPr>
        <w:t xml:space="preserve">anode </w:t>
      </w:r>
      <w:r w:rsidR="000875BF" w:rsidRPr="005039D4">
        <w:rPr>
          <w:szCs w:val="18"/>
          <w:lang w:val="en-CA"/>
        </w:rPr>
        <w:t>CO</w:t>
      </w:r>
      <w:r w:rsidR="000875BF" w:rsidRPr="005039D4">
        <w:rPr>
          <w:szCs w:val="18"/>
          <w:vertAlign w:val="subscript"/>
          <w:lang w:val="en-CA"/>
        </w:rPr>
        <w:t>2</w:t>
      </w:r>
      <w:r w:rsidR="007C301C" w:rsidRPr="005039D4">
        <w:rPr>
          <w:szCs w:val="18"/>
          <w:lang w:val="en-CA"/>
        </w:rPr>
        <w:t xml:space="preserve"> reactivity</w:t>
      </w:r>
      <w:r w:rsidR="000875BF" w:rsidRPr="005039D4">
        <w:rPr>
          <w:szCs w:val="18"/>
          <w:lang w:val="en-CA"/>
        </w:rPr>
        <w:t xml:space="preserve"> as a function of impurities </w:t>
      </w:r>
      <w:r w:rsidR="0014730B" w:rsidRPr="005039D4">
        <w:rPr>
          <w:szCs w:val="18"/>
          <w:lang w:val="en-CA"/>
        </w:rPr>
        <w:t xml:space="preserve">is </w:t>
      </w:r>
      <w:r w:rsidRPr="005039D4">
        <w:rPr>
          <w:szCs w:val="18"/>
          <w:lang w:val="en-CA"/>
        </w:rPr>
        <w:t>presented.</w:t>
      </w:r>
    </w:p>
    <w:p w:rsidR="00D3025B" w:rsidRPr="00D74AB0" w:rsidRDefault="00D3025B" w:rsidP="00B0068D">
      <w:pPr>
        <w:pStyle w:val="NormalWeb"/>
        <w:spacing w:before="0" w:beforeAutospacing="0" w:after="0" w:afterAutospacing="0"/>
        <w:jc w:val="both"/>
        <w:rPr>
          <w:szCs w:val="18"/>
          <w:lang w:val="en-CA"/>
        </w:rPr>
      </w:pPr>
    </w:p>
    <w:p w:rsidR="007522ED" w:rsidRDefault="007522ED" w:rsidP="00B0068D">
      <w:pPr>
        <w:pStyle w:val="NormalWeb"/>
        <w:spacing w:before="0" w:beforeAutospacing="0" w:after="0" w:afterAutospacing="0"/>
        <w:rPr>
          <w:b/>
          <w:sz w:val="28"/>
          <w:szCs w:val="28"/>
          <w:u w:val="single"/>
          <w:lang w:val="en-US"/>
        </w:rPr>
      </w:pPr>
      <w:r w:rsidRPr="00812ABF">
        <w:rPr>
          <w:b/>
          <w:sz w:val="28"/>
          <w:szCs w:val="28"/>
          <w:u w:val="single"/>
          <w:lang w:val="en-US"/>
        </w:rPr>
        <w:t>M</w:t>
      </w:r>
      <w:r w:rsidR="00812ABF" w:rsidRPr="00812ABF">
        <w:rPr>
          <w:b/>
          <w:sz w:val="28"/>
          <w:szCs w:val="28"/>
          <w:u w:val="single"/>
          <w:lang w:val="en-US"/>
        </w:rPr>
        <w:t>ethodology</w:t>
      </w:r>
    </w:p>
    <w:p w:rsidR="00D3025B" w:rsidRPr="00812ABF" w:rsidRDefault="00D3025B" w:rsidP="00B0068D">
      <w:pPr>
        <w:pStyle w:val="NormalWeb"/>
        <w:spacing w:before="0" w:beforeAutospacing="0" w:after="0" w:afterAutospacing="0"/>
        <w:rPr>
          <w:b/>
          <w:sz w:val="28"/>
          <w:szCs w:val="28"/>
          <w:u w:val="single"/>
          <w:lang w:val="en-US"/>
        </w:rPr>
      </w:pPr>
    </w:p>
    <w:p w:rsidR="007522ED" w:rsidRPr="00AF69E7" w:rsidRDefault="007522ED" w:rsidP="00EC0EE0">
      <w:pPr>
        <w:pStyle w:val="NormalWeb"/>
        <w:spacing w:before="0" w:beforeAutospacing="0" w:after="0" w:afterAutospacing="0"/>
        <w:jc w:val="both"/>
        <w:rPr>
          <w:szCs w:val="18"/>
          <w:lang w:val="en-CA"/>
        </w:rPr>
      </w:pPr>
      <w:r w:rsidRPr="00AF69E7">
        <w:rPr>
          <w:lang w:val="en-US"/>
        </w:rPr>
        <w:t xml:space="preserve">A feed-forward network usually consists of three layers of neurons, namely, an input layer, a hidden layer, and an output layer. The network sends information sequentially from the input layer to the output layer. The hidden layer may consist of one or more layers. Different </w:t>
      </w:r>
      <w:r w:rsidRPr="00AF69E7">
        <w:rPr>
          <w:lang w:val="en-US"/>
        </w:rPr>
        <w:lastRenderedPageBreak/>
        <w:t xml:space="preserve">numbers of neurons and transfer functions are associated to each of </w:t>
      </w:r>
      <w:r w:rsidRPr="00EC6054">
        <w:rPr>
          <w:lang w:val="en-US"/>
        </w:rPr>
        <w:t xml:space="preserve">the </w:t>
      </w:r>
      <w:r w:rsidR="00D90FD4" w:rsidRPr="00EC6054">
        <w:rPr>
          <w:lang w:val="en-US"/>
        </w:rPr>
        <w:t xml:space="preserve">hidden </w:t>
      </w:r>
      <w:r w:rsidRPr="00EC6054">
        <w:rPr>
          <w:lang w:val="en-US"/>
        </w:rPr>
        <w:t>layers</w:t>
      </w:r>
      <w:r w:rsidR="00EC6054" w:rsidRPr="00EC6054">
        <w:rPr>
          <w:lang w:val="en-US"/>
        </w:rPr>
        <w:t>.</w:t>
      </w:r>
      <w:r w:rsidRPr="00EC6054">
        <w:rPr>
          <w:lang w:val="en-US"/>
        </w:rPr>
        <w:t xml:space="preserve"> </w:t>
      </w:r>
      <w:r w:rsidRPr="00AF69E7">
        <w:rPr>
          <w:lang w:val="en-US"/>
        </w:rPr>
        <w:t xml:space="preserve">The transfer functions process the input to a layer such that the output can be classified into groups of similar data. </w:t>
      </w:r>
      <w:r w:rsidRPr="00AF69E7">
        <w:rPr>
          <w:szCs w:val="18"/>
          <w:lang w:val="en-CA"/>
        </w:rPr>
        <w:t>Initially, some random weights are associated with the input parameters for each layer. The training of a neural network means the identification of optimum values of the</w:t>
      </w:r>
      <w:r w:rsidR="009A21AE" w:rsidRPr="00AF69E7">
        <w:rPr>
          <w:szCs w:val="18"/>
          <w:lang w:val="en-CA"/>
        </w:rPr>
        <w:t>se</w:t>
      </w:r>
      <w:r w:rsidRPr="00AF69E7">
        <w:rPr>
          <w:szCs w:val="18"/>
          <w:lang w:val="en-CA"/>
        </w:rPr>
        <w:t xml:space="preserve"> weights. </w:t>
      </w:r>
      <w:proofErr w:type="spellStart"/>
      <w:r w:rsidRPr="00AF69E7">
        <w:rPr>
          <w:lang w:val="en-CA"/>
        </w:rPr>
        <w:t>Levenberg</w:t>
      </w:r>
      <w:proofErr w:type="spellEnd"/>
      <w:r w:rsidRPr="00AF69E7">
        <w:rPr>
          <w:lang w:val="en-CA"/>
        </w:rPr>
        <w:t>-Marquardt</w:t>
      </w:r>
      <w:r w:rsidRPr="00AF69E7">
        <w:rPr>
          <w:szCs w:val="18"/>
          <w:lang w:val="en-CA"/>
        </w:rPr>
        <w:t xml:space="preserve"> training algorithm (LMTA) is preferred by many researchers. The LMTA interpolates between the Gauss–Newton algorithm and the method of gradient descent</w:t>
      </w:r>
      <w:r w:rsidRPr="006F21CB">
        <w:rPr>
          <w:szCs w:val="18"/>
          <w:lang w:val="en-CA"/>
        </w:rPr>
        <w:t>. The advantage of LMTA is that it can usually find a solution even if it starts very far off the final minimum</w:t>
      </w:r>
      <w:r w:rsidR="00500095" w:rsidRPr="006F21CB">
        <w:rPr>
          <w:szCs w:val="18"/>
          <w:lang w:val="en-CA"/>
        </w:rPr>
        <w:t xml:space="preserve"> error</w:t>
      </w:r>
      <w:r w:rsidRPr="006F21CB">
        <w:rPr>
          <w:szCs w:val="18"/>
          <w:lang w:val="en-CA"/>
        </w:rPr>
        <w:t>. </w:t>
      </w:r>
      <w:r w:rsidR="00D90FD4" w:rsidRPr="006F21CB">
        <w:rPr>
          <w:szCs w:val="18"/>
          <w:lang w:val="en-CA"/>
        </w:rPr>
        <w:t xml:space="preserve">LMTA is used to solve non-linear least squares problems. To implement the least square method to experimental data, </w:t>
      </w:r>
      <w:r w:rsidR="00DC3122" w:rsidRPr="006F21CB">
        <w:rPr>
          <w:szCs w:val="18"/>
          <w:lang w:val="en-CA"/>
        </w:rPr>
        <w:t>it</w:t>
      </w:r>
      <w:r w:rsidR="00D90FD4" w:rsidRPr="006F21CB">
        <w:rPr>
          <w:szCs w:val="18"/>
          <w:lang w:val="en-CA"/>
        </w:rPr>
        <w:t xml:space="preserve"> uses a parametric function. By using </w:t>
      </w:r>
      <w:r w:rsidR="00EC6054" w:rsidRPr="006F21CB">
        <w:rPr>
          <w:szCs w:val="18"/>
          <w:lang w:val="en-CA"/>
        </w:rPr>
        <w:t xml:space="preserve">the </w:t>
      </w:r>
      <w:r w:rsidR="00D90FD4" w:rsidRPr="006F21CB">
        <w:rPr>
          <w:szCs w:val="18"/>
          <w:lang w:val="en-CA"/>
        </w:rPr>
        <w:t>least square method</w:t>
      </w:r>
      <w:r w:rsidR="00EC6054" w:rsidRPr="006F21CB">
        <w:rPr>
          <w:szCs w:val="18"/>
          <w:lang w:val="en-CA"/>
        </w:rPr>
        <w:t>,</w:t>
      </w:r>
      <w:r w:rsidR="00D90FD4" w:rsidRPr="006F21CB">
        <w:rPr>
          <w:szCs w:val="18"/>
          <w:lang w:val="en-CA"/>
        </w:rPr>
        <w:t xml:space="preserve"> it tries to find the values of the parameters such that the total squared error between the measured and calculated values is minimized. To find the values of the parameters</w:t>
      </w:r>
      <w:r w:rsidR="00EC6054" w:rsidRPr="006F21CB">
        <w:rPr>
          <w:szCs w:val="18"/>
          <w:lang w:val="en-CA"/>
        </w:rPr>
        <w:t>,</w:t>
      </w:r>
      <w:r w:rsidR="00D90FD4" w:rsidRPr="006F21CB">
        <w:rPr>
          <w:szCs w:val="18"/>
          <w:lang w:val="en-CA"/>
        </w:rPr>
        <w:t xml:space="preserve"> it has to initialize the parameters with </w:t>
      </w:r>
      <w:r w:rsidR="00DC3122" w:rsidRPr="006F21CB">
        <w:rPr>
          <w:szCs w:val="18"/>
          <w:lang w:val="en-CA"/>
        </w:rPr>
        <w:t>appropriate</w:t>
      </w:r>
      <w:r w:rsidR="00D90FD4" w:rsidRPr="006F21CB">
        <w:rPr>
          <w:szCs w:val="18"/>
          <w:lang w:val="en-CA"/>
        </w:rPr>
        <w:t xml:space="preserve"> values</w:t>
      </w:r>
      <w:r w:rsidR="00EC6054" w:rsidRPr="006F21CB">
        <w:rPr>
          <w:szCs w:val="18"/>
          <w:lang w:val="en-CA"/>
        </w:rPr>
        <w:t xml:space="preserve">. </w:t>
      </w:r>
      <w:r w:rsidR="00500095" w:rsidRPr="006F21CB">
        <w:rPr>
          <w:szCs w:val="18"/>
          <w:lang w:val="en-CA"/>
        </w:rPr>
        <w:t>The</w:t>
      </w:r>
      <w:r w:rsidR="00EC6054" w:rsidRPr="006F21CB">
        <w:rPr>
          <w:szCs w:val="18"/>
          <w:lang w:val="en-CA"/>
        </w:rPr>
        <w:t xml:space="preserve"> approach is similar to that of a</w:t>
      </w:r>
      <w:r w:rsidR="00D90FD4" w:rsidRPr="006F21CB">
        <w:rPr>
          <w:szCs w:val="18"/>
          <w:lang w:val="en-CA"/>
        </w:rPr>
        <w:t xml:space="preserve"> gradient-descent method when the values of the parameters are far from the</w:t>
      </w:r>
      <w:r w:rsidR="00500095" w:rsidRPr="006F21CB">
        <w:rPr>
          <w:szCs w:val="18"/>
          <w:lang w:val="en-CA"/>
        </w:rPr>
        <w:t>ir</w:t>
      </w:r>
      <w:r w:rsidR="00D90FD4" w:rsidRPr="006F21CB">
        <w:rPr>
          <w:szCs w:val="18"/>
          <w:lang w:val="en-CA"/>
        </w:rPr>
        <w:t xml:space="preserve"> optimum value</w:t>
      </w:r>
      <w:r w:rsidR="00EC6054" w:rsidRPr="006F21CB">
        <w:rPr>
          <w:szCs w:val="18"/>
          <w:lang w:val="en-CA"/>
        </w:rPr>
        <w:t>s</w:t>
      </w:r>
      <w:r w:rsidR="00D90FD4" w:rsidRPr="006F21CB">
        <w:rPr>
          <w:szCs w:val="18"/>
          <w:lang w:val="en-CA"/>
        </w:rPr>
        <w:t xml:space="preserve"> and </w:t>
      </w:r>
      <w:r w:rsidR="00500095" w:rsidRPr="006F21CB">
        <w:rPr>
          <w:szCs w:val="18"/>
          <w:lang w:val="en-CA"/>
        </w:rPr>
        <w:t>to</w:t>
      </w:r>
      <w:r w:rsidR="00D90FD4" w:rsidRPr="006F21CB">
        <w:rPr>
          <w:szCs w:val="18"/>
          <w:lang w:val="en-CA"/>
        </w:rPr>
        <w:t xml:space="preserve"> a Gauss-Newton method when the values of the parameters are close to the optimum value</w:t>
      </w:r>
      <w:r w:rsidR="00EC6054" w:rsidRPr="006F21CB">
        <w:rPr>
          <w:szCs w:val="18"/>
          <w:lang w:val="en-CA"/>
        </w:rPr>
        <w:t>s</w:t>
      </w:r>
      <w:r w:rsidR="00D90FD4" w:rsidRPr="006F21CB">
        <w:rPr>
          <w:szCs w:val="18"/>
          <w:lang w:val="en-CA"/>
        </w:rPr>
        <w:t>. Thus</w:t>
      </w:r>
      <w:r w:rsidR="001E69D4" w:rsidRPr="006F21CB">
        <w:rPr>
          <w:szCs w:val="18"/>
          <w:lang w:val="en-CA"/>
        </w:rPr>
        <w:t>,</w:t>
      </w:r>
      <w:r w:rsidR="00D90FD4" w:rsidRPr="006F21CB">
        <w:rPr>
          <w:szCs w:val="18"/>
          <w:lang w:val="en-CA"/>
        </w:rPr>
        <w:t xml:space="preserve"> it can minimize the error even </w:t>
      </w:r>
      <w:r w:rsidR="00500095" w:rsidRPr="006F21CB">
        <w:rPr>
          <w:szCs w:val="18"/>
          <w:lang w:val="en-CA"/>
        </w:rPr>
        <w:t>if</w:t>
      </w:r>
      <w:r w:rsidR="00D90FD4" w:rsidRPr="006F21CB">
        <w:rPr>
          <w:szCs w:val="18"/>
          <w:lang w:val="en-CA"/>
        </w:rPr>
        <w:t xml:space="preserve"> the initial values of the parameters are assumed far from the optimum values. L</w:t>
      </w:r>
      <w:r w:rsidRPr="006F21CB">
        <w:rPr>
          <w:szCs w:val="18"/>
          <w:lang w:val="en-CA"/>
        </w:rPr>
        <w:t>earning means pattern recognition and data classification. Gradient descent learning algorithms are usually used in many ANN</w:t>
      </w:r>
      <w:r w:rsidRPr="00AF69E7">
        <w:rPr>
          <w:szCs w:val="18"/>
          <w:lang w:val="en-CA"/>
        </w:rPr>
        <w:t xml:space="preserve"> models. The empirical risk measures the training set performance. </w:t>
      </w:r>
      <w:proofErr w:type="spellStart"/>
      <w:r w:rsidRPr="00AF69E7">
        <w:rPr>
          <w:szCs w:val="18"/>
          <w:lang w:val="en-CA"/>
        </w:rPr>
        <w:t>Rumelhart</w:t>
      </w:r>
      <w:proofErr w:type="spellEnd"/>
      <w:r w:rsidRPr="00AF69E7">
        <w:rPr>
          <w:szCs w:val="18"/>
          <w:lang w:val="en-CA"/>
        </w:rPr>
        <w:t xml:space="preserve"> et al. [</w:t>
      </w:r>
      <w:r w:rsidR="0098354E">
        <w:rPr>
          <w:szCs w:val="18"/>
          <w:lang w:val="en-CA"/>
        </w:rPr>
        <w:t>26</w:t>
      </w:r>
      <w:r w:rsidRPr="00AF69E7">
        <w:rPr>
          <w:szCs w:val="18"/>
          <w:lang w:val="en-CA"/>
        </w:rPr>
        <w:t>] proposed the use of gradient descent algorithm to minimize the empirical risk</w:t>
      </w:r>
      <w:r w:rsidR="009A21AE" w:rsidRPr="00AF69E7">
        <w:rPr>
          <w:szCs w:val="18"/>
          <w:lang w:val="en-CA"/>
        </w:rPr>
        <w:t>.</w:t>
      </w:r>
      <w:r w:rsidRPr="00AF69E7">
        <w:rPr>
          <w:szCs w:val="18"/>
          <w:lang w:val="en-CA"/>
        </w:rPr>
        <w:t xml:space="preserve"> </w:t>
      </w:r>
      <w:r w:rsidR="00EE1CFB" w:rsidRPr="00AF69E7">
        <w:rPr>
          <w:szCs w:val="18"/>
          <w:lang w:val="en-CA"/>
        </w:rPr>
        <w:t xml:space="preserve"> </w:t>
      </w:r>
      <w:r w:rsidRPr="00AF69E7">
        <w:rPr>
          <w:szCs w:val="18"/>
          <w:lang w:val="en-CA"/>
        </w:rPr>
        <w:t xml:space="preserve">Figure 1 shows a representative </w:t>
      </w:r>
      <w:r w:rsidR="00734403" w:rsidRPr="00AF69E7">
        <w:rPr>
          <w:szCs w:val="18"/>
          <w:lang w:val="en-CA"/>
        </w:rPr>
        <w:t xml:space="preserve">structure for </w:t>
      </w:r>
      <w:r w:rsidRPr="00AF69E7">
        <w:rPr>
          <w:szCs w:val="18"/>
          <w:lang w:val="en-CA"/>
        </w:rPr>
        <w:t>feed-forward ANN.</w:t>
      </w:r>
    </w:p>
    <w:p w:rsidR="00A638E8" w:rsidRPr="00500095" w:rsidRDefault="007522ED" w:rsidP="00500095">
      <w:pPr>
        <w:pStyle w:val="NormalWeb"/>
        <w:spacing w:after="240" w:line="360" w:lineRule="auto"/>
        <w:jc w:val="center"/>
        <w:rPr>
          <w:color w:val="000000" w:themeColor="text1"/>
          <w:szCs w:val="18"/>
          <w:lang w:val="en-CA"/>
        </w:rPr>
      </w:pPr>
      <w:r>
        <w:rPr>
          <w:noProof/>
          <w:color w:val="000000" w:themeColor="text1"/>
          <w:szCs w:val="18"/>
          <w:lang w:val="fr-CA" w:eastAsia="fr-CA"/>
        </w:rPr>
        <w:drawing>
          <wp:inline distT="0" distB="0" distL="0" distR="0" wp14:anchorId="32117455" wp14:editId="62A8AFED">
            <wp:extent cx="5934710" cy="18376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710" cy="1837690"/>
                    </a:xfrm>
                    <a:prstGeom prst="rect">
                      <a:avLst/>
                    </a:prstGeom>
                    <a:noFill/>
                    <a:ln>
                      <a:noFill/>
                    </a:ln>
                  </pic:spPr>
                </pic:pic>
              </a:graphicData>
            </a:graphic>
          </wp:inline>
        </w:drawing>
      </w:r>
      <w:r w:rsidR="00734403" w:rsidRPr="00AF69E7">
        <w:rPr>
          <w:szCs w:val="18"/>
          <w:lang w:val="en-CA"/>
        </w:rPr>
        <w:t>Figure 1: R</w:t>
      </w:r>
      <w:r w:rsidRPr="00AF69E7">
        <w:rPr>
          <w:szCs w:val="18"/>
          <w:lang w:val="en-CA"/>
        </w:rPr>
        <w:t xml:space="preserve">epresentative </w:t>
      </w:r>
      <w:r w:rsidR="00734403" w:rsidRPr="00AF69E7">
        <w:rPr>
          <w:szCs w:val="18"/>
          <w:lang w:val="en-CA"/>
        </w:rPr>
        <w:t>Structure for Feed-F</w:t>
      </w:r>
      <w:r w:rsidR="00A638E8" w:rsidRPr="00AF69E7">
        <w:rPr>
          <w:szCs w:val="18"/>
          <w:lang w:val="en-CA"/>
        </w:rPr>
        <w:t>orward ANN</w:t>
      </w:r>
      <w:r w:rsidR="008F2FA5" w:rsidRPr="00AF69E7">
        <w:rPr>
          <w:szCs w:val="18"/>
          <w:lang w:val="en-CA"/>
        </w:rPr>
        <w:t xml:space="preserve"> (w: weight; b: bias)</w:t>
      </w:r>
    </w:p>
    <w:p w:rsidR="007522ED" w:rsidRDefault="007522ED" w:rsidP="00EC0EE0">
      <w:pPr>
        <w:pStyle w:val="NormalWeb"/>
        <w:spacing w:before="0" w:beforeAutospacing="0" w:after="0" w:afterAutospacing="0"/>
        <w:jc w:val="both"/>
        <w:rPr>
          <w:b/>
          <w:i/>
          <w:lang w:val="en-US"/>
        </w:rPr>
      </w:pPr>
      <w:r w:rsidRPr="00EC0EE0">
        <w:rPr>
          <w:b/>
          <w:i/>
          <w:lang w:val="en-US"/>
        </w:rPr>
        <w:t>Data for the analysis</w:t>
      </w:r>
    </w:p>
    <w:p w:rsidR="00EC0EE0" w:rsidRPr="00EC0EE0" w:rsidRDefault="00EC0EE0" w:rsidP="00EC0EE0">
      <w:pPr>
        <w:pStyle w:val="NormalWeb"/>
        <w:spacing w:before="0" w:beforeAutospacing="0" w:after="0" w:afterAutospacing="0"/>
        <w:jc w:val="both"/>
        <w:rPr>
          <w:b/>
          <w:i/>
          <w:lang w:val="en-US"/>
        </w:rPr>
      </w:pPr>
    </w:p>
    <w:p w:rsidR="00323082" w:rsidRDefault="007522ED" w:rsidP="00EC0EE0">
      <w:pPr>
        <w:pStyle w:val="NormalWeb"/>
        <w:spacing w:before="0" w:beforeAutospacing="0" w:after="0" w:afterAutospacing="0"/>
        <w:jc w:val="both"/>
        <w:rPr>
          <w:lang w:val="en-US"/>
        </w:rPr>
      </w:pPr>
      <w:r w:rsidRPr="00EC0EE0">
        <w:rPr>
          <w:lang w:val="en-US"/>
        </w:rPr>
        <w:t>In this work</w:t>
      </w:r>
      <w:r w:rsidR="009A21AE" w:rsidRPr="00EC0EE0">
        <w:rPr>
          <w:lang w:val="en-US"/>
        </w:rPr>
        <w:t>,</w:t>
      </w:r>
      <w:r w:rsidRPr="00EC0EE0">
        <w:rPr>
          <w:lang w:val="en-US"/>
        </w:rPr>
        <w:t xml:space="preserve"> three different sets of data have been analyzed using different ANN models. First, </w:t>
      </w:r>
      <w:r w:rsidR="009A21AE" w:rsidRPr="00EC0EE0">
        <w:rPr>
          <w:lang w:val="en-US"/>
        </w:rPr>
        <w:t xml:space="preserve">the </w:t>
      </w:r>
      <w:r w:rsidRPr="00EC0EE0">
        <w:rPr>
          <w:lang w:val="en-US"/>
        </w:rPr>
        <w:t>data obtained from wettability test</w:t>
      </w:r>
      <w:r w:rsidR="009A21AE" w:rsidRPr="00EC0EE0">
        <w:rPr>
          <w:lang w:val="en-US"/>
        </w:rPr>
        <w:t>s</w:t>
      </w:r>
      <w:r w:rsidRPr="00EC0EE0">
        <w:rPr>
          <w:lang w:val="en-US"/>
        </w:rPr>
        <w:t xml:space="preserve"> </w:t>
      </w:r>
      <w:r w:rsidR="00291FE5" w:rsidRPr="00EC0EE0">
        <w:rPr>
          <w:lang w:val="en-US"/>
        </w:rPr>
        <w:t xml:space="preserve">(contact angles) </w:t>
      </w:r>
      <w:r w:rsidRPr="00EC0EE0">
        <w:rPr>
          <w:lang w:val="en-US"/>
        </w:rPr>
        <w:t xml:space="preserve">carried out in the laboratory utilizing </w:t>
      </w:r>
      <w:r w:rsidR="009A21AE" w:rsidRPr="00EC0EE0">
        <w:rPr>
          <w:lang w:val="en-US"/>
        </w:rPr>
        <w:t xml:space="preserve">the </w:t>
      </w:r>
      <w:r w:rsidRPr="00EC0EE0">
        <w:rPr>
          <w:lang w:val="en-US"/>
        </w:rPr>
        <w:t xml:space="preserve">sessile drop method were used to study the effect of different properties of pitch on </w:t>
      </w:r>
      <w:r w:rsidR="009A21AE" w:rsidRPr="00EC0EE0">
        <w:rPr>
          <w:lang w:val="en-US"/>
        </w:rPr>
        <w:t xml:space="preserve">the </w:t>
      </w:r>
      <w:r w:rsidRPr="00EC0EE0">
        <w:rPr>
          <w:lang w:val="en-US"/>
        </w:rPr>
        <w:t>wettability of coke by pitch. Second, the experiments were performed in the laboratory where granulometry of the dry aggregates were varied and the dry agg</w:t>
      </w:r>
      <w:r w:rsidR="000D72ED" w:rsidRPr="00EC0EE0">
        <w:rPr>
          <w:lang w:val="en-US"/>
        </w:rPr>
        <w:t>regate densities were measured.</w:t>
      </w:r>
      <w:r w:rsidRPr="00EC0EE0">
        <w:rPr>
          <w:lang w:val="en-US"/>
        </w:rPr>
        <w:t xml:space="preserve"> Third, the</w:t>
      </w:r>
      <w:r w:rsidR="00291FE5" w:rsidRPr="00EC0EE0">
        <w:rPr>
          <w:lang w:val="en-US"/>
        </w:rPr>
        <w:t xml:space="preserve"> effect of sulfur, </w:t>
      </w:r>
      <w:r w:rsidRPr="00EC0EE0">
        <w:rPr>
          <w:lang w:val="en-US"/>
        </w:rPr>
        <w:t>vanadium</w:t>
      </w:r>
      <w:r w:rsidR="00291FE5" w:rsidRPr="00EC0EE0">
        <w:rPr>
          <w:lang w:val="en-US"/>
        </w:rPr>
        <w:t>, sodium, nickel</w:t>
      </w:r>
      <w:r w:rsidR="009A21AE" w:rsidRPr="00EC0EE0">
        <w:rPr>
          <w:lang w:val="en-US"/>
        </w:rPr>
        <w:t>,</w:t>
      </w:r>
      <w:r w:rsidR="00291FE5" w:rsidRPr="00EC0EE0">
        <w:rPr>
          <w:lang w:val="en-US"/>
        </w:rPr>
        <w:t xml:space="preserve"> and iron</w:t>
      </w:r>
      <w:r w:rsidRPr="00EC0EE0">
        <w:rPr>
          <w:lang w:val="en-US"/>
        </w:rPr>
        <w:t xml:space="preserve"> on </w:t>
      </w:r>
      <w:r w:rsidR="009A21AE" w:rsidRPr="00EC0EE0">
        <w:rPr>
          <w:lang w:val="en-US"/>
        </w:rPr>
        <w:t xml:space="preserve">the </w:t>
      </w:r>
      <w:r w:rsidR="005868A8" w:rsidRPr="00EC0EE0">
        <w:rPr>
          <w:lang w:val="en-US"/>
        </w:rPr>
        <w:t>anode CO</w:t>
      </w:r>
      <w:r w:rsidR="005868A8" w:rsidRPr="00EC0EE0">
        <w:rPr>
          <w:vertAlign w:val="subscript"/>
          <w:lang w:val="en-US"/>
        </w:rPr>
        <w:t>2</w:t>
      </w:r>
      <w:r w:rsidR="005868A8" w:rsidRPr="00EC0EE0">
        <w:rPr>
          <w:lang w:val="en-US"/>
        </w:rPr>
        <w:t xml:space="preserve"> reactivity</w:t>
      </w:r>
      <w:r w:rsidRPr="00EC0EE0">
        <w:rPr>
          <w:lang w:val="en-US"/>
        </w:rPr>
        <w:t xml:space="preserve"> has been studied using industrial data</w:t>
      </w:r>
      <w:r w:rsidRPr="00500095">
        <w:rPr>
          <w:lang w:val="en-US"/>
        </w:rPr>
        <w:t xml:space="preserve">. </w:t>
      </w:r>
      <w:r w:rsidR="009F3F8A" w:rsidRPr="00500095">
        <w:rPr>
          <w:lang w:val="en-US"/>
        </w:rPr>
        <w:t>These results were</w:t>
      </w:r>
      <w:r w:rsidR="009F46B9" w:rsidRPr="00500095">
        <w:rPr>
          <w:lang w:val="en-US"/>
        </w:rPr>
        <w:t xml:space="preserve"> analyzed using ANN.</w:t>
      </w:r>
      <w:r w:rsidRPr="00EC0EE0">
        <w:rPr>
          <w:lang w:val="en-US"/>
        </w:rPr>
        <w:t xml:space="preserve"> All the presented data </w:t>
      </w:r>
      <w:r w:rsidR="009A21AE" w:rsidRPr="00EC0EE0">
        <w:rPr>
          <w:lang w:val="en-US"/>
        </w:rPr>
        <w:t>are</w:t>
      </w:r>
      <w:r w:rsidRPr="00EC0EE0">
        <w:rPr>
          <w:lang w:val="en-US"/>
        </w:rPr>
        <w:t xml:space="preserve"> normalized </w:t>
      </w:r>
      <w:r w:rsidR="009A21AE" w:rsidRPr="00EC0EE0">
        <w:rPr>
          <w:lang w:val="en-US"/>
        </w:rPr>
        <w:t>based on</w:t>
      </w:r>
      <w:r w:rsidRPr="00EC0EE0">
        <w:rPr>
          <w:lang w:val="en-US"/>
        </w:rPr>
        <w:t>:</w:t>
      </w:r>
    </w:p>
    <w:p w:rsidR="00EC0EE0" w:rsidRPr="00EC0EE0" w:rsidRDefault="00EC0EE0" w:rsidP="00EC0EE0">
      <w:pPr>
        <w:pStyle w:val="NormalWeb"/>
        <w:spacing w:before="0" w:beforeAutospacing="0" w:after="0" w:afterAutospacing="0"/>
        <w:jc w:val="both"/>
        <w:rPr>
          <w:lang w:val="en-US"/>
        </w:rPr>
      </w:pPr>
    </w:p>
    <w:p w:rsidR="00323082" w:rsidRPr="00EC0EE0" w:rsidRDefault="00743C59" w:rsidP="001858E3">
      <w:pPr>
        <w:pStyle w:val="NormalWeb"/>
        <w:spacing w:before="0" w:beforeAutospacing="0" w:after="120" w:afterAutospacing="0"/>
        <w:jc w:val="center"/>
        <w:rPr>
          <w:lang w:val="en-US"/>
        </w:rPr>
      </w:pPr>
      <w:r w:rsidRPr="00EC0EE0">
        <w:rPr>
          <w:lang w:val="en-US"/>
        </w:rPr>
        <w:t xml:space="preserve">               </w:t>
      </w:r>
      <m:oMath>
        <m:r>
          <m:rPr>
            <m:nor/>
          </m:rPr>
          <w:rPr>
            <w:lang w:val="en-US"/>
          </w:rPr>
          <m:t>Normalized value</m:t>
        </m:r>
        <m:r>
          <m:rPr>
            <m:nor/>
          </m:rPr>
          <w:rPr>
            <w:sz w:val="32"/>
            <w:szCs w:val="32"/>
            <w:lang w:val="en-US"/>
          </w:rPr>
          <m:t xml:space="preserve"> = </m:t>
        </m:r>
        <m:f>
          <m:fPr>
            <m:ctrlPr>
              <w:rPr>
                <w:rFonts w:ascii="Cambria Math" w:hAnsi="Cambria Math"/>
                <w:sz w:val="32"/>
                <w:szCs w:val="32"/>
                <w:lang w:val="en-US"/>
              </w:rPr>
            </m:ctrlPr>
          </m:fPr>
          <m:num>
            <m:r>
              <m:rPr>
                <m:nor/>
              </m:rPr>
              <w:rPr>
                <w:sz w:val="32"/>
                <w:szCs w:val="32"/>
                <w:lang w:val="en-US"/>
              </w:rPr>
              <m:t>Value to be Normalized - Minimum Value</m:t>
            </m:r>
          </m:num>
          <m:den>
            <m:r>
              <m:rPr>
                <m:nor/>
              </m:rPr>
              <w:rPr>
                <w:sz w:val="32"/>
                <w:szCs w:val="32"/>
                <w:lang w:val="en-US"/>
              </w:rPr>
              <m:t>Maximum Value - Minimum Value</m:t>
            </m:r>
          </m:den>
        </m:f>
      </m:oMath>
      <w:r w:rsidR="007522ED" w:rsidRPr="00EC0EE0">
        <w:rPr>
          <w:lang w:val="en-US"/>
        </w:rPr>
        <w:t xml:space="preserve">               </w:t>
      </w:r>
      <w:r w:rsidRPr="00EC0EE0">
        <w:rPr>
          <w:lang w:val="en-US"/>
        </w:rPr>
        <w:t xml:space="preserve">         </w:t>
      </w:r>
      <w:r w:rsidR="007522ED" w:rsidRPr="00EC0EE0">
        <w:rPr>
          <w:lang w:val="en-US"/>
        </w:rPr>
        <w:t>[1]</w:t>
      </w:r>
    </w:p>
    <w:p w:rsidR="003E4801" w:rsidRPr="00EC0EE0" w:rsidRDefault="003E4801" w:rsidP="001858E3">
      <w:pPr>
        <w:pStyle w:val="NormalWeb"/>
        <w:spacing w:before="0" w:beforeAutospacing="0" w:after="120" w:afterAutospacing="0"/>
        <w:jc w:val="center"/>
        <w:rPr>
          <w:color w:val="FF0000"/>
          <w:lang w:val="en-US"/>
        </w:rPr>
      </w:pPr>
    </w:p>
    <w:p w:rsidR="007522ED" w:rsidRDefault="007522ED" w:rsidP="00EC0EE0">
      <w:pPr>
        <w:spacing w:after="0" w:line="240" w:lineRule="auto"/>
        <w:jc w:val="both"/>
        <w:rPr>
          <w:rFonts w:ascii="Times New Roman" w:hAnsi="Times New Roman"/>
          <w:b/>
          <w:i/>
          <w:sz w:val="24"/>
          <w:szCs w:val="24"/>
          <w:lang w:val="en-US"/>
        </w:rPr>
      </w:pPr>
      <w:r w:rsidRPr="00EC0EE0">
        <w:rPr>
          <w:rFonts w:ascii="Times New Roman" w:hAnsi="Times New Roman"/>
          <w:b/>
          <w:i/>
          <w:sz w:val="24"/>
          <w:szCs w:val="24"/>
          <w:lang w:val="en-US"/>
        </w:rPr>
        <w:lastRenderedPageBreak/>
        <w:t xml:space="preserve">Development of </w:t>
      </w:r>
      <w:r w:rsidR="009A21AE" w:rsidRPr="00EC0EE0">
        <w:rPr>
          <w:rFonts w:ascii="Times New Roman" w:hAnsi="Times New Roman"/>
          <w:b/>
          <w:i/>
          <w:sz w:val="24"/>
          <w:szCs w:val="24"/>
          <w:lang w:val="en-US"/>
        </w:rPr>
        <w:t xml:space="preserve">a </w:t>
      </w:r>
      <w:r w:rsidRPr="00EC0EE0">
        <w:rPr>
          <w:rFonts w:ascii="Times New Roman" w:hAnsi="Times New Roman"/>
          <w:b/>
          <w:i/>
          <w:sz w:val="24"/>
          <w:szCs w:val="24"/>
          <w:lang w:val="en-US"/>
        </w:rPr>
        <w:t>neural network model</w:t>
      </w:r>
    </w:p>
    <w:p w:rsidR="00EC0EE0" w:rsidRPr="00EC0EE0" w:rsidRDefault="00EC0EE0" w:rsidP="00EC0EE0">
      <w:pPr>
        <w:spacing w:after="0" w:line="240" w:lineRule="auto"/>
        <w:jc w:val="both"/>
        <w:rPr>
          <w:rStyle w:val="lev"/>
          <w:rFonts w:ascii="Times New Roman" w:hAnsi="Times New Roman"/>
          <w:bCs w:val="0"/>
          <w:i/>
          <w:sz w:val="24"/>
          <w:szCs w:val="24"/>
          <w:lang w:val="en-US"/>
        </w:rPr>
      </w:pPr>
    </w:p>
    <w:p w:rsidR="00536032" w:rsidRDefault="007522ED" w:rsidP="00EC0EE0">
      <w:pPr>
        <w:spacing w:after="0" w:line="240" w:lineRule="auto"/>
        <w:jc w:val="both"/>
        <w:rPr>
          <w:rFonts w:ascii="Times New Roman" w:hAnsi="Times New Roman"/>
          <w:sz w:val="24"/>
          <w:szCs w:val="24"/>
          <w:shd w:val="clear" w:color="auto" w:fill="FFFFFF"/>
          <w:lang w:val="en-US"/>
        </w:rPr>
      </w:pPr>
      <w:r w:rsidRPr="00EC0EE0">
        <w:rPr>
          <w:rFonts w:ascii="Times New Roman" w:hAnsi="Times New Roman"/>
          <w:sz w:val="24"/>
          <w:szCs w:val="24"/>
          <w:shd w:val="clear" w:color="auto" w:fill="FFFFFF"/>
          <w:lang w:val="en-US"/>
        </w:rPr>
        <w:t xml:space="preserve">For all three cases, multilayered feed-forward ANN models with back-propagation training algorithm have been used. </w:t>
      </w:r>
      <w:proofErr w:type="spellStart"/>
      <w:r w:rsidRPr="00EC0EE0">
        <w:rPr>
          <w:rFonts w:ascii="Times New Roman" w:hAnsi="Times New Roman"/>
          <w:sz w:val="24"/>
          <w:szCs w:val="24"/>
          <w:shd w:val="clear" w:color="auto" w:fill="FFFFFF"/>
          <w:lang w:val="en-US"/>
        </w:rPr>
        <w:t>Matlab</w:t>
      </w:r>
      <w:proofErr w:type="spellEnd"/>
      <w:r w:rsidRPr="00EC0EE0">
        <w:rPr>
          <w:rFonts w:ascii="Times New Roman" w:hAnsi="Times New Roman"/>
          <w:sz w:val="24"/>
          <w:szCs w:val="24"/>
          <w:shd w:val="clear" w:color="auto" w:fill="FFFFFF"/>
          <w:lang w:val="en-US"/>
        </w:rPr>
        <w:t xml:space="preserve"> R2014a software was used to develop the ANN models. All the ANN models contain one input layer, two hidden layers and one output layer. The layers were connected as shown in Fig</w:t>
      </w:r>
      <w:r w:rsidR="000D72ED" w:rsidRPr="00EC0EE0">
        <w:rPr>
          <w:rFonts w:ascii="Times New Roman" w:hAnsi="Times New Roman"/>
          <w:sz w:val="24"/>
          <w:szCs w:val="24"/>
          <w:shd w:val="clear" w:color="auto" w:fill="FFFFFF"/>
          <w:lang w:val="en-US"/>
        </w:rPr>
        <w:t>ure</w:t>
      </w:r>
      <w:r w:rsidRPr="00EC0EE0">
        <w:rPr>
          <w:rFonts w:ascii="Times New Roman" w:hAnsi="Times New Roman"/>
          <w:sz w:val="24"/>
          <w:szCs w:val="24"/>
          <w:shd w:val="clear" w:color="auto" w:fill="FFFFFF"/>
          <w:lang w:val="en-US"/>
        </w:rPr>
        <w:t xml:space="preserve"> 1. </w:t>
      </w:r>
    </w:p>
    <w:p w:rsidR="00536032" w:rsidRDefault="00536032" w:rsidP="00EC0EE0">
      <w:pPr>
        <w:spacing w:after="0" w:line="240" w:lineRule="auto"/>
        <w:jc w:val="both"/>
        <w:rPr>
          <w:rFonts w:ascii="Times New Roman" w:hAnsi="Times New Roman"/>
          <w:sz w:val="24"/>
          <w:szCs w:val="24"/>
          <w:shd w:val="clear" w:color="auto" w:fill="FFFFFF"/>
          <w:lang w:val="en-US"/>
        </w:rPr>
      </w:pPr>
    </w:p>
    <w:p w:rsidR="007522ED" w:rsidRDefault="007522ED" w:rsidP="00EC0EE0">
      <w:pPr>
        <w:spacing w:after="0" w:line="240" w:lineRule="auto"/>
        <w:jc w:val="both"/>
        <w:rPr>
          <w:rFonts w:ascii="Times New Roman" w:hAnsi="Times New Roman"/>
          <w:sz w:val="24"/>
          <w:szCs w:val="24"/>
          <w:lang w:val="en-US"/>
        </w:rPr>
      </w:pPr>
      <w:r w:rsidRPr="006F21CB">
        <w:rPr>
          <w:rFonts w:ascii="Times New Roman" w:hAnsi="Times New Roman"/>
          <w:sz w:val="24"/>
          <w:szCs w:val="24"/>
          <w:shd w:val="clear" w:color="auto" w:fill="FFFFFF"/>
          <w:lang w:val="en-US"/>
        </w:rPr>
        <w:t xml:space="preserve">The transfer functions associated to the first and second hidden layers were </w:t>
      </w:r>
      <w:r w:rsidR="00D90FD4" w:rsidRPr="006F21CB">
        <w:rPr>
          <w:rFonts w:ascii="Times New Roman" w:hAnsi="Times New Roman"/>
          <w:sz w:val="24"/>
          <w:szCs w:val="24"/>
          <w:shd w:val="clear" w:color="auto" w:fill="FFFFFF"/>
          <w:lang w:val="en-US"/>
        </w:rPr>
        <w:t>sigmoidal</w:t>
      </w:r>
      <w:r w:rsidRPr="006F21CB">
        <w:rPr>
          <w:rFonts w:ascii="Times New Roman" w:hAnsi="Times New Roman"/>
          <w:sz w:val="24"/>
          <w:szCs w:val="24"/>
          <w:shd w:val="clear" w:color="auto" w:fill="FFFFFF"/>
          <w:lang w:val="en-US"/>
        </w:rPr>
        <w:t xml:space="preserve"> and </w:t>
      </w:r>
      <w:r w:rsidR="00D90FD4" w:rsidRPr="006F21CB">
        <w:rPr>
          <w:rFonts w:ascii="Times New Roman" w:hAnsi="Times New Roman"/>
          <w:sz w:val="24"/>
          <w:szCs w:val="24"/>
          <w:shd w:val="clear" w:color="auto" w:fill="FFFFFF"/>
          <w:lang w:val="en-US"/>
        </w:rPr>
        <w:t>linear</w:t>
      </w:r>
      <w:r w:rsidR="00BD727F" w:rsidRPr="006F21CB">
        <w:rPr>
          <w:rFonts w:ascii="Times New Roman" w:hAnsi="Times New Roman"/>
          <w:sz w:val="24"/>
          <w:szCs w:val="24"/>
          <w:shd w:val="clear" w:color="auto" w:fill="FFFFFF"/>
          <w:lang w:val="en-US"/>
        </w:rPr>
        <w:t>,</w:t>
      </w:r>
      <w:r w:rsidR="00D90FD4" w:rsidRPr="006F21CB">
        <w:rPr>
          <w:rFonts w:ascii="Times New Roman" w:hAnsi="Times New Roman"/>
          <w:sz w:val="24"/>
          <w:szCs w:val="24"/>
          <w:shd w:val="clear" w:color="auto" w:fill="FFFFFF"/>
          <w:lang w:val="en-US"/>
        </w:rPr>
        <w:t xml:space="preserve"> </w:t>
      </w:r>
      <w:r w:rsidRPr="006F21CB">
        <w:rPr>
          <w:rFonts w:ascii="Times New Roman" w:hAnsi="Times New Roman"/>
          <w:sz w:val="24"/>
          <w:szCs w:val="24"/>
          <w:shd w:val="clear" w:color="auto" w:fill="FFFFFF"/>
          <w:lang w:val="en-US"/>
        </w:rPr>
        <w:t xml:space="preserve">respectively. </w:t>
      </w:r>
      <w:r w:rsidR="00D90FD4" w:rsidRPr="006F21CB">
        <w:rPr>
          <w:rFonts w:ascii="Times New Roman" w:hAnsi="Times New Roman"/>
          <w:sz w:val="24"/>
          <w:szCs w:val="24"/>
          <w:shd w:val="clear" w:color="auto" w:fill="FFFFFF"/>
          <w:lang w:val="en-US"/>
        </w:rPr>
        <w:t xml:space="preserve">The network uses values of weights and biases corresponding to each neuron </w:t>
      </w:r>
      <w:r w:rsidR="00BD727F" w:rsidRPr="006F21CB">
        <w:rPr>
          <w:rFonts w:ascii="Times New Roman" w:hAnsi="Times New Roman"/>
          <w:sz w:val="24"/>
          <w:szCs w:val="24"/>
          <w:shd w:val="clear" w:color="auto" w:fill="FFFFFF"/>
          <w:lang w:val="en-US"/>
        </w:rPr>
        <w:t>in</w:t>
      </w:r>
      <w:r w:rsidR="00D90FD4" w:rsidRPr="006F21CB">
        <w:rPr>
          <w:rFonts w:ascii="Times New Roman" w:hAnsi="Times New Roman"/>
          <w:sz w:val="24"/>
          <w:szCs w:val="24"/>
          <w:shd w:val="clear" w:color="auto" w:fill="FFFFFF"/>
          <w:lang w:val="en-US"/>
        </w:rPr>
        <w:t xml:space="preserve"> the hidden layers. Training of the network </w:t>
      </w:r>
      <w:r w:rsidR="00BD727F" w:rsidRPr="006F21CB">
        <w:rPr>
          <w:rFonts w:ascii="Times New Roman" w:hAnsi="Times New Roman"/>
          <w:sz w:val="24"/>
          <w:szCs w:val="24"/>
          <w:shd w:val="clear" w:color="auto" w:fill="FFFFFF"/>
          <w:lang w:val="en-US"/>
        </w:rPr>
        <w:t xml:space="preserve">adjusts the weights and biases, and </w:t>
      </w:r>
      <w:r w:rsidR="00D90FD4" w:rsidRPr="006F21CB">
        <w:rPr>
          <w:rFonts w:ascii="Times New Roman" w:hAnsi="Times New Roman"/>
          <w:sz w:val="24"/>
          <w:szCs w:val="24"/>
          <w:shd w:val="clear" w:color="auto" w:fill="FFFFFF"/>
          <w:lang w:val="en-US"/>
        </w:rPr>
        <w:t>learning tries to identify patterns and classify the data.</w:t>
      </w:r>
      <w:r w:rsidRPr="006F21CB">
        <w:rPr>
          <w:rFonts w:ascii="Times New Roman" w:hAnsi="Times New Roman"/>
          <w:sz w:val="24"/>
          <w:szCs w:val="24"/>
          <w:shd w:val="clear" w:color="auto" w:fill="FFFFFF"/>
          <w:lang w:val="en-US"/>
        </w:rPr>
        <w:t xml:space="preserve"> The training of the network was done using </w:t>
      </w:r>
      <w:proofErr w:type="spellStart"/>
      <w:r w:rsidRPr="006F21CB">
        <w:rPr>
          <w:rFonts w:ascii="Times New Roman" w:hAnsi="Times New Roman"/>
          <w:sz w:val="24"/>
          <w:szCs w:val="24"/>
          <w:shd w:val="clear" w:color="auto" w:fill="FFFFFF"/>
          <w:lang w:val="en-US"/>
        </w:rPr>
        <w:t>Levenberg</w:t>
      </w:r>
      <w:proofErr w:type="spellEnd"/>
      <w:r w:rsidRPr="006F21CB">
        <w:rPr>
          <w:rFonts w:ascii="Times New Roman" w:hAnsi="Times New Roman"/>
          <w:sz w:val="24"/>
          <w:szCs w:val="24"/>
          <w:shd w:val="clear" w:color="auto" w:fill="FFFFFF"/>
          <w:lang w:val="en-US"/>
        </w:rPr>
        <w:t xml:space="preserve">-Marquardt training algorithm. </w:t>
      </w:r>
      <w:r w:rsidR="00D90FD4" w:rsidRPr="006F21CB">
        <w:rPr>
          <w:rFonts w:ascii="Times New Roman" w:hAnsi="Times New Roman"/>
          <w:sz w:val="24"/>
          <w:szCs w:val="24"/>
          <w:shd w:val="clear" w:color="auto" w:fill="FFFFFF"/>
          <w:lang w:val="en-US"/>
        </w:rPr>
        <w:t xml:space="preserve">Gradient </w:t>
      </w:r>
      <w:r w:rsidR="00BD727F" w:rsidRPr="006F21CB">
        <w:rPr>
          <w:rFonts w:ascii="Times New Roman" w:hAnsi="Times New Roman"/>
          <w:sz w:val="24"/>
          <w:szCs w:val="24"/>
          <w:shd w:val="clear" w:color="auto" w:fill="FFFFFF"/>
          <w:lang w:val="en-US"/>
        </w:rPr>
        <w:t>descent learning algorithm</w:t>
      </w:r>
      <w:r w:rsidRPr="006F21CB">
        <w:rPr>
          <w:rFonts w:ascii="Times New Roman" w:hAnsi="Times New Roman"/>
          <w:sz w:val="24"/>
          <w:szCs w:val="24"/>
          <w:shd w:val="clear" w:color="auto" w:fill="FFFFFF"/>
          <w:lang w:val="en-US"/>
        </w:rPr>
        <w:t xml:space="preserve"> was used as the learning function. The number of neurons in the hidden layer</w:t>
      </w:r>
      <w:r w:rsidR="00D90FD4" w:rsidRPr="006F21CB">
        <w:rPr>
          <w:rFonts w:ascii="Times New Roman" w:hAnsi="Times New Roman"/>
          <w:sz w:val="24"/>
          <w:szCs w:val="24"/>
          <w:shd w:val="clear" w:color="auto" w:fill="FFFFFF"/>
          <w:lang w:val="en-US"/>
        </w:rPr>
        <w:t>s</w:t>
      </w:r>
      <w:r w:rsidRPr="006F21CB">
        <w:rPr>
          <w:rFonts w:ascii="Times New Roman" w:hAnsi="Times New Roman"/>
          <w:sz w:val="24"/>
          <w:szCs w:val="24"/>
          <w:shd w:val="clear" w:color="auto" w:fill="FFFFFF"/>
          <w:lang w:val="en-US"/>
        </w:rPr>
        <w:t xml:space="preserve"> </w:t>
      </w:r>
      <w:r w:rsidR="00536032" w:rsidRPr="006F21CB">
        <w:rPr>
          <w:rFonts w:ascii="Times New Roman" w:hAnsi="Times New Roman"/>
          <w:sz w:val="24"/>
          <w:szCs w:val="24"/>
          <w:shd w:val="clear" w:color="auto" w:fill="FFFFFF"/>
          <w:lang w:val="en-US"/>
        </w:rPr>
        <w:t>was</w:t>
      </w:r>
      <w:r w:rsidR="00D90FD4" w:rsidRPr="006F21CB">
        <w:rPr>
          <w:rFonts w:ascii="Times New Roman" w:hAnsi="Times New Roman"/>
          <w:sz w:val="24"/>
          <w:szCs w:val="24"/>
          <w:shd w:val="clear" w:color="auto" w:fill="FFFFFF"/>
          <w:lang w:val="en-US"/>
        </w:rPr>
        <w:t xml:space="preserve"> </w:t>
      </w:r>
      <w:r w:rsidRPr="006F21CB">
        <w:rPr>
          <w:rFonts w:ascii="Times New Roman" w:hAnsi="Times New Roman"/>
          <w:sz w:val="24"/>
          <w:szCs w:val="24"/>
          <w:shd w:val="clear" w:color="auto" w:fill="FFFFFF"/>
          <w:lang w:val="en-US"/>
        </w:rPr>
        <w:t xml:space="preserve">varied </w:t>
      </w:r>
      <w:r w:rsidR="00BD727F" w:rsidRPr="006F21CB">
        <w:rPr>
          <w:rFonts w:ascii="Times New Roman" w:hAnsi="Times New Roman"/>
          <w:sz w:val="24"/>
          <w:szCs w:val="24"/>
          <w:shd w:val="clear" w:color="auto" w:fill="FFFFFF"/>
          <w:lang w:val="en-US"/>
        </w:rPr>
        <w:t>until</w:t>
      </w:r>
      <w:r w:rsidRPr="006F21CB">
        <w:rPr>
          <w:rFonts w:ascii="Times New Roman" w:hAnsi="Times New Roman"/>
          <w:sz w:val="24"/>
          <w:szCs w:val="24"/>
          <w:shd w:val="clear" w:color="auto" w:fill="FFFFFF"/>
          <w:lang w:val="en-US"/>
        </w:rPr>
        <w:t xml:space="preserve"> </w:t>
      </w:r>
      <w:r w:rsidR="00BD727F" w:rsidRPr="006F21CB">
        <w:rPr>
          <w:rFonts w:ascii="Times New Roman" w:hAnsi="Times New Roman"/>
          <w:sz w:val="24"/>
          <w:szCs w:val="24"/>
          <w:shd w:val="clear" w:color="auto" w:fill="FFFFFF"/>
          <w:lang w:val="en-US"/>
        </w:rPr>
        <w:t>a</w:t>
      </w:r>
      <w:r w:rsidRPr="006F21CB">
        <w:rPr>
          <w:rFonts w:ascii="Times New Roman" w:hAnsi="Times New Roman"/>
          <w:sz w:val="24"/>
          <w:szCs w:val="24"/>
          <w:shd w:val="clear" w:color="auto" w:fill="FFFFFF"/>
          <w:lang w:val="en-US"/>
        </w:rPr>
        <w:t xml:space="preserve"> suitable ANN model</w:t>
      </w:r>
      <w:r w:rsidR="00BD727F" w:rsidRPr="006F21CB">
        <w:rPr>
          <w:rFonts w:ascii="Times New Roman" w:hAnsi="Times New Roman"/>
          <w:sz w:val="24"/>
          <w:szCs w:val="24"/>
          <w:shd w:val="clear" w:color="auto" w:fill="FFFFFF"/>
          <w:lang w:val="en-US"/>
        </w:rPr>
        <w:t xml:space="preserve"> was found</w:t>
      </w:r>
      <w:r w:rsidRPr="006F21CB">
        <w:rPr>
          <w:rFonts w:ascii="Times New Roman" w:hAnsi="Times New Roman"/>
          <w:sz w:val="24"/>
          <w:szCs w:val="24"/>
          <w:shd w:val="clear" w:color="auto" w:fill="FFFFFF"/>
          <w:lang w:val="en-US"/>
        </w:rPr>
        <w:t xml:space="preserve">. </w:t>
      </w:r>
      <w:r w:rsidR="00D90FD4" w:rsidRPr="006F21CB">
        <w:rPr>
          <w:rFonts w:ascii="Times New Roman" w:hAnsi="Times New Roman"/>
          <w:sz w:val="24"/>
          <w:szCs w:val="24"/>
          <w:shd w:val="clear" w:color="auto" w:fill="FFFFFF"/>
          <w:lang w:val="en-US"/>
        </w:rPr>
        <w:t>Usually</w:t>
      </w:r>
      <w:r w:rsidR="00536032" w:rsidRPr="006F21CB">
        <w:rPr>
          <w:rFonts w:ascii="Times New Roman" w:hAnsi="Times New Roman"/>
          <w:sz w:val="24"/>
          <w:szCs w:val="24"/>
          <w:shd w:val="clear" w:color="auto" w:fill="FFFFFF"/>
          <w:lang w:val="en-US"/>
        </w:rPr>
        <w:t>,</w:t>
      </w:r>
      <w:r w:rsidR="00D90FD4" w:rsidRPr="006F21CB">
        <w:rPr>
          <w:rFonts w:ascii="Times New Roman" w:hAnsi="Times New Roman"/>
          <w:sz w:val="24"/>
          <w:szCs w:val="24"/>
          <w:shd w:val="clear" w:color="auto" w:fill="FFFFFF"/>
          <w:lang w:val="en-US"/>
        </w:rPr>
        <w:t xml:space="preserve"> </w:t>
      </w:r>
      <w:r w:rsidR="00536032" w:rsidRPr="006F21CB">
        <w:rPr>
          <w:rFonts w:ascii="Times New Roman" w:hAnsi="Times New Roman"/>
          <w:sz w:val="24"/>
          <w:szCs w:val="24"/>
          <w:shd w:val="clear" w:color="auto" w:fill="FFFFFF"/>
          <w:lang w:val="en-US"/>
        </w:rPr>
        <w:t>this</w:t>
      </w:r>
      <w:r w:rsidR="00D90FD4" w:rsidRPr="006F21CB">
        <w:rPr>
          <w:rFonts w:ascii="Times New Roman" w:hAnsi="Times New Roman"/>
          <w:sz w:val="24"/>
          <w:szCs w:val="24"/>
          <w:shd w:val="clear" w:color="auto" w:fill="FFFFFF"/>
          <w:lang w:val="en-US"/>
        </w:rPr>
        <w:t xml:space="preserve"> is done by trial and error.</w:t>
      </w:r>
      <w:r w:rsidR="00710C82" w:rsidRPr="006F21CB">
        <w:rPr>
          <w:rFonts w:ascii="Times New Roman" w:hAnsi="Times New Roman"/>
          <w:sz w:val="24"/>
          <w:szCs w:val="24"/>
          <w:lang w:val="en-US"/>
        </w:rPr>
        <w:t xml:space="preserve"> </w:t>
      </w:r>
      <w:r w:rsidRPr="006F21CB">
        <w:rPr>
          <w:rFonts w:ascii="Times New Roman" w:hAnsi="Times New Roman"/>
          <w:sz w:val="24"/>
          <w:szCs w:val="24"/>
          <w:lang w:val="en-US"/>
        </w:rPr>
        <w:t>The number of epochs</w:t>
      </w:r>
      <w:r w:rsidR="00710C82" w:rsidRPr="006F21CB">
        <w:rPr>
          <w:rFonts w:ascii="Times New Roman" w:hAnsi="Times New Roman"/>
          <w:sz w:val="24"/>
          <w:szCs w:val="24"/>
          <w:lang w:val="en-US"/>
        </w:rPr>
        <w:t>, which</w:t>
      </w:r>
      <w:r w:rsidRPr="006F21CB">
        <w:rPr>
          <w:rFonts w:ascii="Times New Roman" w:hAnsi="Times New Roman"/>
          <w:sz w:val="24"/>
          <w:szCs w:val="24"/>
          <w:lang w:val="en-US"/>
        </w:rPr>
        <w:t xml:space="preserve"> represents the maximum number of iterations during the training process</w:t>
      </w:r>
      <w:r w:rsidR="00710C82" w:rsidRPr="006F21CB">
        <w:rPr>
          <w:rFonts w:ascii="Times New Roman" w:hAnsi="Times New Roman"/>
          <w:sz w:val="24"/>
          <w:szCs w:val="24"/>
          <w:lang w:val="en-US"/>
        </w:rPr>
        <w:t xml:space="preserve">, was </w:t>
      </w:r>
      <w:r w:rsidR="00D90FD4" w:rsidRPr="006F21CB">
        <w:rPr>
          <w:rFonts w:ascii="Times New Roman" w:hAnsi="Times New Roman"/>
          <w:sz w:val="24"/>
          <w:szCs w:val="24"/>
          <w:lang w:val="en-US"/>
        </w:rPr>
        <w:t xml:space="preserve">set to a certain value </w:t>
      </w:r>
      <w:r w:rsidR="00536032" w:rsidRPr="006F21CB">
        <w:rPr>
          <w:rFonts w:ascii="Times New Roman" w:hAnsi="Times New Roman"/>
          <w:sz w:val="24"/>
          <w:szCs w:val="24"/>
          <w:lang w:val="en-US"/>
        </w:rPr>
        <w:t>that allows the network to carry out</w:t>
      </w:r>
      <w:r w:rsidR="00D90FD4" w:rsidRPr="006F21CB">
        <w:rPr>
          <w:rFonts w:ascii="Times New Roman" w:hAnsi="Times New Roman"/>
          <w:sz w:val="24"/>
          <w:szCs w:val="24"/>
          <w:lang w:val="en-US"/>
        </w:rPr>
        <w:t xml:space="preserve"> sufficient number of iterations to converge</w:t>
      </w:r>
      <w:r w:rsidRPr="006F21CB">
        <w:rPr>
          <w:rFonts w:ascii="Times New Roman" w:hAnsi="Times New Roman"/>
          <w:sz w:val="24"/>
          <w:szCs w:val="24"/>
          <w:lang w:val="en-US"/>
        </w:rPr>
        <w:t xml:space="preserve">. The weights and biases were initialized </w:t>
      </w:r>
      <w:r w:rsidRPr="00AF69E7">
        <w:rPr>
          <w:rFonts w:ascii="Times New Roman" w:hAnsi="Times New Roman"/>
          <w:sz w:val="24"/>
          <w:szCs w:val="24"/>
          <w:lang w:val="en-US"/>
        </w:rPr>
        <w:t xml:space="preserve">using a pseudo-random function (available in </w:t>
      </w:r>
      <w:r w:rsidR="008F2FA5" w:rsidRPr="00AF69E7">
        <w:rPr>
          <w:rFonts w:ascii="Times New Roman" w:hAnsi="Times New Roman"/>
          <w:sz w:val="24"/>
          <w:szCs w:val="24"/>
          <w:lang w:val="en-US"/>
        </w:rPr>
        <w:t xml:space="preserve">the </w:t>
      </w:r>
      <w:r w:rsidRPr="00AF69E7">
        <w:rPr>
          <w:rFonts w:ascii="Times New Roman" w:hAnsi="Times New Roman"/>
          <w:sz w:val="24"/>
          <w:szCs w:val="24"/>
          <w:lang w:val="en-US"/>
        </w:rPr>
        <w:t xml:space="preserve">neural network toolbox) during the training phase. </w:t>
      </w:r>
    </w:p>
    <w:p w:rsidR="00EC0EE0" w:rsidRPr="00AF69E7" w:rsidRDefault="00EC0EE0" w:rsidP="00EC0EE0">
      <w:pPr>
        <w:spacing w:after="0" w:line="240" w:lineRule="auto"/>
        <w:jc w:val="both"/>
        <w:rPr>
          <w:rFonts w:ascii="Times New Roman" w:hAnsi="Times New Roman"/>
          <w:sz w:val="24"/>
          <w:szCs w:val="24"/>
          <w:lang w:val="en-US"/>
        </w:rPr>
      </w:pPr>
    </w:p>
    <w:p w:rsidR="007522ED" w:rsidRDefault="00BD727F" w:rsidP="00EC0EE0">
      <w:pPr>
        <w:spacing w:after="0" w:line="240" w:lineRule="auto"/>
        <w:jc w:val="both"/>
        <w:rPr>
          <w:rFonts w:ascii="Times New Roman" w:hAnsi="Times New Roman"/>
          <w:sz w:val="24"/>
          <w:szCs w:val="24"/>
          <w:lang w:val="en-US"/>
        </w:rPr>
      </w:pPr>
      <w:r w:rsidRPr="00AF69E7">
        <w:rPr>
          <w:rFonts w:ascii="Times New Roman" w:hAnsi="Times New Roman"/>
          <w:sz w:val="24"/>
          <w:szCs w:val="24"/>
          <w:lang w:val="en-US"/>
        </w:rPr>
        <w:t>Over-training may be detrimental for the prediction capability of a neural network. The validation data set was used to minimize over-fitting</w:t>
      </w:r>
      <w:r w:rsidRPr="00BD727F">
        <w:rPr>
          <w:rFonts w:ascii="Times New Roman" w:hAnsi="Times New Roman"/>
          <w:sz w:val="24"/>
          <w:szCs w:val="24"/>
          <w:lang w:val="en-US"/>
        </w:rPr>
        <w:t xml:space="preserve">. </w:t>
      </w:r>
      <w:r w:rsidR="00ED7356" w:rsidRPr="00BD727F">
        <w:rPr>
          <w:rFonts w:ascii="Times New Roman" w:hAnsi="Times New Roman"/>
          <w:sz w:val="24"/>
          <w:szCs w:val="24"/>
          <w:lang w:val="en-US"/>
        </w:rPr>
        <w:t xml:space="preserve">Partitioning of these training, validation, and testing data sets (training / validation </w:t>
      </w:r>
      <w:r>
        <w:rPr>
          <w:rFonts w:ascii="Times New Roman" w:hAnsi="Times New Roman"/>
          <w:sz w:val="24"/>
          <w:szCs w:val="24"/>
          <w:lang w:val="en-US"/>
        </w:rPr>
        <w:t xml:space="preserve">- </w:t>
      </w:r>
      <w:r w:rsidR="00ED7356" w:rsidRPr="00BD727F">
        <w:rPr>
          <w:rFonts w:ascii="Times New Roman" w:hAnsi="Times New Roman"/>
          <w:sz w:val="24"/>
          <w:szCs w:val="24"/>
          <w:lang w:val="en-US"/>
        </w:rPr>
        <w:t>testing: 80</w:t>
      </w:r>
      <w:r w:rsidRPr="00BD727F">
        <w:rPr>
          <w:rFonts w:ascii="Times New Roman" w:hAnsi="Times New Roman"/>
          <w:sz w:val="24"/>
          <w:szCs w:val="24"/>
          <w:lang w:val="en-US"/>
        </w:rPr>
        <w:t>%</w:t>
      </w:r>
      <w:r w:rsidR="00ED7356" w:rsidRPr="00BD727F">
        <w:rPr>
          <w:rFonts w:ascii="Times New Roman" w:hAnsi="Times New Roman"/>
          <w:sz w:val="24"/>
          <w:szCs w:val="24"/>
          <w:lang w:val="en-US"/>
        </w:rPr>
        <w:t xml:space="preserve"> / 10</w:t>
      </w:r>
      <w:r w:rsidRPr="00BD727F">
        <w:rPr>
          <w:rFonts w:ascii="Times New Roman" w:hAnsi="Times New Roman"/>
          <w:sz w:val="24"/>
          <w:szCs w:val="24"/>
          <w:lang w:val="en-US"/>
        </w:rPr>
        <w:t>%</w:t>
      </w:r>
      <w:r w:rsidR="00ED7356" w:rsidRPr="00BD727F">
        <w:rPr>
          <w:rFonts w:ascii="Times New Roman" w:hAnsi="Times New Roman"/>
          <w:sz w:val="24"/>
          <w:szCs w:val="24"/>
          <w:lang w:val="en-US"/>
        </w:rPr>
        <w:t xml:space="preserve"> / 10% of data, respectively) were done on a random basis [27]. </w:t>
      </w:r>
      <w:r w:rsidR="007522ED" w:rsidRPr="00BD727F">
        <w:rPr>
          <w:rFonts w:ascii="Times New Roman" w:hAnsi="Times New Roman"/>
          <w:sz w:val="24"/>
          <w:szCs w:val="24"/>
          <w:lang w:val="en-US"/>
        </w:rPr>
        <w:t>The</w:t>
      </w:r>
      <w:r w:rsidR="007522ED" w:rsidRPr="00AF69E7">
        <w:rPr>
          <w:rFonts w:ascii="Times New Roman" w:hAnsi="Times New Roman"/>
          <w:sz w:val="24"/>
          <w:szCs w:val="24"/>
          <w:lang w:val="en-US"/>
        </w:rPr>
        <w:t xml:space="preserve"> testing data set was used only to test the final solution in order to assess the actual predictive power of the network and take necessary action to improve the predictive ability. </w:t>
      </w:r>
    </w:p>
    <w:p w:rsidR="00EC0EE0" w:rsidRPr="00AF69E7" w:rsidRDefault="00EC0EE0" w:rsidP="00EC0EE0">
      <w:pPr>
        <w:spacing w:after="0" w:line="240" w:lineRule="auto"/>
        <w:jc w:val="both"/>
        <w:rPr>
          <w:rFonts w:ascii="Times New Roman" w:hAnsi="Times New Roman"/>
          <w:sz w:val="24"/>
          <w:szCs w:val="24"/>
          <w:lang w:val="en-US"/>
        </w:rPr>
      </w:pPr>
    </w:p>
    <w:p w:rsidR="007522ED" w:rsidRDefault="008F2FA5" w:rsidP="00EC0EE0">
      <w:pPr>
        <w:spacing w:after="0" w:line="240" w:lineRule="auto"/>
        <w:jc w:val="both"/>
        <w:rPr>
          <w:rFonts w:ascii="Times New Roman" w:hAnsi="Times New Roman"/>
          <w:sz w:val="24"/>
          <w:szCs w:val="24"/>
          <w:lang w:val="en-US"/>
        </w:rPr>
      </w:pPr>
      <w:r w:rsidRPr="00AF69E7">
        <w:rPr>
          <w:rFonts w:ascii="Times New Roman" w:hAnsi="Times New Roman"/>
          <w:sz w:val="24"/>
          <w:szCs w:val="24"/>
          <w:lang w:val="en-US"/>
        </w:rPr>
        <w:t xml:space="preserve">In all three </w:t>
      </w:r>
      <w:r w:rsidRPr="00500095">
        <w:rPr>
          <w:rFonts w:ascii="Times New Roman" w:hAnsi="Times New Roman"/>
          <w:sz w:val="24"/>
          <w:szCs w:val="24"/>
          <w:lang w:val="en-US"/>
        </w:rPr>
        <w:t>cases</w:t>
      </w:r>
      <w:r w:rsidR="00772E27" w:rsidRPr="00500095">
        <w:rPr>
          <w:rFonts w:ascii="Times New Roman" w:hAnsi="Times New Roman"/>
          <w:sz w:val="24"/>
          <w:szCs w:val="24"/>
          <w:lang w:val="en-US"/>
        </w:rPr>
        <w:t xml:space="preserve"> studied</w:t>
      </w:r>
      <w:r w:rsidRPr="00500095">
        <w:rPr>
          <w:rFonts w:ascii="Times New Roman" w:hAnsi="Times New Roman"/>
          <w:sz w:val="24"/>
          <w:szCs w:val="24"/>
          <w:lang w:val="en-US"/>
        </w:rPr>
        <w:t>, t</w:t>
      </w:r>
      <w:r w:rsidR="007522ED" w:rsidRPr="00500095">
        <w:rPr>
          <w:rFonts w:ascii="Times New Roman" w:hAnsi="Times New Roman"/>
          <w:sz w:val="24"/>
          <w:szCs w:val="24"/>
          <w:lang w:val="en-US"/>
        </w:rPr>
        <w:t>he final</w:t>
      </w:r>
      <w:r w:rsidR="007522ED" w:rsidRPr="00AF69E7">
        <w:rPr>
          <w:rFonts w:ascii="Times New Roman" w:hAnsi="Times New Roman"/>
          <w:sz w:val="24"/>
          <w:szCs w:val="24"/>
          <w:lang w:val="en-US"/>
        </w:rPr>
        <w:t xml:space="preserve"> model was validated using a set of data with a known output which was not used in </w:t>
      </w:r>
      <w:r w:rsidRPr="00AF69E7">
        <w:rPr>
          <w:rFonts w:ascii="Times New Roman" w:hAnsi="Times New Roman"/>
          <w:sz w:val="24"/>
          <w:szCs w:val="24"/>
          <w:lang w:val="en-US"/>
        </w:rPr>
        <w:t xml:space="preserve">the </w:t>
      </w:r>
      <w:r w:rsidR="007522ED" w:rsidRPr="00AF69E7">
        <w:rPr>
          <w:rFonts w:ascii="Times New Roman" w:hAnsi="Times New Roman"/>
          <w:sz w:val="24"/>
          <w:szCs w:val="24"/>
          <w:lang w:val="en-US"/>
        </w:rPr>
        <w:t xml:space="preserve">training phase. </w:t>
      </w:r>
      <w:r w:rsidRPr="00AF69E7">
        <w:rPr>
          <w:rFonts w:ascii="Times New Roman" w:hAnsi="Times New Roman"/>
          <w:sz w:val="24"/>
          <w:szCs w:val="24"/>
          <w:lang w:val="en-US"/>
        </w:rPr>
        <w:t>The v</w:t>
      </w:r>
      <w:r w:rsidR="007522ED" w:rsidRPr="00AF69E7">
        <w:rPr>
          <w:rFonts w:ascii="Times New Roman" w:hAnsi="Times New Roman"/>
          <w:sz w:val="24"/>
          <w:szCs w:val="24"/>
          <w:lang w:val="en-US"/>
        </w:rPr>
        <w:t xml:space="preserve">alidation was done by calculating the regression coefficient for the predicted output of the model </w:t>
      </w:r>
      <w:r w:rsidR="000D72ED" w:rsidRPr="00AF69E7">
        <w:rPr>
          <w:rFonts w:ascii="Times New Roman" w:hAnsi="Times New Roman"/>
          <w:sz w:val="24"/>
          <w:szCs w:val="24"/>
          <w:lang w:val="en-US"/>
        </w:rPr>
        <w:t xml:space="preserve">with respect to </w:t>
      </w:r>
      <w:r w:rsidR="007522ED" w:rsidRPr="00AF69E7">
        <w:rPr>
          <w:rFonts w:ascii="Times New Roman" w:hAnsi="Times New Roman"/>
          <w:sz w:val="24"/>
          <w:szCs w:val="24"/>
          <w:lang w:val="en-US"/>
        </w:rPr>
        <w:t xml:space="preserve">the experimental results. The models for which the regression coefficients were close to 1 were considered suitable. </w:t>
      </w:r>
      <w:r w:rsidR="008123E4" w:rsidRPr="00AF69E7">
        <w:rPr>
          <w:rFonts w:ascii="Times New Roman" w:hAnsi="Times New Roman"/>
          <w:sz w:val="24"/>
          <w:szCs w:val="24"/>
          <w:lang w:val="en-US"/>
        </w:rPr>
        <w:t xml:space="preserve"> </w:t>
      </w:r>
    </w:p>
    <w:p w:rsidR="00EC0EE0" w:rsidRPr="00AF69E7" w:rsidRDefault="00EC0EE0" w:rsidP="00EC0EE0">
      <w:pPr>
        <w:spacing w:after="0" w:line="240" w:lineRule="auto"/>
        <w:jc w:val="both"/>
        <w:rPr>
          <w:rFonts w:ascii="Times New Roman" w:hAnsi="Times New Roman"/>
          <w:sz w:val="24"/>
          <w:szCs w:val="24"/>
          <w:lang w:val="en-US"/>
        </w:rPr>
      </w:pPr>
    </w:p>
    <w:p w:rsidR="001858E3" w:rsidRDefault="007522ED" w:rsidP="00EC0EE0">
      <w:pPr>
        <w:spacing w:after="0" w:line="240" w:lineRule="auto"/>
        <w:jc w:val="both"/>
        <w:rPr>
          <w:rFonts w:ascii="Times New Roman" w:hAnsi="Times New Roman"/>
          <w:sz w:val="24"/>
          <w:szCs w:val="24"/>
          <w:lang w:val="en-US"/>
        </w:rPr>
      </w:pPr>
      <w:r w:rsidRPr="00D370E4">
        <w:rPr>
          <w:rFonts w:ascii="Times New Roman" w:hAnsi="Times New Roman"/>
          <w:sz w:val="24"/>
          <w:szCs w:val="24"/>
          <w:lang w:val="en-US"/>
        </w:rPr>
        <w:t xml:space="preserve">To study the effect of one single parameter, the neural network model was applied to a set of input data where only that parameter has been changed keeping </w:t>
      </w:r>
      <w:r w:rsidRPr="001858E3">
        <w:rPr>
          <w:rFonts w:ascii="Times New Roman" w:hAnsi="Times New Roman"/>
          <w:sz w:val="24"/>
          <w:szCs w:val="24"/>
          <w:lang w:val="en-US"/>
        </w:rPr>
        <w:t xml:space="preserve">all other parameters constant. </w:t>
      </w:r>
    </w:p>
    <w:p w:rsidR="00A14FFE" w:rsidRPr="001858E3" w:rsidRDefault="00A14FFE" w:rsidP="00C71545">
      <w:pPr>
        <w:spacing w:after="0" w:line="240" w:lineRule="auto"/>
        <w:jc w:val="both"/>
        <w:rPr>
          <w:rFonts w:ascii="Times New Roman" w:hAnsi="Times New Roman"/>
          <w:sz w:val="24"/>
          <w:szCs w:val="24"/>
          <w:lang w:val="en-US"/>
        </w:rPr>
      </w:pPr>
    </w:p>
    <w:p w:rsidR="001858E3" w:rsidRDefault="007522ED" w:rsidP="00C71545">
      <w:pPr>
        <w:spacing w:after="0" w:line="240" w:lineRule="auto"/>
        <w:rPr>
          <w:rFonts w:ascii="Times New Roman" w:hAnsi="Times New Roman"/>
          <w:b/>
          <w:sz w:val="28"/>
          <w:szCs w:val="28"/>
          <w:u w:val="single"/>
          <w:lang w:val="en-US"/>
        </w:rPr>
      </w:pPr>
      <w:r w:rsidRPr="00812ABF">
        <w:rPr>
          <w:rFonts w:ascii="Times New Roman" w:hAnsi="Times New Roman"/>
          <w:b/>
          <w:sz w:val="28"/>
          <w:szCs w:val="28"/>
          <w:u w:val="single"/>
          <w:lang w:val="en-US"/>
        </w:rPr>
        <w:t>R</w:t>
      </w:r>
      <w:r w:rsidR="00812ABF" w:rsidRPr="00812ABF">
        <w:rPr>
          <w:rFonts w:ascii="Times New Roman" w:hAnsi="Times New Roman"/>
          <w:b/>
          <w:sz w:val="28"/>
          <w:szCs w:val="28"/>
          <w:u w:val="single"/>
          <w:lang w:val="en-US"/>
        </w:rPr>
        <w:t>esults and Discussion</w:t>
      </w:r>
    </w:p>
    <w:p w:rsidR="00C71545" w:rsidRPr="00812ABF" w:rsidRDefault="00C71545" w:rsidP="00C71545">
      <w:pPr>
        <w:spacing w:after="0" w:line="240" w:lineRule="auto"/>
        <w:rPr>
          <w:rFonts w:ascii="Times New Roman" w:hAnsi="Times New Roman"/>
          <w:b/>
          <w:sz w:val="28"/>
          <w:szCs w:val="28"/>
          <w:u w:val="single"/>
          <w:lang w:val="en-US"/>
        </w:rPr>
      </w:pPr>
    </w:p>
    <w:p w:rsidR="007522ED" w:rsidRDefault="00837AE1" w:rsidP="00C71545">
      <w:pPr>
        <w:spacing w:after="0" w:line="240" w:lineRule="auto"/>
        <w:jc w:val="both"/>
        <w:rPr>
          <w:rFonts w:ascii="Times New Roman" w:hAnsi="Times New Roman"/>
          <w:b/>
          <w:i/>
          <w:sz w:val="24"/>
          <w:szCs w:val="24"/>
          <w:lang w:val="en-US"/>
        </w:rPr>
      </w:pPr>
      <w:r w:rsidRPr="00AF69E7">
        <w:rPr>
          <w:rFonts w:ascii="Times New Roman" w:hAnsi="Times New Roman"/>
          <w:b/>
          <w:i/>
          <w:sz w:val="24"/>
          <w:szCs w:val="24"/>
          <w:lang w:val="en-US"/>
        </w:rPr>
        <w:t xml:space="preserve">Effect of QI on </w:t>
      </w:r>
      <w:r w:rsidR="008F2FA5" w:rsidRPr="00AF69E7">
        <w:rPr>
          <w:rFonts w:ascii="Times New Roman" w:hAnsi="Times New Roman"/>
          <w:b/>
          <w:i/>
          <w:sz w:val="24"/>
          <w:szCs w:val="24"/>
          <w:lang w:val="en-US"/>
        </w:rPr>
        <w:t xml:space="preserve">the </w:t>
      </w:r>
      <w:proofErr w:type="spellStart"/>
      <w:r w:rsidRPr="00AF69E7">
        <w:rPr>
          <w:rFonts w:ascii="Times New Roman" w:hAnsi="Times New Roman"/>
          <w:b/>
          <w:i/>
          <w:sz w:val="24"/>
          <w:szCs w:val="24"/>
          <w:lang w:val="en-US"/>
        </w:rPr>
        <w:t>Wettabilty</w:t>
      </w:r>
      <w:proofErr w:type="spellEnd"/>
      <w:r w:rsidRPr="00AF69E7">
        <w:rPr>
          <w:rFonts w:ascii="Times New Roman" w:hAnsi="Times New Roman"/>
          <w:b/>
          <w:i/>
          <w:sz w:val="24"/>
          <w:szCs w:val="24"/>
          <w:lang w:val="en-US"/>
        </w:rPr>
        <w:t xml:space="preserve"> of Coke by P</w:t>
      </w:r>
      <w:r w:rsidR="007522ED" w:rsidRPr="00AF69E7">
        <w:rPr>
          <w:rFonts w:ascii="Times New Roman" w:hAnsi="Times New Roman"/>
          <w:b/>
          <w:i/>
          <w:sz w:val="24"/>
          <w:szCs w:val="24"/>
          <w:lang w:val="en-US"/>
        </w:rPr>
        <w:t>itch</w:t>
      </w:r>
    </w:p>
    <w:p w:rsidR="00C71545" w:rsidRPr="00AF69E7" w:rsidRDefault="00C71545" w:rsidP="00C71545">
      <w:pPr>
        <w:spacing w:after="0" w:line="240" w:lineRule="auto"/>
        <w:jc w:val="both"/>
        <w:rPr>
          <w:rFonts w:ascii="Times New Roman" w:hAnsi="Times New Roman"/>
          <w:b/>
          <w:i/>
          <w:sz w:val="24"/>
          <w:szCs w:val="24"/>
          <w:lang w:val="en-US"/>
        </w:rPr>
      </w:pPr>
    </w:p>
    <w:p w:rsidR="003E4801" w:rsidRDefault="007A11BD" w:rsidP="00C319B0">
      <w:pPr>
        <w:spacing w:after="0" w:line="240" w:lineRule="auto"/>
        <w:jc w:val="both"/>
        <w:rPr>
          <w:rFonts w:ascii="Times New Roman" w:hAnsi="Times New Roman"/>
          <w:sz w:val="24"/>
          <w:szCs w:val="24"/>
          <w:lang w:val="en-US"/>
        </w:rPr>
      </w:pPr>
      <w:r w:rsidRPr="00AF69E7">
        <w:rPr>
          <w:rFonts w:ascii="Times New Roman" w:hAnsi="Times New Roman"/>
          <w:sz w:val="24"/>
          <w:szCs w:val="24"/>
          <w:lang w:val="en-US"/>
        </w:rPr>
        <w:t xml:space="preserve">The wettability of a petroleum </w:t>
      </w:r>
      <w:r w:rsidR="007522ED" w:rsidRPr="00AF69E7">
        <w:rPr>
          <w:rFonts w:ascii="Times New Roman" w:hAnsi="Times New Roman"/>
          <w:sz w:val="24"/>
          <w:szCs w:val="24"/>
          <w:lang w:val="en-US"/>
        </w:rPr>
        <w:t xml:space="preserve">coke by </w:t>
      </w:r>
      <w:r w:rsidRPr="00AF69E7">
        <w:rPr>
          <w:rFonts w:ascii="Times New Roman" w:hAnsi="Times New Roman"/>
          <w:sz w:val="24"/>
          <w:szCs w:val="24"/>
          <w:lang w:val="en-US"/>
        </w:rPr>
        <w:t xml:space="preserve">different </w:t>
      </w:r>
      <w:r w:rsidR="007522ED" w:rsidRPr="00AF69E7">
        <w:rPr>
          <w:rFonts w:ascii="Times New Roman" w:hAnsi="Times New Roman"/>
          <w:sz w:val="24"/>
          <w:szCs w:val="24"/>
          <w:lang w:val="en-US"/>
        </w:rPr>
        <w:t xml:space="preserve">pitches </w:t>
      </w:r>
      <w:r w:rsidRPr="00AF69E7">
        <w:rPr>
          <w:rFonts w:ascii="Times New Roman" w:hAnsi="Times New Roman"/>
          <w:sz w:val="24"/>
          <w:szCs w:val="24"/>
          <w:lang w:val="en-US"/>
        </w:rPr>
        <w:t>with different</w:t>
      </w:r>
      <w:r w:rsidR="007522ED" w:rsidRPr="00AF69E7">
        <w:rPr>
          <w:rFonts w:ascii="Times New Roman" w:hAnsi="Times New Roman"/>
          <w:sz w:val="24"/>
          <w:szCs w:val="24"/>
          <w:lang w:val="en-US"/>
        </w:rPr>
        <w:t xml:space="preserve"> </w:t>
      </w:r>
      <w:proofErr w:type="spellStart"/>
      <w:r w:rsidR="007522ED" w:rsidRPr="00AF69E7">
        <w:rPr>
          <w:rFonts w:ascii="Times New Roman" w:hAnsi="Times New Roman"/>
          <w:sz w:val="24"/>
          <w:szCs w:val="24"/>
          <w:lang w:val="en-US"/>
        </w:rPr>
        <w:t>quinoline</w:t>
      </w:r>
      <w:proofErr w:type="spellEnd"/>
      <w:r w:rsidR="007522ED" w:rsidRPr="00AF69E7">
        <w:rPr>
          <w:rFonts w:ascii="Times New Roman" w:hAnsi="Times New Roman"/>
          <w:sz w:val="24"/>
          <w:szCs w:val="24"/>
          <w:lang w:val="en-US"/>
        </w:rPr>
        <w:t xml:space="preserve"> </w:t>
      </w:r>
      <w:proofErr w:type="spellStart"/>
      <w:r w:rsidR="007522ED" w:rsidRPr="00AF69E7">
        <w:rPr>
          <w:rFonts w:ascii="Times New Roman" w:hAnsi="Times New Roman"/>
          <w:sz w:val="24"/>
          <w:szCs w:val="24"/>
          <w:lang w:val="en-US"/>
        </w:rPr>
        <w:t>insolubles</w:t>
      </w:r>
      <w:proofErr w:type="spellEnd"/>
      <w:r w:rsidRPr="00AF69E7">
        <w:rPr>
          <w:rFonts w:ascii="Times New Roman" w:hAnsi="Times New Roman"/>
          <w:sz w:val="24"/>
          <w:szCs w:val="24"/>
          <w:lang w:val="en-US"/>
        </w:rPr>
        <w:t xml:space="preserve"> (QI)</w:t>
      </w:r>
      <w:r w:rsidR="007522ED" w:rsidRPr="00AF69E7">
        <w:rPr>
          <w:rFonts w:ascii="Times New Roman" w:hAnsi="Times New Roman"/>
          <w:sz w:val="24"/>
          <w:szCs w:val="24"/>
          <w:lang w:val="en-US"/>
        </w:rPr>
        <w:t xml:space="preserve">, </w:t>
      </w:r>
      <w:r w:rsidR="00396E8E" w:rsidRPr="00AF69E7">
        <w:rPr>
          <w:rFonts w:ascii="Times New Roman" w:hAnsi="Times New Roman"/>
          <w:sz w:val="24"/>
          <w:szCs w:val="24"/>
          <w:lang w:val="en-US"/>
        </w:rPr>
        <w:t>beta resin</w:t>
      </w:r>
      <w:r w:rsidR="00712B16" w:rsidRPr="00AF69E7">
        <w:rPr>
          <w:rFonts w:ascii="Times New Roman" w:hAnsi="Times New Roman"/>
          <w:sz w:val="24"/>
          <w:szCs w:val="24"/>
          <w:lang w:val="en-US"/>
        </w:rPr>
        <w:t>s</w:t>
      </w:r>
      <w:r w:rsidRPr="00AF69E7">
        <w:rPr>
          <w:rFonts w:ascii="Times New Roman" w:hAnsi="Times New Roman"/>
          <w:sz w:val="24"/>
          <w:szCs w:val="24"/>
          <w:lang w:val="en-US"/>
        </w:rPr>
        <w:t xml:space="preserve"> (BR</w:t>
      </w:r>
      <w:r w:rsidR="008167CA" w:rsidRPr="00AF69E7">
        <w:rPr>
          <w:rFonts w:ascii="Times New Roman" w:hAnsi="Times New Roman"/>
          <w:sz w:val="24"/>
          <w:szCs w:val="24"/>
          <w:lang w:val="en-US"/>
        </w:rPr>
        <w:t>=QI-TI where TI is the toluene insoluble</w:t>
      </w:r>
      <w:r w:rsidR="007522ED" w:rsidRPr="00AF69E7">
        <w:rPr>
          <w:rFonts w:ascii="Times New Roman" w:hAnsi="Times New Roman"/>
          <w:sz w:val="24"/>
          <w:szCs w:val="24"/>
          <w:lang w:val="en-US"/>
        </w:rPr>
        <w:t>)</w:t>
      </w:r>
      <w:r w:rsidR="00396E8E" w:rsidRPr="00AF69E7">
        <w:rPr>
          <w:rFonts w:ascii="Times New Roman" w:hAnsi="Times New Roman"/>
          <w:sz w:val="24"/>
          <w:szCs w:val="24"/>
          <w:lang w:val="en-US"/>
        </w:rPr>
        <w:t>,</w:t>
      </w:r>
      <w:r w:rsidR="007522ED" w:rsidRPr="00AF69E7">
        <w:rPr>
          <w:rFonts w:ascii="Times New Roman" w:hAnsi="Times New Roman"/>
          <w:sz w:val="24"/>
          <w:szCs w:val="24"/>
          <w:lang w:val="en-US"/>
        </w:rPr>
        <w:t xml:space="preserve"> and coking value</w:t>
      </w:r>
      <w:r w:rsidR="006D2D6C" w:rsidRPr="00AF69E7">
        <w:rPr>
          <w:rFonts w:ascii="Times New Roman" w:hAnsi="Times New Roman"/>
          <w:sz w:val="24"/>
          <w:szCs w:val="24"/>
          <w:lang w:val="en-US"/>
        </w:rPr>
        <w:t>s</w:t>
      </w:r>
      <w:r w:rsidR="007522ED" w:rsidRPr="00AF69E7">
        <w:rPr>
          <w:rFonts w:ascii="Times New Roman" w:hAnsi="Times New Roman"/>
          <w:sz w:val="24"/>
          <w:szCs w:val="24"/>
          <w:lang w:val="en-US"/>
        </w:rPr>
        <w:t xml:space="preserve"> (CV) were studied using </w:t>
      </w:r>
      <w:r w:rsidR="008167CA" w:rsidRPr="00AF69E7">
        <w:rPr>
          <w:rFonts w:ascii="Times New Roman" w:hAnsi="Times New Roman"/>
          <w:sz w:val="24"/>
          <w:szCs w:val="24"/>
          <w:lang w:val="en-US"/>
        </w:rPr>
        <w:t xml:space="preserve">the </w:t>
      </w:r>
      <w:r w:rsidR="007522ED" w:rsidRPr="00AF69E7">
        <w:rPr>
          <w:rFonts w:ascii="Times New Roman" w:hAnsi="Times New Roman"/>
          <w:sz w:val="24"/>
          <w:szCs w:val="24"/>
          <w:lang w:val="en-US"/>
        </w:rPr>
        <w:t xml:space="preserve">sessile-drop </w:t>
      </w:r>
      <w:r w:rsidR="008167CA" w:rsidRPr="00AF69E7">
        <w:rPr>
          <w:rFonts w:ascii="Times New Roman" w:hAnsi="Times New Roman"/>
          <w:sz w:val="24"/>
          <w:szCs w:val="24"/>
          <w:lang w:val="en-US"/>
        </w:rPr>
        <w:t xml:space="preserve">method (see </w:t>
      </w:r>
      <w:r w:rsidR="007522ED" w:rsidRPr="00AF69E7">
        <w:rPr>
          <w:rFonts w:ascii="Times New Roman" w:hAnsi="Times New Roman"/>
          <w:sz w:val="24"/>
          <w:szCs w:val="24"/>
          <w:lang w:val="en-US"/>
        </w:rPr>
        <w:t>Sarkar et al.</w:t>
      </w:r>
      <w:r w:rsidR="008167CA" w:rsidRPr="00AF69E7">
        <w:rPr>
          <w:rFonts w:ascii="Times New Roman" w:hAnsi="Times New Roman"/>
          <w:sz w:val="24"/>
          <w:szCs w:val="24"/>
          <w:lang w:val="en-US"/>
        </w:rPr>
        <w:t xml:space="preserve"> </w:t>
      </w:r>
      <w:r w:rsidR="00AF69E7">
        <w:rPr>
          <w:rFonts w:ascii="Times New Roman" w:hAnsi="Times New Roman"/>
          <w:sz w:val="24"/>
          <w:szCs w:val="24"/>
          <w:lang w:val="en-US"/>
        </w:rPr>
        <w:t>[</w:t>
      </w:r>
      <w:r w:rsidR="0098354E">
        <w:rPr>
          <w:rFonts w:ascii="Times New Roman" w:hAnsi="Times New Roman"/>
          <w:sz w:val="24"/>
          <w:szCs w:val="24"/>
          <w:lang w:val="en-US"/>
        </w:rPr>
        <w:t>28</w:t>
      </w:r>
      <w:r w:rsidR="008167CA" w:rsidRPr="00AF69E7">
        <w:rPr>
          <w:rFonts w:ascii="Times New Roman" w:hAnsi="Times New Roman"/>
          <w:sz w:val="24"/>
          <w:szCs w:val="24"/>
          <w:lang w:val="en-US"/>
        </w:rPr>
        <w:t>] for the details of the sessile-drop test</w:t>
      </w:r>
      <w:r w:rsidRPr="00AF69E7">
        <w:rPr>
          <w:rFonts w:ascii="Times New Roman" w:hAnsi="Times New Roman"/>
          <w:sz w:val="24"/>
          <w:szCs w:val="24"/>
          <w:lang w:val="en-US"/>
        </w:rPr>
        <w:t>)</w:t>
      </w:r>
      <w:r w:rsidR="008167CA" w:rsidRPr="00AF69E7">
        <w:rPr>
          <w:rFonts w:ascii="Times New Roman" w:hAnsi="Times New Roman"/>
          <w:sz w:val="24"/>
          <w:szCs w:val="24"/>
          <w:lang w:val="en-US"/>
        </w:rPr>
        <w:t>.</w:t>
      </w:r>
      <w:r w:rsidR="007522ED" w:rsidRPr="00AF69E7">
        <w:rPr>
          <w:rFonts w:ascii="Times New Roman" w:hAnsi="Times New Roman"/>
          <w:b/>
          <w:sz w:val="24"/>
          <w:szCs w:val="24"/>
          <w:lang w:val="en-US"/>
        </w:rPr>
        <w:t xml:space="preserve">  </w:t>
      </w:r>
      <w:r w:rsidR="008167CA" w:rsidRPr="00AF69E7">
        <w:rPr>
          <w:rFonts w:ascii="Times New Roman" w:hAnsi="Times New Roman"/>
          <w:sz w:val="24"/>
          <w:szCs w:val="24"/>
          <w:lang w:val="en-US"/>
        </w:rPr>
        <w:t>The w</w:t>
      </w:r>
      <w:r w:rsidR="007522ED" w:rsidRPr="00AF69E7">
        <w:rPr>
          <w:rFonts w:ascii="Times New Roman" w:hAnsi="Times New Roman"/>
          <w:sz w:val="24"/>
          <w:szCs w:val="24"/>
          <w:lang w:val="en-US"/>
        </w:rPr>
        <w:t>ettability</w:t>
      </w:r>
      <w:r w:rsidR="006D2D6C" w:rsidRPr="00AF69E7">
        <w:rPr>
          <w:rFonts w:ascii="Times New Roman" w:hAnsi="Times New Roman"/>
          <w:sz w:val="24"/>
          <w:szCs w:val="24"/>
          <w:lang w:val="en-US"/>
        </w:rPr>
        <w:t xml:space="preserve"> of coke by pitch</w:t>
      </w:r>
      <w:r w:rsidR="007522ED" w:rsidRPr="00AF69E7">
        <w:rPr>
          <w:rFonts w:ascii="Times New Roman" w:hAnsi="Times New Roman"/>
          <w:sz w:val="24"/>
          <w:szCs w:val="24"/>
          <w:lang w:val="en-US"/>
        </w:rPr>
        <w:t xml:space="preserve"> is measured in terms of contact angle. As the contact angle decreases</w:t>
      </w:r>
      <w:r w:rsidR="008167CA" w:rsidRPr="00AF69E7">
        <w:rPr>
          <w:rFonts w:ascii="Times New Roman" w:hAnsi="Times New Roman"/>
          <w:sz w:val="24"/>
          <w:szCs w:val="24"/>
          <w:lang w:val="en-US"/>
        </w:rPr>
        <w:t>, the</w:t>
      </w:r>
      <w:r w:rsidR="007522ED" w:rsidRPr="00AF69E7">
        <w:rPr>
          <w:rFonts w:ascii="Times New Roman" w:hAnsi="Times New Roman"/>
          <w:sz w:val="24"/>
          <w:szCs w:val="24"/>
          <w:lang w:val="en-US"/>
        </w:rPr>
        <w:t xml:space="preserve"> wettability increases.</w:t>
      </w:r>
      <w:r w:rsidR="007522ED" w:rsidRPr="00AF69E7">
        <w:rPr>
          <w:rFonts w:ascii="Times New Roman" w:hAnsi="Times New Roman"/>
          <w:b/>
          <w:sz w:val="24"/>
          <w:szCs w:val="24"/>
          <w:lang w:val="en-US"/>
        </w:rPr>
        <w:t xml:space="preserve"> </w:t>
      </w:r>
      <w:r w:rsidR="007522ED" w:rsidRPr="00AF69E7">
        <w:rPr>
          <w:rFonts w:ascii="Times New Roman" w:hAnsi="Times New Roman"/>
          <w:sz w:val="24"/>
          <w:szCs w:val="24"/>
          <w:lang w:val="en-US"/>
        </w:rPr>
        <w:t xml:space="preserve">For all the experiments, the same petroleum coke was </w:t>
      </w:r>
      <w:r w:rsidR="008167CA" w:rsidRPr="00AF69E7">
        <w:rPr>
          <w:rFonts w:ascii="Times New Roman" w:hAnsi="Times New Roman"/>
          <w:sz w:val="24"/>
          <w:szCs w:val="24"/>
          <w:lang w:val="en-US"/>
        </w:rPr>
        <w:t>used</w:t>
      </w:r>
      <w:r w:rsidR="007522ED" w:rsidRPr="00AF69E7">
        <w:rPr>
          <w:rFonts w:ascii="Times New Roman" w:hAnsi="Times New Roman"/>
          <w:sz w:val="24"/>
          <w:szCs w:val="24"/>
          <w:lang w:val="en-US"/>
        </w:rPr>
        <w:t xml:space="preserve">. Table 1 shows the </w:t>
      </w:r>
      <w:r w:rsidR="00396E8E" w:rsidRPr="00AF69E7">
        <w:rPr>
          <w:rFonts w:ascii="Times New Roman" w:hAnsi="Times New Roman"/>
          <w:sz w:val="24"/>
          <w:szCs w:val="24"/>
          <w:lang w:val="en-US"/>
        </w:rPr>
        <w:t xml:space="preserve">normalized </w:t>
      </w:r>
      <w:r w:rsidR="007522ED" w:rsidRPr="00AF69E7">
        <w:rPr>
          <w:rFonts w:ascii="Times New Roman" w:hAnsi="Times New Roman"/>
          <w:sz w:val="24"/>
          <w:szCs w:val="24"/>
          <w:lang w:val="en-US"/>
        </w:rPr>
        <w:t>properties of the pitches used</w:t>
      </w:r>
      <w:r w:rsidR="00396E8E" w:rsidRPr="00AF69E7">
        <w:rPr>
          <w:rFonts w:ascii="Times New Roman" w:hAnsi="Times New Roman"/>
          <w:sz w:val="24"/>
          <w:szCs w:val="24"/>
          <w:lang w:val="en-US"/>
        </w:rPr>
        <w:t xml:space="preserve">. </w:t>
      </w:r>
    </w:p>
    <w:p w:rsidR="00536032" w:rsidRDefault="00536032" w:rsidP="00C319B0">
      <w:pPr>
        <w:spacing w:after="0" w:line="240" w:lineRule="auto"/>
        <w:jc w:val="both"/>
        <w:rPr>
          <w:rFonts w:ascii="Times New Roman" w:hAnsi="Times New Roman"/>
          <w:sz w:val="24"/>
          <w:szCs w:val="24"/>
          <w:lang w:val="en-US"/>
        </w:rPr>
      </w:pPr>
    </w:p>
    <w:p w:rsidR="00536032" w:rsidRDefault="00536032" w:rsidP="00C319B0">
      <w:pPr>
        <w:spacing w:after="0" w:line="240" w:lineRule="auto"/>
        <w:jc w:val="both"/>
        <w:rPr>
          <w:rFonts w:ascii="Times New Roman" w:hAnsi="Times New Roman"/>
          <w:sz w:val="24"/>
          <w:szCs w:val="24"/>
          <w:lang w:val="en-US"/>
        </w:rPr>
      </w:pPr>
    </w:p>
    <w:p w:rsidR="00536032" w:rsidRDefault="00536032" w:rsidP="00C319B0">
      <w:pPr>
        <w:spacing w:after="0" w:line="240" w:lineRule="auto"/>
        <w:jc w:val="both"/>
        <w:rPr>
          <w:rFonts w:ascii="Times New Roman" w:hAnsi="Times New Roman"/>
          <w:sz w:val="24"/>
          <w:szCs w:val="24"/>
          <w:lang w:val="en-US"/>
        </w:rPr>
      </w:pPr>
    </w:p>
    <w:p w:rsidR="00536032" w:rsidRDefault="00536032" w:rsidP="00C319B0">
      <w:pPr>
        <w:spacing w:after="0" w:line="240" w:lineRule="auto"/>
        <w:jc w:val="both"/>
        <w:rPr>
          <w:rFonts w:ascii="Times New Roman" w:hAnsi="Times New Roman"/>
          <w:sz w:val="24"/>
          <w:szCs w:val="24"/>
          <w:lang w:val="en-US"/>
        </w:rPr>
      </w:pPr>
    </w:p>
    <w:p w:rsidR="00AF69E7" w:rsidRPr="00AF69E7" w:rsidRDefault="00AF69E7" w:rsidP="00C319B0">
      <w:pPr>
        <w:spacing w:after="0" w:line="240" w:lineRule="auto"/>
        <w:jc w:val="both"/>
        <w:rPr>
          <w:rFonts w:ascii="Times New Roman" w:hAnsi="Times New Roman"/>
          <w:sz w:val="24"/>
          <w:szCs w:val="24"/>
          <w:lang w:val="en-US"/>
        </w:rPr>
      </w:pPr>
    </w:p>
    <w:p w:rsidR="00123EF8" w:rsidRDefault="00323082" w:rsidP="00C319B0">
      <w:pPr>
        <w:spacing w:after="0" w:line="240" w:lineRule="auto"/>
        <w:jc w:val="center"/>
        <w:rPr>
          <w:rFonts w:ascii="Times New Roman" w:hAnsi="Times New Roman"/>
          <w:sz w:val="24"/>
          <w:szCs w:val="24"/>
          <w:lang w:val="en-US"/>
        </w:rPr>
      </w:pPr>
      <w:r w:rsidRPr="009204B0">
        <w:rPr>
          <w:rFonts w:ascii="Times New Roman" w:hAnsi="Times New Roman"/>
          <w:sz w:val="24"/>
          <w:szCs w:val="24"/>
          <w:lang w:val="en-US"/>
        </w:rPr>
        <w:lastRenderedPageBreak/>
        <w:t xml:space="preserve">Table 1: </w:t>
      </w:r>
      <w:r w:rsidR="00396E8E" w:rsidRPr="009204B0">
        <w:rPr>
          <w:rFonts w:ascii="Times New Roman" w:hAnsi="Times New Roman"/>
          <w:sz w:val="24"/>
          <w:szCs w:val="24"/>
          <w:lang w:val="en-US"/>
        </w:rPr>
        <w:t xml:space="preserve">Normalized </w:t>
      </w:r>
      <w:r w:rsidRPr="009204B0">
        <w:rPr>
          <w:rFonts w:ascii="Times New Roman" w:hAnsi="Times New Roman"/>
          <w:sz w:val="24"/>
          <w:szCs w:val="24"/>
          <w:lang w:val="en-US"/>
        </w:rPr>
        <w:t>Pitch Properties</w:t>
      </w:r>
    </w:p>
    <w:p w:rsidR="00C319B0" w:rsidRPr="009204B0" w:rsidRDefault="00C319B0" w:rsidP="00C319B0">
      <w:pPr>
        <w:spacing w:after="0" w:line="240" w:lineRule="auto"/>
        <w:jc w:val="center"/>
        <w:rPr>
          <w:rFonts w:ascii="Times New Roman" w:hAnsi="Times New Roman"/>
          <w:sz w:val="24"/>
          <w:szCs w:val="24"/>
          <w:lang w:val="en-US"/>
        </w:rPr>
      </w:pPr>
    </w:p>
    <w:tbl>
      <w:tblPr>
        <w:tblW w:w="722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421"/>
        <w:gridCol w:w="1422"/>
        <w:gridCol w:w="1426"/>
        <w:gridCol w:w="1697"/>
      </w:tblGrid>
      <w:tr w:rsidR="00396E8E" w:rsidRPr="008167CA" w:rsidTr="00396E8E">
        <w:trPr>
          <w:trHeight w:val="315"/>
          <w:jc w:val="center"/>
        </w:trPr>
        <w:tc>
          <w:tcPr>
            <w:tcW w:w="1258" w:type="dxa"/>
            <w:shd w:val="clear" w:color="auto" w:fill="auto"/>
            <w:noWrap/>
            <w:vAlign w:val="center"/>
            <w:hideMark/>
          </w:tcPr>
          <w:p w:rsidR="00396E8E" w:rsidRPr="00B845E2" w:rsidRDefault="00396E8E" w:rsidP="00323082">
            <w:pPr>
              <w:spacing w:after="0" w:line="240" w:lineRule="auto"/>
              <w:jc w:val="center"/>
              <w:rPr>
                <w:rFonts w:ascii="Times New Roman" w:eastAsia="Times New Roman" w:hAnsi="Times New Roman"/>
                <w:b/>
                <w:color w:val="000000"/>
                <w:sz w:val="24"/>
                <w:szCs w:val="24"/>
                <w:lang w:val="en-US" w:eastAsia="en-CA"/>
              </w:rPr>
            </w:pPr>
            <w:r w:rsidRPr="00B845E2">
              <w:rPr>
                <w:rFonts w:ascii="Times New Roman" w:eastAsia="Times New Roman" w:hAnsi="Times New Roman"/>
                <w:b/>
                <w:color w:val="000000"/>
                <w:sz w:val="24"/>
                <w:szCs w:val="24"/>
                <w:lang w:val="en-US" w:eastAsia="en-CA"/>
              </w:rPr>
              <w:t>Pitch</w:t>
            </w:r>
          </w:p>
        </w:tc>
        <w:tc>
          <w:tcPr>
            <w:tcW w:w="1421" w:type="dxa"/>
            <w:shd w:val="clear" w:color="auto" w:fill="auto"/>
            <w:noWrap/>
            <w:vAlign w:val="center"/>
            <w:hideMark/>
          </w:tcPr>
          <w:p w:rsidR="00396E8E" w:rsidRPr="00B845E2" w:rsidRDefault="00396E8E" w:rsidP="00323082">
            <w:pPr>
              <w:spacing w:after="0" w:line="240" w:lineRule="auto"/>
              <w:jc w:val="center"/>
              <w:rPr>
                <w:rFonts w:ascii="Times New Roman" w:hAnsi="Times New Roman"/>
                <w:b/>
                <w:color w:val="000000"/>
                <w:sz w:val="24"/>
                <w:szCs w:val="24"/>
                <w:lang w:val="en-US"/>
              </w:rPr>
            </w:pPr>
            <w:r w:rsidRPr="00B845E2">
              <w:rPr>
                <w:rFonts w:ascii="Times New Roman" w:hAnsi="Times New Roman"/>
                <w:b/>
                <w:color w:val="000000"/>
                <w:sz w:val="24"/>
                <w:szCs w:val="24"/>
                <w:lang w:val="en-US"/>
              </w:rPr>
              <w:t>Normalized QI</w:t>
            </w:r>
          </w:p>
        </w:tc>
        <w:tc>
          <w:tcPr>
            <w:tcW w:w="1422" w:type="dxa"/>
            <w:shd w:val="clear" w:color="auto" w:fill="auto"/>
            <w:noWrap/>
            <w:vAlign w:val="center"/>
            <w:hideMark/>
          </w:tcPr>
          <w:p w:rsidR="00396E8E" w:rsidRPr="00B845E2" w:rsidRDefault="00396E8E" w:rsidP="00323082">
            <w:pPr>
              <w:spacing w:after="0" w:line="240" w:lineRule="auto"/>
              <w:jc w:val="center"/>
              <w:rPr>
                <w:rFonts w:ascii="Times New Roman" w:hAnsi="Times New Roman"/>
                <w:b/>
                <w:color w:val="000000"/>
                <w:sz w:val="24"/>
                <w:szCs w:val="24"/>
                <w:lang w:val="en-US"/>
              </w:rPr>
            </w:pPr>
            <w:r w:rsidRPr="00B845E2">
              <w:rPr>
                <w:rFonts w:ascii="Times New Roman" w:hAnsi="Times New Roman"/>
                <w:b/>
                <w:color w:val="000000"/>
                <w:sz w:val="24"/>
                <w:szCs w:val="24"/>
                <w:lang w:val="en-US"/>
              </w:rPr>
              <w:t>Normalized TI</w:t>
            </w:r>
          </w:p>
        </w:tc>
        <w:tc>
          <w:tcPr>
            <w:tcW w:w="1426" w:type="dxa"/>
            <w:shd w:val="clear" w:color="auto" w:fill="auto"/>
            <w:noWrap/>
            <w:vAlign w:val="center"/>
            <w:hideMark/>
          </w:tcPr>
          <w:p w:rsidR="00396E8E" w:rsidRPr="00B845E2" w:rsidRDefault="00396E8E" w:rsidP="00323082">
            <w:pPr>
              <w:spacing w:after="0" w:line="240" w:lineRule="auto"/>
              <w:jc w:val="center"/>
              <w:rPr>
                <w:rFonts w:ascii="Times New Roman" w:hAnsi="Times New Roman"/>
                <w:b/>
                <w:color w:val="000000"/>
                <w:sz w:val="24"/>
                <w:szCs w:val="24"/>
                <w:lang w:val="en-US"/>
              </w:rPr>
            </w:pPr>
            <w:r w:rsidRPr="00B845E2">
              <w:rPr>
                <w:rFonts w:ascii="Times New Roman" w:hAnsi="Times New Roman"/>
                <w:b/>
                <w:color w:val="000000"/>
                <w:sz w:val="24"/>
                <w:szCs w:val="24"/>
                <w:lang w:val="en-US"/>
              </w:rPr>
              <w:t>Normalized Beta Resin</w:t>
            </w:r>
            <w:r w:rsidR="00712B16">
              <w:rPr>
                <w:rFonts w:ascii="Times New Roman" w:hAnsi="Times New Roman"/>
                <w:b/>
                <w:color w:val="000000"/>
                <w:sz w:val="24"/>
                <w:szCs w:val="24"/>
                <w:lang w:val="en-US"/>
              </w:rPr>
              <w:t>s</w:t>
            </w:r>
          </w:p>
        </w:tc>
        <w:tc>
          <w:tcPr>
            <w:tcW w:w="1697" w:type="dxa"/>
            <w:shd w:val="clear" w:color="auto" w:fill="auto"/>
            <w:noWrap/>
            <w:vAlign w:val="center"/>
            <w:hideMark/>
          </w:tcPr>
          <w:p w:rsidR="00396E8E" w:rsidRPr="00B845E2" w:rsidRDefault="00396E8E" w:rsidP="00323082">
            <w:pPr>
              <w:spacing w:after="0" w:line="240" w:lineRule="auto"/>
              <w:jc w:val="center"/>
              <w:rPr>
                <w:rFonts w:ascii="Times New Roman" w:hAnsi="Times New Roman"/>
                <w:b/>
                <w:color w:val="000000"/>
                <w:sz w:val="24"/>
                <w:szCs w:val="24"/>
                <w:lang w:val="en-US"/>
              </w:rPr>
            </w:pPr>
            <w:r w:rsidRPr="00B845E2">
              <w:rPr>
                <w:rFonts w:ascii="Times New Roman" w:hAnsi="Times New Roman"/>
                <w:b/>
                <w:color w:val="000000"/>
                <w:sz w:val="24"/>
                <w:szCs w:val="24"/>
                <w:lang w:val="en-US"/>
              </w:rPr>
              <w:t>Normalized CV</w:t>
            </w:r>
          </w:p>
        </w:tc>
      </w:tr>
      <w:tr w:rsidR="00396E8E" w:rsidRPr="00AF1384" w:rsidTr="00396E8E">
        <w:trPr>
          <w:trHeight w:val="315"/>
          <w:jc w:val="center"/>
        </w:trPr>
        <w:tc>
          <w:tcPr>
            <w:tcW w:w="1258" w:type="dxa"/>
            <w:shd w:val="clear" w:color="auto" w:fill="auto"/>
            <w:noWrap/>
            <w:vAlign w:val="center"/>
            <w:hideMark/>
          </w:tcPr>
          <w:p w:rsidR="00396E8E" w:rsidRPr="008167CA" w:rsidRDefault="00396E8E" w:rsidP="00323082">
            <w:pPr>
              <w:spacing w:after="0" w:line="240" w:lineRule="auto"/>
              <w:jc w:val="center"/>
              <w:rPr>
                <w:rFonts w:ascii="Times New Roman" w:eastAsia="Times New Roman" w:hAnsi="Times New Roman"/>
                <w:b/>
                <w:color w:val="000000"/>
                <w:sz w:val="24"/>
                <w:szCs w:val="24"/>
                <w:lang w:val="en-US" w:eastAsia="en-CA"/>
              </w:rPr>
            </w:pPr>
            <w:r w:rsidRPr="008167CA">
              <w:rPr>
                <w:rFonts w:ascii="Times New Roman" w:eastAsia="Times New Roman" w:hAnsi="Times New Roman"/>
                <w:b/>
                <w:color w:val="000000"/>
                <w:sz w:val="24"/>
                <w:szCs w:val="24"/>
                <w:lang w:val="en-US" w:eastAsia="en-CA"/>
              </w:rPr>
              <w:t>P1</w:t>
            </w:r>
          </w:p>
        </w:tc>
        <w:tc>
          <w:tcPr>
            <w:tcW w:w="1421" w:type="dxa"/>
            <w:shd w:val="clear" w:color="auto" w:fill="auto"/>
            <w:noWrap/>
            <w:vAlign w:val="bottom"/>
          </w:tcPr>
          <w:p w:rsidR="00396E8E" w:rsidRPr="008167CA" w:rsidRDefault="00396E8E" w:rsidP="00BE3E10">
            <w:pPr>
              <w:spacing w:after="0" w:line="240" w:lineRule="auto"/>
              <w:jc w:val="center"/>
              <w:rPr>
                <w:rFonts w:ascii="Times New Roman" w:hAnsi="Times New Roman"/>
                <w:color w:val="000000"/>
                <w:sz w:val="24"/>
                <w:szCs w:val="24"/>
                <w:lang w:val="en-US"/>
              </w:rPr>
            </w:pPr>
            <w:r w:rsidRPr="008167CA">
              <w:rPr>
                <w:rFonts w:ascii="Times New Roman" w:hAnsi="Times New Roman"/>
                <w:color w:val="000000"/>
                <w:sz w:val="24"/>
                <w:szCs w:val="24"/>
                <w:lang w:val="en-US"/>
              </w:rPr>
              <w:t>0.00</w:t>
            </w:r>
          </w:p>
        </w:tc>
        <w:tc>
          <w:tcPr>
            <w:tcW w:w="1422" w:type="dxa"/>
            <w:shd w:val="clear" w:color="auto" w:fill="auto"/>
            <w:noWrap/>
            <w:vAlign w:val="bottom"/>
          </w:tcPr>
          <w:p w:rsidR="00396E8E" w:rsidRPr="008167CA" w:rsidRDefault="00396E8E" w:rsidP="00BE3E10">
            <w:pPr>
              <w:spacing w:after="0" w:line="240" w:lineRule="auto"/>
              <w:jc w:val="center"/>
              <w:rPr>
                <w:rFonts w:ascii="Times New Roman" w:hAnsi="Times New Roman"/>
                <w:color w:val="000000"/>
                <w:sz w:val="24"/>
                <w:szCs w:val="24"/>
                <w:lang w:val="en-US"/>
              </w:rPr>
            </w:pPr>
            <w:r w:rsidRPr="008167CA">
              <w:rPr>
                <w:rFonts w:ascii="Times New Roman" w:hAnsi="Times New Roman"/>
                <w:color w:val="000000"/>
                <w:sz w:val="24"/>
                <w:szCs w:val="24"/>
                <w:lang w:val="en-US"/>
              </w:rPr>
              <w:t>0.00</w:t>
            </w:r>
          </w:p>
        </w:tc>
        <w:tc>
          <w:tcPr>
            <w:tcW w:w="1426" w:type="dxa"/>
            <w:shd w:val="clear" w:color="auto" w:fill="auto"/>
            <w:noWrap/>
            <w:vAlign w:val="bottom"/>
          </w:tcPr>
          <w:p w:rsidR="00396E8E" w:rsidRPr="008167CA" w:rsidRDefault="00396E8E" w:rsidP="00BE3E10">
            <w:pPr>
              <w:spacing w:after="0" w:line="240" w:lineRule="auto"/>
              <w:jc w:val="center"/>
              <w:rPr>
                <w:rFonts w:ascii="Times New Roman" w:hAnsi="Times New Roman"/>
                <w:color w:val="000000"/>
                <w:sz w:val="24"/>
                <w:szCs w:val="24"/>
                <w:lang w:val="en-US"/>
              </w:rPr>
            </w:pPr>
            <w:r w:rsidRPr="008167CA">
              <w:rPr>
                <w:rFonts w:ascii="Times New Roman" w:hAnsi="Times New Roman"/>
                <w:color w:val="000000"/>
                <w:sz w:val="24"/>
                <w:szCs w:val="24"/>
                <w:lang w:val="en-US"/>
              </w:rPr>
              <w:t>0.43</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0.00</w:t>
            </w:r>
          </w:p>
        </w:tc>
      </w:tr>
      <w:tr w:rsidR="00396E8E" w:rsidRPr="00AF1384" w:rsidTr="00396E8E">
        <w:trPr>
          <w:trHeight w:val="315"/>
          <w:jc w:val="center"/>
        </w:trPr>
        <w:tc>
          <w:tcPr>
            <w:tcW w:w="1258" w:type="dxa"/>
            <w:shd w:val="clear" w:color="auto" w:fill="auto"/>
            <w:noWrap/>
            <w:vAlign w:val="center"/>
            <w:hideMark/>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sidRPr="00B845E2">
              <w:rPr>
                <w:rFonts w:ascii="Times New Roman" w:eastAsia="Times New Roman" w:hAnsi="Times New Roman"/>
                <w:b/>
                <w:color w:val="000000"/>
                <w:sz w:val="24"/>
                <w:szCs w:val="24"/>
                <w:lang w:eastAsia="en-CA"/>
              </w:rPr>
              <w:t>P2</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0.23</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0.30</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1.00</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0.30</w:t>
            </w:r>
          </w:p>
        </w:tc>
      </w:tr>
      <w:tr w:rsidR="00396E8E" w:rsidRPr="00AF1384" w:rsidTr="00396E8E">
        <w:trPr>
          <w:trHeight w:val="315"/>
          <w:jc w:val="center"/>
        </w:trPr>
        <w:tc>
          <w:tcPr>
            <w:tcW w:w="1258" w:type="dxa"/>
            <w:shd w:val="clear" w:color="auto" w:fill="auto"/>
            <w:noWrap/>
            <w:vAlign w:val="center"/>
            <w:hideMark/>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sidRPr="00B845E2">
              <w:rPr>
                <w:rFonts w:ascii="Times New Roman" w:eastAsia="Times New Roman" w:hAnsi="Times New Roman"/>
                <w:b/>
                <w:color w:val="000000"/>
                <w:sz w:val="24"/>
                <w:szCs w:val="24"/>
                <w:lang w:eastAsia="en-CA"/>
              </w:rPr>
              <w:t>P3</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0.38</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0.44</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0.86</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0.57</w:t>
            </w:r>
          </w:p>
        </w:tc>
      </w:tr>
      <w:tr w:rsidR="00396E8E" w:rsidRPr="00AF1384" w:rsidTr="00396E8E">
        <w:trPr>
          <w:trHeight w:val="315"/>
          <w:jc w:val="center"/>
        </w:trPr>
        <w:tc>
          <w:tcPr>
            <w:tcW w:w="1258" w:type="dxa"/>
            <w:shd w:val="clear" w:color="auto" w:fill="auto"/>
            <w:noWrap/>
            <w:vAlign w:val="center"/>
            <w:hideMark/>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sidRPr="00B845E2">
              <w:rPr>
                <w:rFonts w:ascii="Times New Roman" w:eastAsia="Times New Roman" w:hAnsi="Times New Roman"/>
                <w:b/>
                <w:color w:val="000000"/>
                <w:sz w:val="24"/>
                <w:szCs w:val="24"/>
                <w:lang w:eastAsia="en-CA"/>
              </w:rPr>
              <w:t>P4</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1.00</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1.00</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0.00</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1.00</w:t>
            </w:r>
          </w:p>
        </w:tc>
      </w:tr>
      <w:tr w:rsidR="00396E8E" w:rsidRPr="00AF1384" w:rsidTr="00396E8E">
        <w:trPr>
          <w:trHeight w:val="315"/>
          <w:jc w:val="center"/>
        </w:trPr>
        <w:tc>
          <w:tcPr>
            <w:tcW w:w="1258" w:type="dxa"/>
            <w:shd w:val="clear" w:color="auto" w:fill="auto"/>
            <w:noWrap/>
            <w:vAlign w:val="center"/>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sidRPr="00B845E2">
              <w:rPr>
                <w:rFonts w:ascii="Times New Roman" w:eastAsia="Times New Roman" w:hAnsi="Times New Roman"/>
                <w:b/>
                <w:color w:val="000000"/>
                <w:sz w:val="24"/>
                <w:szCs w:val="24"/>
                <w:lang w:eastAsia="en-CA"/>
              </w:rPr>
              <w:t>P5</w:t>
            </w:r>
            <w:r w:rsidR="003B5543">
              <w:rPr>
                <w:rFonts w:ascii="Times New Roman" w:eastAsia="Times New Roman" w:hAnsi="Times New Roman"/>
                <w:b/>
                <w:color w:val="000000"/>
                <w:sz w:val="24"/>
                <w:szCs w:val="24"/>
                <w:lang w:eastAsia="en-CA"/>
              </w:rPr>
              <w:t>*</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0.84</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0.86</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0.21</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0.89</w:t>
            </w:r>
          </w:p>
        </w:tc>
      </w:tr>
      <w:tr w:rsidR="00396E8E" w:rsidRPr="00AF1384" w:rsidTr="00396E8E">
        <w:trPr>
          <w:trHeight w:val="315"/>
          <w:jc w:val="center"/>
        </w:trPr>
        <w:tc>
          <w:tcPr>
            <w:tcW w:w="1258" w:type="dxa"/>
            <w:shd w:val="clear" w:color="auto" w:fill="auto"/>
            <w:noWrap/>
            <w:vAlign w:val="center"/>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sidRPr="00B845E2">
              <w:rPr>
                <w:rFonts w:ascii="Times New Roman" w:eastAsia="Times New Roman" w:hAnsi="Times New Roman"/>
                <w:b/>
                <w:color w:val="000000"/>
                <w:sz w:val="24"/>
                <w:szCs w:val="24"/>
                <w:lang w:eastAsia="en-CA"/>
              </w:rPr>
              <w:t>P6</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0.53</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0.58</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0.64</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0.67</w:t>
            </w:r>
          </w:p>
        </w:tc>
      </w:tr>
      <w:tr w:rsidR="00396E8E" w:rsidRPr="00AF1384" w:rsidTr="00396E8E">
        <w:trPr>
          <w:trHeight w:val="315"/>
          <w:jc w:val="center"/>
        </w:trPr>
        <w:tc>
          <w:tcPr>
            <w:tcW w:w="1258" w:type="dxa"/>
            <w:shd w:val="clear" w:color="auto" w:fill="auto"/>
            <w:noWrap/>
            <w:vAlign w:val="center"/>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sidRPr="00B845E2">
              <w:rPr>
                <w:rFonts w:ascii="Times New Roman" w:eastAsia="Times New Roman" w:hAnsi="Times New Roman"/>
                <w:b/>
                <w:color w:val="000000"/>
                <w:sz w:val="24"/>
                <w:szCs w:val="24"/>
                <w:lang w:eastAsia="en-CA"/>
              </w:rPr>
              <w:t>P7</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0.27</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0.33</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0.97</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0.37</w:t>
            </w:r>
          </w:p>
        </w:tc>
      </w:tr>
      <w:tr w:rsidR="00396E8E" w:rsidRPr="00AF1384" w:rsidTr="00396E8E">
        <w:trPr>
          <w:trHeight w:val="315"/>
          <w:jc w:val="center"/>
        </w:trPr>
        <w:tc>
          <w:tcPr>
            <w:tcW w:w="1258" w:type="dxa"/>
            <w:shd w:val="clear" w:color="auto" w:fill="auto"/>
            <w:noWrap/>
            <w:vAlign w:val="center"/>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sidRPr="00B845E2">
              <w:rPr>
                <w:rFonts w:ascii="Times New Roman" w:eastAsia="Times New Roman" w:hAnsi="Times New Roman"/>
                <w:b/>
                <w:color w:val="000000"/>
                <w:sz w:val="24"/>
                <w:szCs w:val="24"/>
                <w:lang w:eastAsia="en-CA"/>
              </w:rPr>
              <w:t>P8</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0.34</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0.40</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0.90</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0.50</w:t>
            </w:r>
          </w:p>
        </w:tc>
      </w:tr>
      <w:tr w:rsidR="00396E8E" w:rsidRPr="00AF1384" w:rsidTr="00396E8E">
        <w:trPr>
          <w:trHeight w:val="315"/>
          <w:jc w:val="center"/>
        </w:trPr>
        <w:tc>
          <w:tcPr>
            <w:tcW w:w="1258" w:type="dxa"/>
            <w:shd w:val="clear" w:color="auto" w:fill="auto"/>
            <w:noWrap/>
            <w:vAlign w:val="center"/>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sidRPr="00B845E2">
              <w:rPr>
                <w:rFonts w:ascii="Times New Roman" w:eastAsia="Times New Roman" w:hAnsi="Times New Roman"/>
                <w:b/>
                <w:color w:val="000000"/>
                <w:sz w:val="24"/>
                <w:szCs w:val="24"/>
                <w:lang w:eastAsia="en-CA"/>
              </w:rPr>
              <w:t>P9</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0.09</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0.11</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0.54</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0.14</w:t>
            </w:r>
          </w:p>
        </w:tc>
      </w:tr>
      <w:tr w:rsidR="00396E8E" w:rsidRPr="00AF1384" w:rsidTr="00396E8E">
        <w:trPr>
          <w:trHeight w:val="315"/>
          <w:jc w:val="center"/>
        </w:trPr>
        <w:tc>
          <w:tcPr>
            <w:tcW w:w="1258" w:type="dxa"/>
            <w:shd w:val="clear" w:color="auto" w:fill="auto"/>
            <w:noWrap/>
            <w:vAlign w:val="center"/>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t>P10</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0.25</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0.25</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0.33</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0.25</w:t>
            </w:r>
          </w:p>
        </w:tc>
      </w:tr>
      <w:tr w:rsidR="00396E8E" w:rsidRPr="00AF1384" w:rsidTr="00396E8E">
        <w:trPr>
          <w:trHeight w:val="315"/>
          <w:jc w:val="center"/>
        </w:trPr>
        <w:tc>
          <w:tcPr>
            <w:tcW w:w="1258" w:type="dxa"/>
            <w:shd w:val="clear" w:color="auto" w:fill="auto"/>
            <w:noWrap/>
            <w:vAlign w:val="center"/>
          </w:tcPr>
          <w:p w:rsidR="00396E8E" w:rsidRPr="00B845E2" w:rsidRDefault="00396E8E" w:rsidP="00323082">
            <w:pPr>
              <w:spacing w:after="0" w:line="240" w:lineRule="auto"/>
              <w:jc w:val="center"/>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t>P11</w:t>
            </w:r>
          </w:p>
        </w:tc>
        <w:tc>
          <w:tcPr>
            <w:tcW w:w="1421"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0.75</w:t>
            </w:r>
          </w:p>
        </w:tc>
        <w:tc>
          <w:tcPr>
            <w:tcW w:w="1422"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0.75</w:t>
            </w:r>
          </w:p>
        </w:tc>
        <w:tc>
          <w:tcPr>
            <w:tcW w:w="1426"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0.11</w:t>
            </w:r>
          </w:p>
        </w:tc>
        <w:tc>
          <w:tcPr>
            <w:tcW w:w="1697" w:type="dxa"/>
            <w:shd w:val="clear" w:color="auto" w:fill="auto"/>
            <w:noWrap/>
            <w:vAlign w:val="bottom"/>
          </w:tcPr>
          <w:p w:rsidR="00396E8E" w:rsidRPr="00BE3E10" w:rsidRDefault="00396E8E" w:rsidP="00BE3E10">
            <w:pPr>
              <w:spacing w:after="0" w:line="240" w:lineRule="auto"/>
              <w:jc w:val="center"/>
              <w:rPr>
                <w:rFonts w:ascii="Times New Roman" w:hAnsi="Times New Roman"/>
                <w:color w:val="000000"/>
                <w:sz w:val="24"/>
                <w:szCs w:val="24"/>
              </w:rPr>
            </w:pPr>
            <w:r w:rsidRPr="00BE3E10">
              <w:rPr>
                <w:rFonts w:ascii="Times New Roman" w:hAnsi="Times New Roman"/>
                <w:color w:val="000000"/>
                <w:sz w:val="24"/>
                <w:szCs w:val="24"/>
              </w:rPr>
              <w:t>0.75</w:t>
            </w:r>
          </w:p>
        </w:tc>
      </w:tr>
    </w:tbl>
    <w:p w:rsidR="00396E8E" w:rsidRPr="003B5543" w:rsidRDefault="003B5543" w:rsidP="003B5543">
      <w:pPr>
        <w:pStyle w:val="Paragraphedeliste"/>
        <w:spacing w:after="120" w:line="240" w:lineRule="auto"/>
        <w:jc w:val="both"/>
        <w:rPr>
          <w:rFonts w:ascii="Times New Roman" w:hAnsi="Times New Roman"/>
          <w:sz w:val="20"/>
          <w:szCs w:val="20"/>
        </w:rPr>
      </w:pPr>
      <w:r w:rsidRPr="003B5543">
        <w:rPr>
          <w:rFonts w:ascii="Times New Roman" w:hAnsi="Times New Roman"/>
          <w:sz w:val="20"/>
          <w:szCs w:val="20"/>
        </w:rPr>
        <w:t xml:space="preserve">*Data </w:t>
      </w:r>
      <w:r w:rsidRPr="008167CA">
        <w:rPr>
          <w:rFonts w:ascii="Times New Roman" w:hAnsi="Times New Roman"/>
          <w:sz w:val="20"/>
          <w:szCs w:val="20"/>
          <w:lang w:val="en-US"/>
        </w:rPr>
        <w:t>used</w:t>
      </w:r>
      <w:r w:rsidRPr="003B5543">
        <w:rPr>
          <w:rFonts w:ascii="Times New Roman" w:hAnsi="Times New Roman"/>
          <w:sz w:val="20"/>
          <w:szCs w:val="20"/>
        </w:rPr>
        <w:t xml:space="preserve"> for validation</w:t>
      </w:r>
      <w:r w:rsidR="008167CA">
        <w:rPr>
          <w:rFonts w:ascii="Times New Roman" w:hAnsi="Times New Roman"/>
          <w:sz w:val="20"/>
          <w:szCs w:val="20"/>
        </w:rPr>
        <w:t>.</w:t>
      </w:r>
    </w:p>
    <w:p w:rsidR="009F42BD" w:rsidRDefault="009F42BD" w:rsidP="00323082">
      <w:pPr>
        <w:spacing w:after="120" w:line="240" w:lineRule="auto"/>
        <w:jc w:val="both"/>
        <w:rPr>
          <w:rFonts w:ascii="Times New Roman" w:hAnsi="Times New Roman"/>
          <w:sz w:val="24"/>
          <w:szCs w:val="24"/>
          <w:lang w:val="en-US"/>
        </w:rPr>
      </w:pPr>
    </w:p>
    <w:p w:rsidR="00310F55" w:rsidRDefault="007522ED" w:rsidP="00310F55">
      <w:pPr>
        <w:spacing w:after="0" w:line="240" w:lineRule="auto"/>
        <w:jc w:val="both"/>
        <w:rPr>
          <w:rFonts w:ascii="Times New Roman" w:hAnsi="Times New Roman"/>
          <w:sz w:val="24"/>
          <w:szCs w:val="24"/>
          <w:lang w:val="en-US"/>
        </w:rPr>
      </w:pPr>
      <w:r w:rsidRPr="009204B0">
        <w:rPr>
          <w:rFonts w:ascii="Times New Roman" w:hAnsi="Times New Roman"/>
          <w:sz w:val="24"/>
          <w:szCs w:val="24"/>
          <w:lang w:val="en-US"/>
        </w:rPr>
        <w:t>The change in contact angle was</w:t>
      </w:r>
      <w:r w:rsidR="00550360" w:rsidRPr="009204B0">
        <w:rPr>
          <w:rFonts w:ascii="Times New Roman" w:hAnsi="Times New Roman"/>
          <w:sz w:val="24"/>
          <w:szCs w:val="24"/>
          <w:lang w:val="en-US"/>
        </w:rPr>
        <w:t xml:space="preserve"> measured with respect to time.</w:t>
      </w:r>
      <w:r w:rsidRPr="009204B0">
        <w:rPr>
          <w:rFonts w:ascii="Times New Roman" w:hAnsi="Times New Roman"/>
          <w:sz w:val="24"/>
          <w:szCs w:val="24"/>
          <w:lang w:val="en-US"/>
        </w:rPr>
        <w:t xml:space="preserve"> Eac</w:t>
      </w:r>
      <w:r w:rsidR="007A11BD" w:rsidRPr="009204B0">
        <w:rPr>
          <w:rFonts w:ascii="Times New Roman" w:hAnsi="Times New Roman"/>
          <w:sz w:val="24"/>
          <w:szCs w:val="24"/>
          <w:lang w:val="en-US"/>
        </w:rPr>
        <w:t>h experiment was repeated twice. T</w:t>
      </w:r>
      <w:r w:rsidRPr="009204B0">
        <w:rPr>
          <w:rFonts w:ascii="Times New Roman" w:hAnsi="Times New Roman"/>
          <w:sz w:val="24"/>
          <w:szCs w:val="24"/>
          <w:lang w:val="en-US"/>
        </w:rPr>
        <w:t>he experimental error for the contact angle measurements was ±5</w:t>
      </w:r>
      <w:r w:rsidRPr="009204B0">
        <w:rPr>
          <w:rFonts w:ascii="Times New Roman" w:hAnsi="Times New Roman"/>
          <w:sz w:val="24"/>
          <w:szCs w:val="24"/>
          <w:vertAlign w:val="superscript"/>
          <w:lang w:val="en-US"/>
        </w:rPr>
        <w:t>o</w:t>
      </w:r>
      <w:r w:rsidRPr="009204B0">
        <w:rPr>
          <w:rFonts w:ascii="Times New Roman" w:hAnsi="Times New Roman"/>
          <w:sz w:val="24"/>
          <w:szCs w:val="24"/>
          <w:lang w:val="en-US"/>
        </w:rPr>
        <w:t xml:space="preserve">. The average of the contact angles of these two experiments were plotted </w:t>
      </w:r>
      <w:r w:rsidRPr="00536032">
        <w:rPr>
          <w:rFonts w:ascii="Times New Roman" w:hAnsi="Times New Roman"/>
          <w:sz w:val="24"/>
          <w:szCs w:val="24"/>
          <w:lang w:val="en-US"/>
        </w:rPr>
        <w:t xml:space="preserve">against time. </w:t>
      </w:r>
      <w:r w:rsidR="00772E27" w:rsidRPr="00536032">
        <w:rPr>
          <w:rFonts w:ascii="Times New Roman" w:hAnsi="Times New Roman"/>
          <w:sz w:val="24"/>
          <w:szCs w:val="24"/>
          <w:lang w:val="en-US"/>
        </w:rPr>
        <w:t>The contact angles measured for different pitches at a certain time, which corresponds approximately to a residence time of an average industrial mixer, were used to train the ANN model.</w:t>
      </w:r>
      <w:r w:rsidRPr="00536032">
        <w:rPr>
          <w:rFonts w:ascii="Times New Roman" w:hAnsi="Times New Roman"/>
          <w:sz w:val="24"/>
          <w:szCs w:val="24"/>
          <w:lang w:val="en-US"/>
        </w:rPr>
        <w:t xml:space="preserve"> </w:t>
      </w:r>
      <w:r w:rsidRPr="00536032">
        <w:rPr>
          <w:rFonts w:ascii="Times New Roman" w:hAnsi="Times New Roman"/>
          <w:b/>
          <w:sz w:val="24"/>
          <w:szCs w:val="24"/>
          <w:lang w:val="en-US"/>
        </w:rPr>
        <w:t xml:space="preserve"> </w:t>
      </w:r>
      <w:r w:rsidR="00CB458E" w:rsidRPr="00536032">
        <w:rPr>
          <w:rFonts w:ascii="Times New Roman" w:hAnsi="Times New Roman"/>
          <w:sz w:val="24"/>
          <w:szCs w:val="24"/>
          <w:lang w:val="en-US"/>
        </w:rPr>
        <w:t>Figure 2</w:t>
      </w:r>
      <w:r w:rsidR="00772E27" w:rsidRPr="00536032">
        <w:rPr>
          <w:rFonts w:ascii="Times New Roman" w:hAnsi="Times New Roman"/>
          <w:sz w:val="24"/>
          <w:szCs w:val="24"/>
          <w:lang w:val="en-US"/>
        </w:rPr>
        <w:t xml:space="preserve"> shows the contact angles used</w:t>
      </w:r>
      <w:r w:rsidR="00CB458E" w:rsidRPr="00536032">
        <w:rPr>
          <w:rFonts w:ascii="Times New Roman" w:hAnsi="Times New Roman"/>
          <w:sz w:val="24"/>
          <w:szCs w:val="24"/>
          <w:lang w:val="en-US"/>
        </w:rPr>
        <w:t xml:space="preserve"> for each pitch studied.</w:t>
      </w:r>
      <w:r w:rsidR="00CB458E" w:rsidRPr="009204B0">
        <w:rPr>
          <w:rFonts w:ascii="Times New Roman" w:hAnsi="Times New Roman"/>
          <w:sz w:val="24"/>
          <w:szCs w:val="24"/>
          <w:lang w:val="en-US"/>
        </w:rPr>
        <w:t xml:space="preserve"> </w:t>
      </w:r>
    </w:p>
    <w:p w:rsidR="00310F55" w:rsidRDefault="00310F55" w:rsidP="00310F55">
      <w:pPr>
        <w:spacing w:after="0" w:line="240" w:lineRule="auto"/>
        <w:jc w:val="both"/>
        <w:rPr>
          <w:rFonts w:ascii="Times New Roman" w:hAnsi="Times New Roman"/>
          <w:sz w:val="24"/>
          <w:szCs w:val="24"/>
          <w:lang w:val="en-US"/>
        </w:rPr>
      </w:pPr>
    </w:p>
    <w:p w:rsidR="00323082" w:rsidRPr="00310F55" w:rsidRDefault="001E6FDC" w:rsidP="00310F55">
      <w:pPr>
        <w:spacing w:after="0" w:line="240" w:lineRule="auto"/>
        <w:jc w:val="both"/>
        <w:rPr>
          <w:rFonts w:ascii="Times New Roman" w:hAnsi="Times New Roman"/>
          <w:sz w:val="24"/>
          <w:szCs w:val="24"/>
          <w:lang w:val="en-US"/>
        </w:rPr>
      </w:pPr>
      <w:r w:rsidRPr="001E6FDC">
        <w:rPr>
          <w:noProof/>
          <w:lang w:val="en-US"/>
        </w:rPr>
        <w:t xml:space="preserve"> </w:t>
      </w:r>
    </w:p>
    <w:p w:rsidR="00310F55" w:rsidRDefault="00310F55" w:rsidP="00C71545">
      <w:pPr>
        <w:spacing w:after="0" w:line="240" w:lineRule="auto"/>
        <w:jc w:val="center"/>
        <w:rPr>
          <w:rFonts w:ascii="Times New Roman" w:hAnsi="Times New Roman"/>
          <w:sz w:val="24"/>
          <w:szCs w:val="24"/>
          <w:lang w:val="en-US"/>
        </w:rPr>
      </w:pPr>
      <w:r>
        <w:rPr>
          <w:rFonts w:ascii="Times New Roman" w:hAnsi="Times New Roman"/>
          <w:noProof/>
          <w:sz w:val="24"/>
          <w:szCs w:val="24"/>
          <w:lang w:val="fr-CA" w:eastAsia="fr-CA"/>
        </w:rPr>
        <w:drawing>
          <wp:inline distT="0" distB="0" distL="0" distR="0" wp14:anchorId="2532DE4F">
            <wp:extent cx="4151630" cy="2529840"/>
            <wp:effectExtent l="0" t="0" r="127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1630" cy="2529840"/>
                    </a:xfrm>
                    <a:prstGeom prst="rect">
                      <a:avLst/>
                    </a:prstGeom>
                    <a:noFill/>
                  </pic:spPr>
                </pic:pic>
              </a:graphicData>
            </a:graphic>
          </wp:inline>
        </w:drawing>
      </w:r>
    </w:p>
    <w:p w:rsidR="003E4801" w:rsidRDefault="00CB458E" w:rsidP="00C71545">
      <w:pPr>
        <w:spacing w:after="0" w:line="240" w:lineRule="auto"/>
        <w:jc w:val="center"/>
        <w:rPr>
          <w:rFonts w:ascii="Times New Roman" w:hAnsi="Times New Roman"/>
          <w:sz w:val="24"/>
          <w:szCs w:val="24"/>
          <w:lang w:val="en-US"/>
        </w:rPr>
      </w:pPr>
      <w:r w:rsidRPr="009204B0">
        <w:rPr>
          <w:rFonts w:ascii="Times New Roman" w:hAnsi="Times New Roman"/>
          <w:sz w:val="24"/>
          <w:szCs w:val="24"/>
          <w:lang w:val="en-US"/>
        </w:rPr>
        <w:t xml:space="preserve">Figure 2: </w:t>
      </w:r>
      <w:r w:rsidR="00396E8E" w:rsidRPr="00536032">
        <w:rPr>
          <w:rFonts w:ascii="Times New Roman" w:hAnsi="Times New Roman"/>
          <w:sz w:val="24"/>
          <w:szCs w:val="24"/>
          <w:lang w:val="en-US"/>
        </w:rPr>
        <w:t xml:space="preserve">Normalized Experimental </w:t>
      </w:r>
      <w:r w:rsidRPr="00536032">
        <w:rPr>
          <w:rFonts w:ascii="Times New Roman" w:hAnsi="Times New Roman"/>
          <w:sz w:val="24"/>
          <w:szCs w:val="24"/>
          <w:lang w:val="en-US"/>
        </w:rPr>
        <w:t>Contact Angles</w:t>
      </w:r>
      <w:r w:rsidR="00536032">
        <w:rPr>
          <w:rFonts w:ascii="Times New Roman" w:hAnsi="Times New Roman"/>
          <w:sz w:val="24"/>
          <w:szCs w:val="24"/>
          <w:lang w:val="en-US"/>
        </w:rPr>
        <w:t xml:space="preserve"> for Different Pitches</w:t>
      </w:r>
      <w:r w:rsidRPr="009204B0">
        <w:rPr>
          <w:rFonts w:ascii="Times New Roman" w:hAnsi="Times New Roman"/>
          <w:sz w:val="24"/>
          <w:szCs w:val="24"/>
          <w:lang w:val="en-US"/>
        </w:rPr>
        <w:t xml:space="preserve"> </w:t>
      </w:r>
      <w:r w:rsidR="00C56EC1">
        <w:rPr>
          <w:rFonts w:ascii="Times New Roman" w:hAnsi="Times New Roman"/>
          <w:sz w:val="24"/>
          <w:szCs w:val="24"/>
          <w:lang w:val="en-US"/>
        </w:rPr>
        <w:t xml:space="preserve"> </w:t>
      </w:r>
    </w:p>
    <w:p w:rsidR="00C71545" w:rsidRPr="009204B0" w:rsidRDefault="00C71545" w:rsidP="00C71545">
      <w:pPr>
        <w:spacing w:after="0" w:line="240" w:lineRule="auto"/>
        <w:jc w:val="center"/>
        <w:rPr>
          <w:rFonts w:ascii="Times New Roman" w:hAnsi="Times New Roman"/>
          <w:sz w:val="24"/>
          <w:szCs w:val="24"/>
          <w:lang w:val="en-US"/>
        </w:rPr>
      </w:pPr>
    </w:p>
    <w:p w:rsidR="00A638E8" w:rsidRDefault="00D90FD4" w:rsidP="00C319B0">
      <w:pPr>
        <w:spacing w:after="0" w:line="240" w:lineRule="auto"/>
        <w:jc w:val="both"/>
        <w:rPr>
          <w:rFonts w:ascii="Times New Roman" w:hAnsi="Times New Roman"/>
          <w:sz w:val="24"/>
          <w:szCs w:val="24"/>
          <w:lang w:val="en-US"/>
        </w:rPr>
      </w:pPr>
      <w:r w:rsidRPr="00536032">
        <w:rPr>
          <w:rFonts w:ascii="Times New Roman" w:hAnsi="Times New Roman"/>
          <w:sz w:val="24"/>
          <w:szCs w:val="24"/>
          <w:lang w:val="en-US"/>
        </w:rPr>
        <w:t>The ANN model was developed as described earlier. All the initialization parameters were set based on trial and error.</w:t>
      </w:r>
      <w:r w:rsidR="007522ED" w:rsidRPr="009204B0">
        <w:rPr>
          <w:rFonts w:ascii="Times New Roman" w:hAnsi="Times New Roman"/>
          <w:sz w:val="24"/>
          <w:szCs w:val="24"/>
          <w:lang w:val="en-US"/>
        </w:rPr>
        <w:t xml:space="preserve"> </w:t>
      </w:r>
      <w:r w:rsidR="00550360" w:rsidRPr="009204B0">
        <w:rPr>
          <w:rStyle w:val="apple-converted-space"/>
          <w:rFonts w:ascii="Times New Roman" w:hAnsi="Times New Roman"/>
          <w:sz w:val="24"/>
          <w:szCs w:val="24"/>
          <w:lang w:val="en-US"/>
        </w:rPr>
        <w:t>Ten</w:t>
      </w:r>
      <w:r w:rsidR="007522ED" w:rsidRPr="009204B0">
        <w:rPr>
          <w:rStyle w:val="apple-converted-space"/>
          <w:rFonts w:ascii="Times New Roman" w:hAnsi="Times New Roman"/>
          <w:sz w:val="24"/>
          <w:szCs w:val="24"/>
          <w:lang w:val="en-US"/>
        </w:rPr>
        <w:t xml:space="preserve"> points were used to train the model</w:t>
      </w:r>
      <w:r w:rsidR="00396E8E" w:rsidRPr="009204B0">
        <w:rPr>
          <w:rStyle w:val="apple-converted-space"/>
          <w:rFonts w:ascii="Times New Roman" w:hAnsi="Times New Roman"/>
          <w:sz w:val="24"/>
          <w:szCs w:val="24"/>
          <w:lang w:val="en-US"/>
        </w:rPr>
        <w:t xml:space="preserve"> and 1 point was used for validation</w:t>
      </w:r>
      <w:r w:rsidR="00BD7B5D" w:rsidRPr="009204B0">
        <w:rPr>
          <w:rStyle w:val="apple-converted-space"/>
          <w:rFonts w:ascii="Times New Roman" w:hAnsi="Times New Roman"/>
          <w:sz w:val="24"/>
          <w:szCs w:val="24"/>
          <w:lang w:val="en-US"/>
        </w:rPr>
        <w:t xml:space="preserve"> (Figure 3)</w:t>
      </w:r>
      <w:r w:rsidR="00396E8E" w:rsidRPr="009204B0">
        <w:rPr>
          <w:rStyle w:val="apple-converted-space"/>
          <w:rFonts w:ascii="Times New Roman" w:hAnsi="Times New Roman"/>
          <w:sz w:val="24"/>
          <w:szCs w:val="24"/>
          <w:lang w:val="en-US"/>
        </w:rPr>
        <w:t>.</w:t>
      </w:r>
      <w:r w:rsidR="007522ED" w:rsidRPr="009204B0">
        <w:rPr>
          <w:rStyle w:val="apple-converted-space"/>
          <w:rFonts w:ascii="Times New Roman" w:hAnsi="Times New Roman"/>
          <w:sz w:val="24"/>
          <w:szCs w:val="24"/>
          <w:lang w:val="en-US"/>
        </w:rPr>
        <w:t xml:space="preserve"> </w:t>
      </w:r>
      <w:r w:rsidR="00BD7B5D" w:rsidRPr="009204B0">
        <w:rPr>
          <w:rStyle w:val="apple-converted-space"/>
          <w:rFonts w:ascii="Times New Roman" w:hAnsi="Times New Roman"/>
          <w:sz w:val="24"/>
          <w:szCs w:val="24"/>
          <w:lang w:val="en-US"/>
        </w:rPr>
        <w:t xml:space="preserve">Three input variables (QI, </w:t>
      </w:r>
      <w:r w:rsidR="00550360" w:rsidRPr="009204B0">
        <w:rPr>
          <w:rStyle w:val="apple-converted-space"/>
          <w:rFonts w:ascii="Times New Roman" w:hAnsi="Times New Roman"/>
          <w:sz w:val="24"/>
          <w:szCs w:val="24"/>
          <w:lang w:val="en-US"/>
        </w:rPr>
        <w:t>BR</w:t>
      </w:r>
      <w:r w:rsidR="00CB458E" w:rsidRPr="009204B0">
        <w:rPr>
          <w:rStyle w:val="apple-converted-space"/>
          <w:rFonts w:ascii="Times New Roman" w:hAnsi="Times New Roman"/>
          <w:sz w:val="24"/>
          <w:szCs w:val="24"/>
          <w:lang w:val="en-US"/>
        </w:rPr>
        <w:t xml:space="preserve">, </w:t>
      </w:r>
      <w:r w:rsidR="00550360" w:rsidRPr="009204B0">
        <w:rPr>
          <w:rStyle w:val="apple-converted-space"/>
          <w:rFonts w:ascii="Times New Roman" w:hAnsi="Times New Roman"/>
          <w:sz w:val="24"/>
          <w:szCs w:val="24"/>
          <w:lang w:val="en-US"/>
        </w:rPr>
        <w:t xml:space="preserve">and </w:t>
      </w:r>
      <w:r w:rsidR="00CB458E" w:rsidRPr="009204B0">
        <w:rPr>
          <w:rStyle w:val="apple-converted-space"/>
          <w:rFonts w:ascii="Times New Roman" w:hAnsi="Times New Roman"/>
          <w:sz w:val="24"/>
          <w:szCs w:val="24"/>
          <w:lang w:val="en-US"/>
        </w:rPr>
        <w:t>CV) were used.</w:t>
      </w:r>
      <w:r w:rsidR="007522ED" w:rsidRPr="009204B0">
        <w:rPr>
          <w:rStyle w:val="apple-converted-space"/>
          <w:rFonts w:ascii="Times New Roman" w:hAnsi="Times New Roman"/>
          <w:sz w:val="24"/>
          <w:szCs w:val="24"/>
          <w:lang w:val="en-US"/>
        </w:rPr>
        <w:t xml:space="preserve"> </w:t>
      </w:r>
      <w:r w:rsidR="00BD7B5D" w:rsidRPr="009204B0">
        <w:rPr>
          <w:rStyle w:val="apple-converted-space"/>
          <w:rFonts w:ascii="Times New Roman" w:hAnsi="Times New Roman"/>
          <w:sz w:val="24"/>
          <w:szCs w:val="24"/>
          <w:lang w:val="en-US"/>
        </w:rPr>
        <w:t>TI can be calculated from beta resin</w:t>
      </w:r>
      <w:r w:rsidR="00712B16" w:rsidRPr="009204B0">
        <w:rPr>
          <w:rStyle w:val="apple-converted-space"/>
          <w:rFonts w:ascii="Times New Roman" w:hAnsi="Times New Roman"/>
          <w:sz w:val="24"/>
          <w:szCs w:val="24"/>
          <w:lang w:val="en-US"/>
        </w:rPr>
        <w:t>s</w:t>
      </w:r>
      <w:r w:rsidR="00BD7B5D" w:rsidRPr="009204B0">
        <w:rPr>
          <w:rStyle w:val="apple-converted-space"/>
          <w:rFonts w:ascii="Times New Roman" w:hAnsi="Times New Roman"/>
          <w:sz w:val="24"/>
          <w:szCs w:val="24"/>
          <w:lang w:val="en-US"/>
        </w:rPr>
        <w:t xml:space="preserve"> and QI values</w:t>
      </w:r>
      <w:r w:rsidR="00550360" w:rsidRPr="009204B0">
        <w:rPr>
          <w:rStyle w:val="apple-converted-space"/>
          <w:rFonts w:ascii="Times New Roman" w:hAnsi="Times New Roman"/>
          <w:sz w:val="24"/>
          <w:szCs w:val="24"/>
          <w:lang w:val="en-US"/>
        </w:rPr>
        <w:t>.</w:t>
      </w:r>
      <w:r w:rsidR="007522ED" w:rsidRPr="009204B0">
        <w:rPr>
          <w:rStyle w:val="apple-converted-space"/>
          <w:rFonts w:ascii="Times New Roman" w:hAnsi="Times New Roman"/>
          <w:sz w:val="24"/>
          <w:szCs w:val="24"/>
          <w:lang w:val="en-US"/>
        </w:rPr>
        <w:t xml:space="preserve"> </w:t>
      </w:r>
      <w:r w:rsidR="007522ED" w:rsidRPr="009204B0">
        <w:rPr>
          <w:rFonts w:ascii="Times New Roman" w:hAnsi="Times New Roman"/>
          <w:sz w:val="24"/>
          <w:szCs w:val="24"/>
          <w:lang w:val="en-US"/>
        </w:rPr>
        <w:t xml:space="preserve">Due to the small number of data available for this case, the model validation was based on </w:t>
      </w:r>
      <w:r w:rsidR="00550360" w:rsidRPr="009204B0">
        <w:rPr>
          <w:rFonts w:ascii="Times New Roman" w:hAnsi="Times New Roman"/>
          <w:sz w:val="24"/>
          <w:szCs w:val="24"/>
          <w:lang w:val="en-US"/>
        </w:rPr>
        <w:t xml:space="preserve">a </w:t>
      </w:r>
      <w:r w:rsidR="007522ED" w:rsidRPr="009204B0">
        <w:rPr>
          <w:rFonts w:ascii="Times New Roman" w:hAnsi="Times New Roman"/>
          <w:sz w:val="24"/>
          <w:szCs w:val="24"/>
          <w:lang w:val="en-US"/>
        </w:rPr>
        <w:t>correlation coefficient R</w:t>
      </w:r>
      <w:r w:rsidR="007522ED" w:rsidRPr="009204B0">
        <w:rPr>
          <w:rFonts w:ascii="Times New Roman" w:hAnsi="Times New Roman"/>
          <w:sz w:val="24"/>
          <w:szCs w:val="24"/>
          <w:vertAlign w:val="superscript"/>
          <w:lang w:val="en-US"/>
        </w:rPr>
        <w:t>2</w:t>
      </w:r>
      <w:r w:rsidR="007522ED" w:rsidRPr="009204B0">
        <w:rPr>
          <w:rFonts w:ascii="Times New Roman" w:hAnsi="Times New Roman"/>
          <w:sz w:val="24"/>
          <w:szCs w:val="24"/>
          <w:lang w:val="en-US"/>
        </w:rPr>
        <w:t xml:space="preserve"> for all the </w:t>
      </w:r>
      <w:r w:rsidR="00BD7B5D" w:rsidRPr="009204B0">
        <w:rPr>
          <w:rFonts w:ascii="Times New Roman" w:hAnsi="Times New Roman"/>
          <w:sz w:val="24"/>
          <w:szCs w:val="24"/>
          <w:lang w:val="en-US"/>
        </w:rPr>
        <w:t>10</w:t>
      </w:r>
      <w:r w:rsidR="00563F15" w:rsidRPr="009204B0">
        <w:rPr>
          <w:rFonts w:ascii="Times New Roman" w:hAnsi="Times New Roman"/>
          <w:sz w:val="24"/>
          <w:szCs w:val="24"/>
          <w:lang w:val="en-US"/>
        </w:rPr>
        <w:t xml:space="preserve"> points</w:t>
      </w:r>
      <w:r w:rsidR="007522ED" w:rsidRPr="009204B0">
        <w:rPr>
          <w:rFonts w:ascii="Times New Roman" w:hAnsi="Times New Roman"/>
          <w:sz w:val="24"/>
          <w:szCs w:val="24"/>
          <w:lang w:val="en-US"/>
        </w:rPr>
        <w:t xml:space="preserve"> and </w:t>
      </w:r>
      <w:r w:rsidR="00550360" w:rsidRPr="009204B0">
        <w:rPr>
          <w:rFonts w:ascii="Times New Roman" w:hAnsi="Times New Roman"/>
          <w:sz w:val="24"/>
          <w:szCs w:val="24"/>
          <w:lang w:val="en-US"/>
        </w:rPr>
        <w:t xml:space="preserve">the </w:t>
      </w:r>
      <w:r w:rsidR="007522ED" w:rsidRPr="009204B0">
        <w:rPr>
          <w:rFonts w:ascii="Times New Roman" w:hAnsi="Times New Roman"/>
          <w:sz w:val="24"/>
          <w:szCs w:val="24"/>
          <w:lang w:val="en-US"/>
        </w:rPr>
        <w:t>tolerance of predicted and experimental va</w:t>
      </w:r>
      <w:r w:rsidR="00BD7B5D" w:rsidRPr="009204B0">
        <w:rPr>
          <w:rFonts w:ascii="Times New Roman" w:hAnsi="Times New Roman"/>
          <w:sz w:val="24"/>
          <w:szCs w:val="24"/>
          <w:lang w:val="en-US"/>
        </w:rPr>
        <w:t xml:space="preserve">lues which was set </w:t>
      </w:r>
      <w:r w:rsidR="00563F15" w:rsidRPr="009204B0">
        <w:rPr>
          <w:rFonts w:ascii="Times New Roman" w:hAnsi="Times New Roman"/>
          <w:sz w:val="24"/>
          <w:szCs w:val="24"/>
          <w:lang w:val="en-US"/>
        </w:rPr>
        <w:t>to</w:t>
      </w:r>
      <w:r w:rsidR="00BD7B5D" w:rsidRPr="009204B0">
        <w:rPr>
          <w:rFonts w:ascii="Times New Roman" w:hAnsi="Times New Roman"/>
          <w:sz w:val="24"/>
          <w:szCs w:val="24"/>
          <w:lang w:val="en-US"/>
        </w:rPr>
        <w:t xml:space="preserve"> ±2</w:t>
      </w:r>
      <w:r w:rsidR="007522ED" w:rsidRPr="009204B0">
        <w:rPr>
          <w:rFonts w:ascii="Times New Roman" w:hAnsi="Times New Roman"/>
          <w:sz w:val="24"/>
          <w:szCs w:val="24"/>
          <w:vertAlign w:val="superscript"/>
          <w:lang w:val="en-US"/>
        </w:rPr>
        <w:t>o</w:t>
      </w:r>
      <w:r w:rsidR="007522ED" w:rsidRPr="009204B0">
        <w:rPr>
          <w:rFonts w:ascii="Times New Roman" w:hAnsi="Times New Roman"/>
          <w:sz w:val="24"/>
          <w:szCs w:val="24"/>
          <w:lang w:val="en-US"/>
        </w:rPr>
        <w:t>. The R</w:t>
      </w:r>
      <w:r w:rsidR="007522ED" w:rsidRPr="009204B0">
        <w:rPr>
          <w:rFonts w:ascii="Times New Roman" w:hAnsi="Times New Roman"/>
          <w:sz w:val="24"/>
          <w:szCs w:val="24"/>
          <w:vertAlign w:val="superscript"/>
          <w:lang w:val="en-US"/>
        </w:rPr>
        <w:t>2</w:t>
      </w:r>
      <w:r w:rsidR="007522ED" w:rsidRPr="009204B0">
        <w:rPr>
          <w:rFonts w:ascii="Times New Roman" w:hAnsi="Times New Roman"/>
          <w:sz w:val="24"/>
          <w:szCs w:val="24"/>
          <w:lang w:val="en-US"/>
        </w:rPr>
        <w:t xml:space="preserve"> was </w:t>
      </w:r>
      <w:r w:rsidR="00BD7B5D" w:rsidRPr="009204B0">
        <w:rPr>
          <w:rFonts w:ascii="Times New Roman" w:hAnsi="Times New Roman"/>
          <w:sz w:val="24"/>
          <w:szCs w:val="24"/>
          <w:lang w:val="en-US"/>
        </w:rPr>
        <w:t>0.9</w:t>
      </w:r>
      <w:r w:rsidR="00563F15" w:rsidRPr="009204B0">
        <w:rPr>
          <w:rFonts w:ascii="Times New Roman" w:hAnsi="Times New Roman"/>
          <w:sz w:val="24"/>
          <w:szCs w:val="24"/>
          <w:lang w:val="en-US"/>
        </w:rPr>
        <w:t>15</w:t>
      </w:r>
      <w:r w:rsidR="00A91037" w:rsidRPr="009204B0">
        <w:rPr>
          <w:rFonts w:ascii="Times New Roman" w:hAnsi="Times New Roman"/>
          <w:sz w:val="24"/>
          <w:szCs w:val="24"/>
          <w:lang w:val="en-US"/>
        </w:rPr>
        <w:t xml:space="preserve">. The </w:t>
      </w:r>
      <w:r w:rsidR="00A91037" w:rsidRPr="009204B0">
        <w:rPr>
          <w:rFonts w:ascii="Times New Roman" w:hAnsi="Times New Roman"/>
          <w:sz w:val="24"/>
          <w:szCs w:val="24"/>
          <w:lang w:val="en-US"/>
        </w:rPr>
        <w:lastRenderedPageBreak/>
        <w:t>percent</w:t>
      </w:r>
      <w:r w:rsidR="00563F15" w:rsidRPr="009204B0">
        <w:rPr>
          <w:rFonts w:ascii="Times New Roman" w:hAnsi="Times New Roman"/>
          <w:sz w:val="24"/>
          <w:szCs w:val="24"/>
          <w:lang w:val="en-US"/>
        </w:rPr>
        <w:t>age</w:t>
      </w:r>
      <w:r w:rsidR="007522ED" w:rsidRPr="009204B0">
        <w:rPr>
          <w:rFonts w:ascii="Times New Roman" w:hAnsi="Times New Roman"/>
          <w:sz w:val="24"/>
          <w:szCs w:val="24"/>
          <w:lang w:val="en-US"/>
        </w:rPr>
        <w:t xml:space="preserve"> of points within </w:t>
      </w:r>
      <w:r w:rsidR="00BD7B5D" w:rsidRPr="009204B0">
        <w:rPr>
          <w:rFonts w:ascii="Times New Roman" w:hAnsi="Times New Roman"/>
          <w:sz w:val="24"/>
          <w:szCs w:val="24"/>
          <w:lang w:val="en-US"/>
        </w:rPr>
        <w:t>±2</w:t>
      </w:r>
      <w:r w:rsidR="007522ED" w:rsidRPr="009204B0">
        <w:rPr>
          <w:rFonts w:ascii="Times New Roman" w:hAnsi="Times New Roman"/>
          <w:sz w:val="24"/>
          <w:szCs w:val="24"/>
          <w:vertAlign w:val="superscript"/>
          <w:lang w:val="en-US"/>
        </w:rPr>
        <w:t>o</w:t>
      </w:r>
      <w:r w:rsidR="00563F15" w:rsidRPr="009204B0">
        <w:rPr>
          <w:rFonts w:ascii="Times New Roman" w:hAnsi="Times New Roman"/>
          <w:sz w:val="24"/>
          <w:szCs w:val="24"/>
          <w:lang w:val="en-US"/>
        </w:rPr>
        <w:t xml:space="preserve"> was 72</w:t>
      </w:r>
      <w:r w:rsidR="007522ED" w:rsidRPr="009204B0">
        <w:rPr>
          <w:rFonts w:ascii="Times New Roman" w:hAnsi="Times New Roman"/>
          <w:sz w:val="24"/>
          <w:szCs w:val="24"/>
          <w:lang w:val="en-US"/>
        </w:rPr>
        <w:t xml:space="preserve">%.  </w:t>
      </w:r>
      <w:r w:rsidR="00563F15" w:rsidRPr="009204B0">
        <w:rPr>
          <w:rFonts w:ascii="Times New Roman" w:hAnsi="Times New Roman"/>
          <w:sz w:val="24"/>
          <w:szCs w:val="24"/>
          <w:lang w:val="en-US"/>
        </w:rPr>
        <w:t xml:space="preserve">The experimental work is continuing </w:t>
      </w:r>
      <w:r w:rsidR="007522ED" w:rsidRPr="009204B0">
        <w:rPr>
          <w:rFonts w:ascii="Times New Roman" w:hAnsi="Times New Roman"/>
          <w:sz w:val="24"/>
          <w:szCs w:val="24"/>
          <w:lang w:val="en-US"/>
        </w:rPr>
        <w:t xml:space="preserve">for this case.  As the new </w:t>
      </w:r>
      <w:r w:rsidR="00563F15" w:rsidRPr="009204B0">
        <w:rPr>
          <w:rFonts w:ascii="Times New Roman" w:hAnsi="Times New Roman"/>
          <w:sz w:val="24"/>
          <w:szCs w:val="24"/>
          <w:lang w:val="en-US"/>
        </w:rPr>
        <w:t xml:space="preserve">experimental </w:t>
      </w:r>
      <w:r w:rsidR="007522ED" w:rsidRPr="009204B0">
        <w:rPr>
          <w:rFonts w:ascii="Times New Roman" w:hAnsi="Times New Roman"/>
          <w:sz w:val="24"/>
          <w:szCs w:val="24"/>
          <w:lang w:val="en-US"/>
        </w:rPr>
        <w:t xml:space="preserve">data </w:t>
      </w:r>
      <w:r w:rsidR="00563F15" w:rsidRPr="009204B0">
        <w:rPr>
          <w:rFonts w:ascii="Times New Roman" w:hAnsi="Times New Roman"/>
          <w:sz w:val="24"/>
          <w:szCs w:val="24"/>
          <w:lang w:val="en-US"/>
        </w:rPr>
        <w:t>become</w:t>
      </w:r>
      <w:r w:rsidR="007522ED" w:rsidRPr="009204B0">
        <w:rPr>
          <w:rFonts w:ascii="Times New Roman" w:hAnsi="Times New Roman"/>
          <w:sz w:val="24"/>
          <w:szCs w:val="24"/>
          <w:lang w:val="en-US"/>
        </w:rPr>
        <w:t xml:space="preserve"> available, </w:t>
      </w:r>
      <w:r w:rsidR="00CB458E" w:rsidRPr="009204B0">
        <w:rPr>
          <w:rFonts w:ascii="Times New Roman" w:hAnsi="Times New Roman"/>
          <w:sz w:val="24"/>
          <w:szCs w:val="24"/>
          <w:lang w:val="en-US"/>
        </w:rPr>
        <w:t xml:space="preserve">the model will be trained further and validated with </w:t>
      </w:r>
      <w:r w:rsidR="00A91037" w:rsidRPr="009204B0">
        <w:rPr>
          <w:rFonts w:ascii="Times New Roman" w:hAnsi="Times New Roman"/>
          <w:sz w:val="24"/>
          <w:szCs w:val="24"/>
          <w:lang w:val="en-US"/>
        </w:rPr>
        <w:t xml:space="preserve">the new </w:t>
      </w:r>
      <w:r w:rsidR="00CB458E" w:rsidRPr="009204B0">
        <w:rPr>
          <w:rFonts w:ascii="Times New Roman" w:hAnsi="Times New Roman"/>
          <w:sz w:val="24"/>
          <w:szCs w:val="24"/>
          <w:lang w:val="en-US"/>
        </w:rPr>
        <w:t>data</w:t>
      </w:r>
      <w:r w:rsidR="007522ED" w:rsidRPr="009204B0">
        <w:rPr>
          <w:rFonts w:ascii="Times New Roman" w:hAnsi="Times New Roman"/>
          <w:sz w:val="24"/>
          <w:szCs w:val="24"/>
          <w:lang w:val="en-US"/>
        </w:rPr>
        <w:t>.</w:t>
      </w:r>
    </w:p>
    <w:p w:rsidR="00C71545" w:rsidRPr="009204B0" w:rsidRDefault="00C71545" w:rsidP="00C319B0">
      <w:pPr>
        <w:spacing w:after="0" w:line="240" w:lineRule="auto"/>
        <w:jc w:val="both"/>
        <w:rPr>
          <w:rFonts w:ascii="Times New Roman" w:hAnsi="Times New Roman"/>
          <w:sz w:val="24"/>
          <w:szCs w:val="24"/>
          <w:lang w:val="en-US"/>
        </w:rPr>
      </w:pPr>
    </w:p>
    <w:p w:rsidR="007522ED" w:rsidRDefault="00771901" w:rsidP="0075447F">
      <w:pPr>
        <w:tabs>
          <w:tab w:val="left" w:pos="8364"/>
        </w:tabs>
        <w:spacing w:after="240" w:line="360" w:lineRule="auto"/>
        <w:jc w:val="center"/>
        <w:rPr>
          <w:rFonts w:ascii="Times New Roman" w:hAnsi="Times New Roman"/>
          <w:sz w:val="24"/>
          <w:szCs w:val="24"/>
          <w:lang w:val="en-US"/>
        </w:rPr>
      </w:pPr>
      <w:r w:rsidRPr="00076F95">
        <w:rPr>
          <w:rFonts w:ascii="Times New Roman" w:hAnsi="Times New Roman"/>
          <w:noProof/>
          <w:sz w:val="24"/>
          <w:szCs w:val="24"/>
          <w:lang w:val="fr-CA" w:eastAsia="fr-CA"/>
        </w:rPr>
        <mc:AlternateContent>
          <mc:Choice Requires="wps">
            <w:drawing>
              <wp:anchor distT="0" distB="0" distL="114300" distR="114300" simplePos="0" relativeHeight="251663360" behindDoc="0" locked="0" layoutInCell="1" allowOverlap="1" wp14:anchorId="35771189" wp14:editId="33E89594">
                <wp:simplePos x="0" y="0"/>
                <wp:positionH relativeFrom="column">
                  <wp:posOffset>2729147</wp:posOffset>
                </wp:positionH>
                <wp:positionV relativeFrom="paragraph">
                  <wp:posOffset>1255395</wp:posOffset>
                </wp:positionV>
                <wp:extent cx="1749287" cy="321945"/>
                <wp:effectExtent l="0" t="0" r="3810" b="190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287" cy="321945"/>
                        </a:xfrm>
                        <a:prstGeom prst="rect">
                          <a:avLst/>
                        </a:prstGeom>
                        <a:solidFill>
                          <a:srgbClr val="FFFFFF"/>
                        </a:solidFill>
                        <a:ln w="9525">
                          <a:noFill/>
                          <a:miter lim="800000"/>
                          <a:headEnd/>
                          <a:tailEnd/>
                        </a:ln>
                      </wps:spPr>
                      <wps:txbx>
                        <w:txbxContent>
                          <w:p w:rsidR="00DD33B9" w:rsidRPr="00764446" w:rsidRDefault="00DD33B9" w:rsidP="00771901">
                            <w:pPr>
                              <w:jc w:val="center"/>
                              <w:rPr>
                                <w:rFonts w:ascii="Times New Roman" w:hAnsi="Times New Roman"/>
                                <w:b/>
                                <w:color w:val="000000" w:themeColor="text1"/>
                                <w:sz w:val="24"/>
                                <w:szCs w:val="24"/>
                                <w:lang w:val="en-US"/>
                              </w:rPr>
                            </w:pPr>
                            <w:r w:rsidRPr="00764446">
                              <w:rPr>
                                <w:rFonts w:ascii="Times New Roman" w:hAnsi="Times New Roman"/>
                                <w:b/>
                                <w:color w:val="000000" w:themeColor="text1"/>
                                <w:sz w:val="24"/>
                                <w:szCs w:val="24"/>
                                <w:lang w:val="en-US"/>
                              </w:rPr>
                              <w:t>Data used for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4.9pt;margin-top:98.85pt;width:137.75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" stroked="f">
                <v:textbox>
                  <w:txbxContent>
                    <w:p w:rsidR="00DD33B9" w:rsidRPr="00764446" w:rsidRDefault="00DD33B9" w:rsidP="00771901">
                      <w:pPr>
                        <w:jc w:val="center"/>
                        <w:rPr>
                          <w:rFonts w:ascii="Times New Roman" w:hAnsi="Times New Roman"/>
                          <w:b/>
                          <w:color w:val="000000" w:themeColor="text1"/>
                          <w:sz w:val="24"/>
                          <w:szCs w:val="24"/>
                          <w:lang w:val="en-US"/>
                        </w:rPr>
                      </w:pPr>
                      <w:r w:rsidRPr="00764446">
                        <w:rPr>
                          <w:rFonts w:ascii="Times New Roman" w:hAnsi="Times New Roman"/>
                          <w:b/>
                          <w:color w:val="000000" w:themeColor="text1"/>
                          <w:sz w:val="24"/>
                          <w:szCs w:val="24"/>
                          <w:lang w:val="en-US"/>
                        </w:rPr>
                        <w:t>Data used for training</w:t>
                      </w:r>
                    </w:p>
                  </w:txbxContent>
                </v:textbox>
              </v:shape>
            </w:pict>
          </mc:Fallback>
        </mc:AlternateContent>
      </w:r>
      <w:r w:rsidR="00310F55">
        <w:rPr>
          <w:rFonts w:ascii="Times New Roman" w:hAnsi="Times New Roman"/>
          <w:noProof/>
          <w:sz w:val="24"/>
          <w:szCs w:val="24"/>
          <w:lang w:val="fr-CA" w:eastAsia="fr-CA"/>
        </w:rPr>
        <w:drawing>
          <wp:inline distT="0" distB="0" distL="0" distR="0" wp14:anchorId="105BA0E2">
            <wp:extent cx="4139565" cy="25177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9565" cy="2517775"/>
                    </a:xfrm>
                    <a:prstGeom prst="rect">
                      <a:avLst/>
                    </a:prstGeom>
                    <a:noFill/>
                  </pic:spPr>
                </pic:pic>
              </a:graphicData>
            </a:graphic>
          </wp:inline>
        </w:drawing>
      </w:r>
    </w:p>
    <w:p w:rsidR="006466CF" w:rsidRDefault="00DC39D7" w:rsidP="002F0C60">
      <w:pPr>
        <w:spacing w:after="0" w:line="240" w:lineRule="auto"/>
        <w:jc w:val="center"/>
        <w:rPr>
          <w:rFonts w:ascii="Times New Roman" w:hAnsi="Times New Roman"/>
          <w:sz w:val="24"/>
          <w:szCs w:val="24"/>
          <w:lang w:val="en-US"/>
        </w:rPr>
      </w:pPr>
      <w:r w:rsidRPr="009204B0">
        <w:rPr>
          <w:rFonts w:ascii="Times New Roman" w:hAnsi="Times New Roman"/>
          <w:sz w:val="24"/>
          <w:szCs w:val="24"/>
          <w:lang w:val="en-US"/>
        </w:rPr>
        <w:t>Figure 3</w:t>
      </w:r>
      <w:r w:rsidR="007522ED" w:rsidRPr="009204B0">
        <w:rPr>
          <w:rFonts w:ascii="Times New Roman" w:hAnsi="Times New Roman"/>
          <w:sz w:val="24"/>
          <w:szCs w:val="24"/>
          <w:lang w:val="en-US"/>
        </w:rPr>
        <w:t xml:space="preserve">: Normalized Predicted </w:t>
      </w:r>
      <w:r w:rsidR="002F0C60">
        <w:rPr>
          <w:rFonts w:ascii="Times New Roman" w:hAnsi="Times New Roman"/>
          <w:sz w:val="24"/>
          <w:szCs w:val="24"/>
          <w:lang w:val="en-US"/>
        </w:rPr>
        <w:t>vs. Experimental Contact Angles</w:t>
      </w:r>
    </w:p>
    <w:p w:rsidR="002F0C60" w:rsidRPr="009204B0" w:rsidRDefault="002F0C60" w:rsidP="002F0C60">
      <w:pPr>
        <w:spacing w:after="0" w:line="240" w:lineRule="auto"/>
        <w:jc w:val="center"/>
        <w:rPr>
          <w:rFonts w:ascii="Times New Roman" w:hAnsi="Times New Roman"/>
          <w:sz w:val="24"/>
          <w:szCs w:val="24"/>
          <w:lang w:val="en-US"/>
        </w:rPr>
      </w:pPr>
    </w:p>
    <w:p w:rsidR="00317436" w:rsidRDefault="00317436" w:rsidP="00C319B0">
      <w:pPr>
        <w:spacing w:after="0" w:line="240" w:lineRule="auto"/>
        <w:jc w:val="both"/>
        <w:rPr>
          <w:rFonts w:ascii="Times New Roman" w:hAnsi="Times New Roman"/>
          <w:sz w:val="24"/>
          <w:szCs w:val="24"/>
          <w:lang w:val="en-US"/>
        </w:rPr>
      </w:pPr>
      <w:r w:rsidRPr="009204B0">
        <w:rPr>
          <w:rFonts w:ascii="Times New Roman" w:hAnsi="Times New Roman"/>
          <w:sz w:val="24"/>
          <w:szCs w:val="24"/>
          <w:lang w:val="en-US"/>
        </w:rPr>
        <w:t>There are conflicting views in the literature regarding the effect of QI</w:t>
      </w:r>
      <w:r w:rsidR="009204B0">
        <w:rPr>
          <w:rFonts w:ascii="Times New Roman" w:hAnsi="Times New Roman"/>
          <w:sz w:val="24"/>
          <w:szCs w:val="24"/>
          <w:lang w:val="en-US"/>
        </w:rPr>
        <w:t xml:space="preserve"> on wetting [</w:t>
      </w:r>
      <w:r w:rsidR="0098354E">
        <w:rPr>
          <w:rFonts w:ascii="Times New Roman" w:hAnsi="Times New Roman"/>
          <w:sz w:val="24"/>
          <w:szCs w:val="24"/>
          <w:lang w:val="en-US"/>
        </w:rPr>
        <w:t>29</w:t>
      </w:r>
      <w:r w:rsidR="009204B0">
        <w:rPr>
          <w:rFonts w:ascii="Times New Roman" w:hAnsi="Times New Roman"/>
          <w:sz w:val="24"/>
          <w:szCs w:val="24"/>
          <w:lang w:val="en-US"/>
        </w:rPr>
        <w:t>]</w:t>
      </w:r>
      <w:r w:rsidRPr="009204B0">
        <w:rPr>
          <w:rFonts w:ascii="Times New Roman" w:hAnsi="Times New Roman"/>
          <w:sz w:val="24"/>
          <w:szCs w:val="24"/>
          <w:lang w:val="en-US"/>
        </w:rPr>
        <w:t xml:space="preserve">. Some researchers reported that wetting increases with </w:t>
      </w:r>
      <w:r w:rsidR="007C13C9" w:rsidRPr="009204B0">
        <w:rPr>
          <w:rFonts w:ascii="Times New Roman" w:hAnsi="Times New Roman"/>
          <w:sz w:val="24"/>
          <w:szCs w:val="24"/>
          <w:lang w:val="en-US"/>
        </w:rPr>
        <w:t xml:space="preserve">increasing QI </w:t>
      </w:r>
      <w:r w:rsidR="009204B0">
        <w:rPr>
          <w:rFonts w:ascii="Times New Roman" w:hAnsi="Times New Roman"/>
          <w:sz w:val="24"/>
          <w:szCs w:val="24"/>
          <w:lang w:val="en-US"/>
        </w:rPr>
        <w:t>[</w:t>
      </w:r>
      <w:r w:rsidR="0098354E">
        <w:rPr>
          <w:rFonts w:ascii="Times New Roman" w:hAnsi="Times New Roman"/>
          <w:sz w:val="24"/>
          <w:szCs w:val="24"/>
          <w:lang w:val="en-US"/>
        </w:rPr>
        <w:t>30,</w:t>
      </w:r>
      <w:r w:rsidR="009D22F4">
        <w:rPr>
          <w:rFonts w:ascii="Times New Roman" w:hAnsi="Times New Roman"/>
          <w:sz w:val="24"/>
          <w:szCs w:val="24"/>
          <w:lang w:val="en-US"/>
        </w:rPr>
        <w:t xml:space="preserve"> </w:t>
      </w:r>
      <w:r w:rsidR="0098354E">
        <w:rPr>
          <w:rFonts w:ascii="Times New Roman" w:hAnsi="Times New Roman"/>
          <w:sz w:val="24"/>
          <w:szCs w:val="24"/>
          <w:lang w:val="en-US"/>
        </w:rPr>
        <w:t>31</w:t>
      </w:r>
      <w:r w:rsidR="009204B0">
        <w:rPr>
          <w:rFonts w:ascii="Times New Roman" w:hAnsi="Times New Roman"/>
          <w:sz w:val="24"/>
          <w:szCs w:val="24"/>
          <w:lang w:val="en-US"/>
        </w:rPr>
        <w:t>]</w:t>
      </w:r>
      <w:r w:rsidR="007C13C9" w:rsidRPr="009204B0">
        <w:rPr>
          <w:rFonts w:ascii="Times New Roman" w:hAnsi="Times New Roman"/>
          <w:sz w:val="24"/>
          <w:szCs w:val="24"/>
          <w:lang w:val="en-US"/>
        </w:rPr>
        <w:t xml:space="preserve"> while</w:t>
      </w:r>
      <w:r w:rsidR="00C2638C" w:rsidRPr="009204B0">
        <w:rPr>
          <w:rFonts w:ascii="Times New Roman" w:hAnsi="Times New Roman"/>
          <w:sz w:val="24"/>
          <w:szCs w:val="24"/>
          <w:lang w:val="en-US"/>
        </w:rPr>
        <w:t xml:space="preserve"> some </w:t>
      </w:r>
      <w:r w:rsidRPr="009204B0">
        <w:rPr>
          <w:rFonts w:ascii="Times New Roman" w:hAnsi="Times New Roman"/>
          <w:sz w:val="24"/>
          <w:szCs w:val="24"/>
          <w:lang w:val="en-US"/>
        </w:rPr>
        <w:t xml:space="preserve">others found the reverse trend </w:t>
      </w:r>
      <w:r w:rsidR="009204B0">
        <w:rPr>
          <w:rFonts w:ascii="Times New Roman" w:hAnsi="Times New Roman"/>
          <w:sz w:val="24"/>
          <w:szCs w:val="24"/>
          <w:lang w:val="en-US"/>
        </w:rPr>
        <w:t>[</w:t>
      </w:r>
      <w:r w:rsidR="0098354E">
        <w:rPr>
          <w:rFonts w:ascii="Times New Roman" w:hAnsi="Times New Roman"/>
          <w:sz w:val="24"/>
          <w:szCs w:val="24"/>
          <w:lang w:val="en-US"/>
        </w:rPr>
        <w:t>32</w:t>
      </w:r>
      <w:proofErr w:type="gramStart"/>
      <w:r w:rsidR="0098354E">
        <w:rPr>
          <w:rFonts w:ascii="Times New Roman" w:hAnsi="Times New Roman"/>
          <w:sz w:val="24"/>
          <w:szCs w:val="24"/>
          <w:lang w:val="en-US"/>
        </w:rPr>
        <w:t>,33</w:t>
      </w:r>
      <w:proofErr w:type="gramEnd"/>
      <w:r w:rsidR="009204B0">
        <w:rPr>
          <w:rFonts w:ascii="Times New Roman" w:hAnsi="Times New Roman"/>
          <w:sz w:val="24"/>
          <w:szCs w:val="24"/>
          <w:lang w:val="en-US"/>
        </w:rPr>
        <w:t>]</w:t>
      </w:r>
      <w:r w:rsidR="00C2638C" w:rsidRPr="009204B0">
        <w:rPr>
          <w:rFonts w:ascii="Times New Roman" w:hAnsi="Times New Roman"/>
          <w:sz w:val="24"/>
          <w:szCs w:val="24"/>
          <w:lang w:val="en-US"/>
        </w:rPr>
        <w:t xml:space="preserve"> or no correlation at all </w:t>
      </w:r>
      <w:r w:rsidR="0079315B" w:rsidRPr="009204B0">
        <w:rPr>
          <w:rFonts w:ascii="Times New Roman" w:hAnsi="Times New Roman"/>
          <w:sz w:val="24"/>
          <w:szCs w:val="24"/>
          <w:lang w:val="en-US"/>
        </w:rPr>
        <w:t>between QI</w:t>
      </w:r>
      <w:r w:rsidR="00C2638C" w:rsidRPr="009204B0">
        <w:rPr>
          <w:rFonts w:ascii="Times New Roman" w:hAnsi="Times New Roman"/>
          <w:sz w:val="24"/>
          <w:szCs w:val="24"/>
          <w:lang w:val="en-US"/>
        </w:rPr>
        <w:t xml:space="preserve"> and </w:t>
      </w:r>
      <w:r w:rsidR="00563F15" w:rsidRPr="009204B0">
        <w:rPr>
          <w:rFonts w:ascii="Times New Roman" w:hAnsi="Times New Roman"/>
          <w:sz w:val="24"/>
          <w:szCs w:val="24"/>
          <w:lang w:val="en-US"/>
        </w:rPr>
        <w:t xml:space="preserve">the </w:t>
      </w:r>
      <w:r w:rsidR="00C2638C" w:rsidRPr="009204B0">
        <w:rPr>
          <w:rFonts w:ascii="Times New Roman" w:hAnsi="Times New Roman"/>
          <w:sz w:val="24"/>
          <w:szCs w:val="24"/>
          <w:lang w:val="en-US"/>
        </w:rPr>
        <w:t xml:space="preserve">wettability of coke by pitch </w:t>
      </w:r>
      <w:r w:rsidR="009204B0">
        <w:rPr>
          <w:rFonts w:ascii="Times New Roman" w:hAnsi="Times New Roman"/>
          <w:sz w:val="24"/>
          <w:szCs w:val="24"/>
          <w:lang w:val="en-US"/>
        </w:rPr>
        <w:t>[</w:t>
      </w:r>
      <w:r w:rsidR="0098354E">
        <w:rPr>
          <w:rFonts w:ascii="Times New Roman" w:hAnsi="Times New Roman"/>
          <w:sz w:val="24"/>
          <w:szCs w:val="24"/>
          <w:lang w:val="en-US"/>
        </w:rPr>
        <w:t>34</w:t>
      </w:r>
      <w:r w:rsidR="009204B0">
        <w:rPr>
          <w:rFonts w:ascii="Times New Roman" w:hAnsi="Times New Roman"/>
          <w:sz w:val="24"/>
          <w:szCs w:val="24"/>
          <w:lang w:val="en-US"/>
        </w:rPr>
        <w:t>]</w:t>
      </w:r>
      <w:r w:rsidR="00C2638C" w:rsidRPr="009204B0">
        <w:rPr>
          <w:rFonts w:ascii="Times New Roman" w:hAnsi="Times New Roman"/>
          <w:sz w:val="24"/>
          <w:szCs w:val="24"/>
          <w:lang w:val="en-US"/>
        </w:rPr>
        <w:t xml:space="preserve">. </w:t>
      </w:r>
      <w:r w:rsidR="0079315B" w:rsidRPr="009204B0">
        <w:rPr>
          <w:rFonts w:ascii="Times New Roman" w:hAnsi="Times New Roman"/>
          <w:sz w:val="24"/>
          <w:szCs w:val="24"/>
          <w:lang w:val="en-US"/>
        </w:rPr>
        <w:t xml:space="preserve">The reason for </w:t>
      </w:r>
      <w:r w:rsidR="007F70DB" w:rsidRPr="009204B0">
        <w:rPr>
          <w:rFonts w:ascii="Times New Roman" w:hAnsi="Times New Roman"/>
          <w:sz w:val="24"/>
          <w:szCs w:val="24"/>
          <w:lang w:val="en-US"/>
        </w:rPr>
        <w:t xml:space="preserve">the </w:t>
      </w:r>
      <w:r w:rsidR="0079315B" w:rsidRPr="009204B0">
        <w:rPr>
          <w:rFonts w:ascii="Times New Roman" w:hAnsi="Times New Roman"/>
          <w:sz w:val="24"/>
          <w:szCs w:val="24"/>
          <w:lang w:val="en-US"/>
        </w:rPr>
        <w:t>difference</w:t>
      </w:r>
      <w:r w:rsidR="00563F15" w:rsidRPr="009204B0">
        <w:rPr>
          <w:rFonts w:ascii="Times New Roman" w:hAnsi="Times New Roman"/>
          <w:sz w:val="24"/>
          <w:szCs w:val="24"/>
          <w:lang w:val="en-US"/>
        </w:rPr>
        <w:t>s</w:t>
      </w:r>
      <w:r w:rsidR="0079315B" w:rsidRPr="009204B0">
        <w:rPr>
          <w:rFonts w:ascii="Times New Roman" w:hAnsi="Times New Roman"/>
          <w:sz w:val="24"/>
          <w:szCs w:val="24"/>
          <w:lang w:val="en-US"/>
        </w:rPr>
        <w:t xml:space="preserve"> of opinion of different researchers </w:t>
      </w:r>
      <w:r w:rsidR="00563F15" w:rsidRPr="009204B0">
        <w:rPr>
          <w:rFonts w:ascii="Times New Roman" w:hAnsi="Times New Roman"/>
          <w:sz w:val="24"/>
          <w:szCs w:val="24"/>
          <w:lang w:val="en-US"/>
        </w:rPr>
        <w:t>is quite likely</w:t>
      </w:r>
      <w:r w:rsidR="007C13C9" w:rsidRPr="009204B0">
        <w:rPr>
          <w:rFonts w:ascii="Times New Roman" w:hAnsi="Times New Roman"/>
          <w:sz w:val="24"/>
          <w:szCs w:val="24"/>
          <w:lang w:val="en-US"/>
        </w:rPr>
        <w:t xml:space="preserve"> due</w:t>
      </w:r>
      <w:r w:rsidR="0079315B" w:rsidRPr="009204B0">
        <w:rPr>
          <w:rFonts w:ascii="Times New Roman" w:hAnsi="Times New Roman"/>
          <w:sz w:val="24"/>
          <w:szCs w:val="24"/>
          <w:lang w:val="en-US"/>
        </w:rPr>
        <w:t xml:space="preserve"> to the fact that when the effect of QI is studied, the pitches </w:t>
      </w:r>
      <w:r w:rsidR="007C13C9" w:rsidRPr="009204B0">
        <w:rPr>
          <w:rFonts w:ascii="Times New Roman" w:hAnsi="Times New Roman"/>
          <w:sz w:val="24"/>
          <w:szCs w:val="24"/>
          <w:lang w:val="en-US"/>
        </w:rPr>
        <w:t xml:space="preserve">used with </w:t>
      </w:r>
      <w:r w:rsidR="0079315B" w:rsidRPr="009204B0">
        <w:rPr>
          <w:rFonts w:ascii="Times New Roman" w:hAnsi="Times New Roman"/>
          <w:sz w:val="24"/>
          <w:szCs w:val="24"/>
          <w:lang w:val="en-US"/>
        </w:rPr>
        <w:t>different QI’</w:t>
      </w:r>
      <w:r w:rsidR="007C13C9" w:rsidRPr="009204B0">
        <w:rPr>
          <w:rFonts w:ascii="Times New Roman" w:hAnsi="Times New Roman"/>
          <w:sz w:val="24"/>
          <w:szCs w:val="24"/>
          <w:lang w:val="en-US"/>
        </w:rPr>
        <w:t xml:space="preserve">s most probably had </w:t>
      </w:r>
      <w:r w:rsidR="0079315B" w:rsidRPr="009204B0">
        <w:rPr>
          <w:rFonts w:ascii="Times New Roman" w:hAnsi="Times New Roman"/>
          <w:sz w:val="24"/>
          <w:szCs w:val="24"/>
          <w:lang w:val="en-US"/>
        </w:rPr>
        <w:t xml:space="preserve">differences in other properties such as CV, BR, etc. </w:t>
      </w:r>
      <w:r w:rsidR="00D2166B" w:rsidRPr="009204B0">
        <w:rPr>
          <w:rFonts w:ascii="Times New Roman" w:hAnsi="Times New Roman"/>
          <w:sz w:val="24"/>
          <w:szCs w:val="24"/>
          <w:lang w:val="en-US"/>
        </w:rPr>
        <w:t xml:space="preserve">However, it is possible to study </w:t>
      </w:r>
      <w:r w:rsidR="007F70DB" w:rsidRPr="009204B0">
        <w:rPr>
          <w:rFonts w:ascii="Times New Roman" w:hAnsi="Times New Roman"/>
          <w:sz w:val="24"/>
          <w:szCs w:val="24"/>
          <w:lang w:val="en-US"/>
        </w:rPr>
        <w:t>the effect of each parameter individually</w:t>
      </w:r>
      <w:r w:rsidR="00D2166B" w:rsidRPr="009204B0">
        <w:rPr>
          <w:rFonts w:ascii="Times New Roman" w:hAnsi="Times New Roman"/>
          <w:sz w:val="24"/>
          <w:szCs w:val="24"/>
          <w:lang w:val="en-US"/>
        </w:rPr>
        <w:t xml:space="preserve"> with an ANN model which is one of the major adva</w:t>
      </w:r>
      <w:r w:rsidR="005A3FC6" w:rsidRPr="009204B0">
        <w:rPr>
          <w:rFonts w:ascii="Times New Roman" w:hAnsi="Times New Roman"/>
          <w:sz w:val="24"/>
          <w:szCs w:val="24"/>
          <w:lang w:val="en-US"/>
        </w:rPr>
        <w:t>n</w:t>
      </w:r>
      <w:r w:rsidR="00D2166B" w:rsidRPr="009204B0">
        <w:rPr>
          <w:rFonts w:ascii="Times New Roman" w:hAnsi="Times New Roman"/>
          <w:sz w:val="24"/>
          <w:szCs w:val="24"/>
          <w:lang w:val="en-US"/>
        </w:rPr>
        <w:t>tages of this approach.</w:t>
      </w:r>
      <w:r w:rsidR="002F0C60">
        <w:rPr>
          <w:rFonts w:ascii="Times New Roman" w:hAnsi="Times New Roman"/>
          <w:sz w:val="24"/>
          <w:szCs w:val="24"/>
          <w:lang w:val="en-US"/>
        </w:rPr>
        <w:t xml:space="preserve"> </w:t>
      </w:r>
      <w:r w:rsidR="00D831B0" w:rsidRPr="002F0C60">
        <w:rPr>
          <w:rFonts w:ascii="Times New Roman" w:hAnsi="Times New Roman"/>
          <w:sz w:val="24"/>
          <w:szCs w:val="24"/>
          <w:lang w:val="en-US"/>
        </w:rPr>
        <w:t>The examples of the results, which are obtained using the ANN model developed</w:t>
      </w:r>
      <w:r w:rsidR="00C042A3" w:rsidRPr="002F0C60">
        <w:rPr>
          <w:rFonts w:ascii="Times New Roman" w:hAnsi="Times New Roman"/>
          <w:sz w:val="24"/>
          <w:szCs w:val="24"/>
          <w:lang w:val="en-US"/>
        </w:rPr>
        <w:t xml:space="preserve"> during this work</w:t>
      </w:r>
      <w:r w:rsidR="00D831B0" w:rsidRPr="002F0C60">
        <w:rPr>
          <w:rFonts w:ascii="Times New Roman" w:hAnsi="Times New Roman"/>
          <w:sz w:val="24"/>
          <w:szCs w:val="24"/>
          <w:lang w:val="en-US"/>
        </w:rPr>
        <w:t>, are shown below.</w:t>
      </w:r>
    </w:p>
    <w:p w:rsidR="00C319B0" w:rsidRPr="009204B0" w:rsidRDefault="00C319B0" w:rsidP="00C319B0">
      <w:pPr>
        <w:spacing w:after="0" w:line="240" w:lineRule="auto"/>
        <w:jc w:val="both"/>
        <w:rPr>
          <w:rFonts w:ascii="Times New Roman" w:hAnsi="Times New Roman"/>
          <w:sz w:val="24"/>
          <w:szCs w:val="24"/>
          <w:lang w:val="en-US"/>
        </w:rPr>
      </w:pPr>
    </w:p>
    <w:p w:rsidR="001B45B4" w:rsidRDefault="005A3FC6" w:rsidP="00C319B0">
      <w:pPr>
        <w:spacing w:after="0" w:line="240" w:lineRule="auto"/>
        <w:jc w:val="both"/>
        <w:rPr>
          <w:rFonts w:ascii="Times New Roman" w:hAnsi="Times New Roman"/>
          <w:sz w:val="24"/>
          <w:szCs w:val="24"/>
          <w:lang w:val="en-US"/>
        </w:rPr>
      </w:pPr>
      <w:r w:rsidRPr="009204B0">
        <w:rPr>
          <w:rFonts w:ascii="Times New Roman" w:hAnsi="Times New Roman"/>
          <w:sz w:val="24"/>
          <w:szCs w:val="24"/>
          <w:lang w:val="en-US"/>
        </w:rPr>
        <w:t>Figure 4</w:t>
      </w:r>
      <w:r w:rsidR="00D2166B" w:rsidRPr="009204B0">
        <w:rPr>
          <w:rFonts w:ascii="Times New Roman" w:hAnsi="Times New Roman"/>
          <w:sz w:val="24"/>
          <w:szCs w:val="24"/>
          <w:lang w:val="en-US"/>
        </w:rPr>
        <w:t xml:space="preserve"> presents</w:t>
      </w:r>
      <w:r w:rsidR="007C13C9" w:rsidRPr="009204B0">
        <w:rPr>
          <w:rFonts w:ascii="Times New Roman" w:hAnsi="Times New Roman"/>
          <w:sz w:val="24"/>
          <w:szCs w:val="24"/>
          <w:lang w:val="en-US"/>
        </w:rPr>
        <w:t xml:space="preserve"> the results of </w:t>
      </w:r>
      <w:r w:rsidR="00D05861" w:rsidRPr="009204B0">
        <w:rPr>
          <w:rFonts w:ascii="Times New Roman" w:hAnsi="Times New Roman"/>
          <w:sz w:val="24"/>
          <w:szCs w:val="24"/>
          <w:lang w:val="en-US"/>
        </w:rPr>
        <w:t xml:space="preserve">the </w:t>
      </w:r>
      <w:r w:rsidR="007C13C9" w:rsidRPr="009204B0">
        <w:rPr>
          <w:rFonts w:ascii="Times New Roman" w:hAnsi="Times New Roman"/>
          <w:sz w:val="24"/>
          <w:szCs w:val="24"/>
          <w:lang w:val="en-US"/>
        </w:rPr>
        <w:t xml:space="preserve">ANN model </w:t>
      </w:r>
      <w:r w:rsidR="00D2166B" w:rsidRPr="009204B0">
        <w:rPr>
          <w:rFonts w:ascii="Times New Roman" w:hAnsi="Times New Roman"/>
          <w:sz w:val="24"/>
          <w:szCs w:val="24"/>
          <w:lang w:val="en-US"/>
        </w:rPr>
        <w:t>showing the</w:t>
      </w:r>
      <w:r w:rsidR="007C13C9" w:rsidRPr="009204B0">
        <w:rPr>
          <w:rFonts w:ascii="Times New Roman" w:hAnsi="Times New Roman"/>
          <w:sz w:val="24"/>
          <w:szCs w:val="24"/>
          <w:lang w:val="en-US"/>
        </w:rPr>
        <w:t xml:space="preserve"> effect of QI </w:t>
      </w:r>
      <w:r w:rsidR="00D2166B" w:rsidRPr="009204B0">
        <w:rPr>
          <w:rFonts w:ascii="Times New Roman" w:hAnsi="Times New Roman"/>
          <w:sz w:val="24"/>
          <w:szCs w:val="24"/>
          <w:lang w:val="en-US"/>
        </w:rPr>
        <w:t xml:space="preserve">on the contact angle </w:t>
      </w:r>
      <w:r w:rsidR="007C13C9" w:rsidRPr="009204B0">
        <w:rPr>
          <w:rFonts w:ascii="Times New Roman" w:hAnsi="Times New Roman"/>
          <w:sz w:val="24"/>
          <w:szCs w:val="24"/>
          <w:lang w:val="en-US"/>
        </w:rPr>
        <w:t xml:space="preserve">when CV and BR </w:t>
      </w:r>
      <w:r w:rsidR="00D05861" w:rsidRPr="009204B0">
        <w:rPr>
          <w:rFonts w:ascii="Times New Roman" w:hAnsi="Times New Roman"/>
          <w:sz w:val="24"/>
          <w:szCs w:val="24"/>
          <w:lang w:val="en-US"/>
        </w:rPr>
        <w:t>a</w:t>
      </w:r>
      <w:r w:rsidRPr="009204B0">
        <w:rPr>
          <w:rFonts w:ascii="Times New Roman" w:hAnsi="Times New Roman"/>
          <w:sz w:val="24"/>
          <w:szCs w:val="24"/>
          <w:lang w:val="en-US"/>
        </w:rPr>
        <w:t>re</w:t>
      </w:r>
      <w:r w:rsidR="007C13C9" w:rsidRPr="009204B0">
        <w:rPr>
          <w:rFonts w:ascii="Times New Roman" w:hAnsi="Times New Roman"/>
          <w:sz w:val="24"/>
          <w:szCs w:val="24"/>
          <w:lang w:val="en-US"/>
        </w:rPr>
        <w:t xml:space="preserve"> kept constant. </w:t>
      </w:r>
      <w:r w:rsidR="00D64712" w:rsidRPr="009204B0">
        <w:rPr>
          <w:rFonts w:ascii="Times New Roman" w:hAnsi="Times New Roman"/>
          <w:sz w:val="24"/>
          <w:szCs w:val="24"/>
          <w:lang w:val="en-US"/>
        </w:rPr>
        <w:t xml:space="preserve">As can be seen from this figure, the wettability decreases (contact angle increases) with increasing </w:t>
      </w:r>
      <w:r w:rsidR="001D4A00" w:rsidRPr="009204B0">
        <w:rPr>
          <w:rFonts w:ascii="Times New Roman" w:hAnsi="Times New Roman"/>
          <w:sz w:val="24"/>
          <w:szCs w:val="24"/>
          <w:lang w:val="en-US"/>
        </w:rPr>
        <w:t>QI</w:t>
      </w:r>
      <w:r w:rsidR="001B45B4" w:rsidRPr="009204B0">
        <w:rPr>
          <w:rFonts w:ascii="Times New Roman" w:hAnsi="Times New Roman"/>
          <w:sz w:val="24"/>
          <w:szCs w:val="24"/>
          <w:lang w:val="en-US"/>
        </w:rPr>
        <w:t xml:space="preserve">. </w:t>
      </w:r>
      <w:r w:rsidR="00D64712" w:rsidRPr="009204B0">
        <w:rPr>
          <w:rFonts w:ascii="Times New Roman" w:hAnsi="Times New Roman"/>
          <w:sz w:val="24"/>
          <w:szCs w:val="24"/>
          <w:lang w:val="en-US"/>
        </w:rPr>
        <w:t xml:space="preserve">When </w:t>
      </w:r>
      <w:r w:rsidR="00D05861" w:rsidRPr="009204B0">
        <w:rPr>
          <w:rFonts w:ascii="Times New Roman" w:hAnsi="Times New Roman"/>
          <w:sz w:val="24"/>
          <w:szCs w:val="24"/>
          <w:lang w:val="en-US"/>
        </w:rPr>
        <w:t xml:space="preserve">the </w:t>
      </w:r>
      <w:r w:rsidR="00D64712" w:rsidRPr="009204B0">
        <w:rPr>
          <w:rFonts w:ascii="Times New Roman" w:hAnsi="Times New Roman"/>
          <w:sz w:val="24"/>
          <w:szCs w:val="24"/>
          <w:lang w:val="en-US"/>
        </w:rPr>
        <w:t xml:space="preserve">pitch has a high QI content, QI contains </w:t>
      </w:r>
      <w:r w:rsidR="00D05861" w:rsidRPr="009204B0">
        <w:rPr>
          <w:rFonts w:ascii="Times New Roman" w:hAnsi="Times New Roman"/>
          <w:sz w:val="24"/>
          <w:szCs w:val="24"/>
          <w:lang w:val="en-US"/>
        </w:rPr>
        <w:t>higher</w:t>
      </w:r>
      <w:r w:rsidR="00D64712" w:rsidRPr="009204B0">
        <w:rPr>
          <w:rFonts w:ascii="Times New Roman" w:hAnsi="Times New Roman"/>
          <w:sz w:val="24"/>
          <w:szCs w:val="24"/>
          <w:lang w:val="en-US"/>
        </w:rPr>
        <w:t xml:space="preserve"> quantity of larger particles compared to those of the </w:t>
      </w:r>
      <w:r w:rsidR="00D05861" w:rsidRPr="009204B0">
        <w:rPr>
          <w:rFonts w:ascii="Times New Roman" w:hAnsi="Times New Roman"/>
          <w:sz w:val="24"/>
          <w:szCs w:val="24"/>
          <w:lang w:val="en-US"/>
        </w:rPr>
        <w:t xml:space="preserve">pitch with </w:t>
      </w:r>
      <w:r w:rsidR="00D64712" w:rsidRPr="009204B0">
        <w:rPr>
          <w:rFonts w:ascii="Times New Roman" w:hAnsi="Times New Roman"/>
          <w:sz w:val="24"/>
          <w:szCs w:val="24"/>
          <w:lang w:val="en-US"/>
        </w:rPr>
        <w:t xml:space="preserve">low QI content. </w:t>
      </w:r>
      <w:r w:rsidR="001D4A00" w:rsidRPr="009204B0">
        <w:rPr>
          <w:rFonts w:ascii="Times New Roman" w:hAnsi="Times New Roman"/>
          <w:sz w:val="24"/>
          <w:szCs w:val="24"/>
          <w:lang w:val="en-US"/>
        </w:rPr>
        <w:t xml:space="preserve">The decrease in wettability can be attributed to the </w:t>
      </w:r>
      <w:r w:rsidR="00D05861" w:rsidRPr="009204B0">
        <w:rPr>
          <w:rFonts w:ascii="Times New Roman" w:hAnsi="Times New Roman"/>
          <w:sz w:val="24"/>
          <w:szCs w:val="24"/>
          <w:lang w:val="en-US"/>
        </w:rPr>
        <w:t xml:space="preserve">impact of the </w:t>
      </w:r>
      <w:r w:rsidR="001D4A00" w:rsidRPr="009204B0">
        <w:rPr>
          <w:rFonts w:ascii="Times New Roman" w:hAnsi="Times New Roman"/>
          <w:sz w:val="24"/>
          <w:szCs w:val="24"/>
          <w:lang w:val="en-US"/>
        </w:rPr>
        <w:t>formation of</w:t>
      </w:r>
      <w:r w:rsidR="00D64712" w:rsidRPr="009204B0">
        <w:rPr>
          <w:rFonts w:ascii="Times New Roman" w:hAnsi="Times New Roman"/>
          <w:sz w:val="24"/>
          <w:szCs w:val="24"/>
          <w:lang w:val="en-US"/>
        </w:rPr>
        <w:t xml:space="preserve"> a filter cake </w:t>
      </w:r>
      <w:r w:rsidR="00DF701A" w:rsidRPr="009204B0">
        <w:rPr>
          <w:rFonts w:ascii="Times New Roman" w:hAnsi="Times New Roman"/>
          <w:sz w:val="24"/>
          <w:szCs w:val="24"/>
          <w:lang w:val="en-US"/>
        </w:rPr>
        <w:t>on</w:t>
      </w:r>
      <w:r w:rsidR="00D64712" w:rsidRPr="009204B0">
        <w:rPr>
          <w:rFonts w:ascii="Times New Roman" w:hAnsi="Times New Roman"/>
          <w:sz w:val="24"/>
          <w:szCs w:val="24"/>
          <w:lang w:val="en-US"/>
        </w:rPr>
        <w:t xml:space="preserve"> the surface </w:t>
      </w:r>
      <w:r w:rsidR="001F53F0" w:rsidRPr="009204B0">
        <w:rPr>
          <w:rFonts w:ascii="Times New Roman" w:hAnsi="Times New Roman"/>
          <w:sz w:val="24"/>
          <w:szCs w:val="24"/>
          <w:lang w:val="en-US"/>
        </w:rPr>
        <w:t xml:space="preserve">of the coke </w:t>
      </w:r>
      <w:r w:rsidR="00D05861" w:rsidRPr="009204B0">
        <w:rPr>
          <w:rFonts w:ascii="Times New Roman" w:hAnsi="Times New Roman"/>
          <w:sz w:val="24"/>
          <w:szCs w:val="24"/>
          <w:lang w:val="en-US"/>
        </w:rPr>
        <w:t xml:space="preserve">particles </w:t>
      </w:r>
      <w:r w:rsidR="001D4A00" w:rsidRPr="009204B0">
        <w:rPr>
          <w:rFonts w:ascii="Times New Roman" w:hAnsi="Times New Roman"/>
          <w:sz w:val="24"/>
          <w:szCs w:val="24"/>
          <w:lang w:val="en-US"/>
        </w:rPr>
        <w:t xml:space="preserve">by the large particles of </w:t>
      </w:r>
      <w:r w:rsidR="00DF701A" w:rsidRPr="009204B0">
        <w:rPr>
          <w:rFonts w:ascii="Times New Roman" w:hAnsi="Times New Roman"/>
          <w:sz w:val="24"/>
          <w:szCs w:val="24"/>
          <w:lang w:val="en-US"/>
        </w:rPr>
        <w:t>the high-</w:t>
      </w:r>
      <w:r w:rsidR="001D4A00" w:rsidRPr="009204B0">
        <w:rPr>
          <w:rFonts w:ascii="Times New Roman" w:hAnsi="Times New Roman"/>
          <w:sz w:val="24"/>
          <w:szCs w:val="24"/>
          <w:lang w:val="en-US"/>
        </w:rPr>
        <w:t>QI pitch</w:t>
      </w:r>
      <w:r w:rsidR="001F53F0" w:rsidRPr="009204B0">
        <w:rPr>
          <w:rFonts w:ascii="Times New Roman" w:hAnsi="Times New Roman"/>
          <w:sz w:val="24"/>
          <w:szCs w:val="24"/>
          <w:lang w:val="en-US"/>
        </w:rPr>
        <w:t>. This layer</w:t>
      </w:r>
      <w:r w:rsidR="00D64712" w:rsidRPr="009204B0">
        <w:rPr>
          <w:rFonts w:ascii="Times New Roman" w:hAnsi="Times New Roman"/>
          <w:sz w:val="24"/>
          <w:szCs w:val="24"/>
          <w:lang w:val="en-US"/>
        </w:rPr>
        <w:t xml:space="preserve"> prevents the penetration of pitch into the pores of the coke</w:t>
      </w:r>
      <w:r w:rsidR="001B45B4" w:rsidRPr="009204B0">
        <w:rPr>
          <w:rFonts w:ascii="Times New Roman" w:hAnsi="Times New Roman"/>
          <w:sz w:val="24"/>
          <w:szCs w:val="24"/>
          <w:lang w:val="en-US"/>
        </w:rPr>
        <w:t xml:space="preserve"> [</w:t>
      </w:r>
      <w:r w:rsidR="0098354E">
        <w:rPr>
          <w:rFonts w:ascii="Times New Roman" w:hAnsi="Times New Roman"/>
          <w:sz w:val="24"/>
          <w:szCs w:val="24"/>
          <w:lang w:val="en-US"/>
        </w:rPr>
        <w:t>29</w:t>
      </w:r>
      <w:r w:rsidR="001B45B4" w:rsidRPr="009204B0">
        <w:rPr>
          <w:rFonts w:ascii="Times New Roman" w:hAnsi="Times New Roman"/>
          <w:sz w:val="24"/>
          <w:szCs w:val="24"/>
          <w:lang w:val="en-US"/>
        </w:rPr>
        <w:t xml:space="preserve">].   </w:t>
      </w:r>
    </w:p>
    <w:p w:rsidR="00C319B0" w:rsidRPr="009204B0" w:rsidRDefault="00C319B0" w:rsidP="00C319B0">
      <w:pPr>
        <w:spacing w:after="0" w:line="240" w:lineRule="auto"/>
        <w:jc w:val="both"/>
        <w:rPr>
          <w:rFonts w:ascii="Times New Roman" w:hAnsi="Times New Roman"/>
          <w:sz w:val="24"/>
          <w:szCs w:val="24"/>
          <w:lang w:val="en-US"/>
        </w:rPr>
      </w:pPr>
    </w:p>
    <w:p w:rsidR="00E719D2" w:rsidRDefault="00DF701A" w:rsidP="00C319B0">
      <w:pPr>
        <w:spacing w:after="0" w:line="240" w:lineRule="auto"/>
        <w:jc w:val="both"/>
        <w:rPr>
          <w:rFonts w:ascii="Times New Roman" w:hAnsi="Times New Roman"/>
          <w:sz w:val="24"/>
          <w:szCs w:val="24"/>
          <w:lang w:val="en-US"/>
        </w:rPr>
      </w:pPr>
      <w:r w:rsidRPr="009204B0">
        <w:rPr>
          <w:rFonts w:ascii="Times New Roman" w:hAnsi="Times New Roman"/>
          <w:sz w:val="24"/>
          <w:szCs w:val="24"/>
          <w:lang w:val="en-US"/>
        </w:rPr>
        <w:t>I</w:t>
      </w:r>
      <w:r w:rsidR="005A3FC6" w:rsidRPr="009204B0">
        <w:rPr>
          <w:rFonts w:ascii="Times New Roman" w:hAnsi="Times New Roman"/>
          <w:sz w:val="24"/>
          <w:szCs w:val="24"/>
          <w:lang w:val="en-US"/>
        </w:rPr>
        <w:t>n this figure, there are three curve</w:t>
      </w:r>
      <w:r w:rsidR="00331C15" w:rsidRPr="009204B0">
        <w:rPr>
          <w:rFonts w:ascii="Times New Roman" w:hAnsi="Times New Roman"/>
          <w:sz w:val="24"/>
          <w:szCs w:val="24"/>
          <w:lang w:val="en-US"/>
        </w:rPr>
        <w:t>s</w:t>
      </w:r>
      <w:r w:rsidRPr="009204B0">
        <w:rPr>
          <w:rFonts w:ascii="Times New Roman" w:hAnsi="Times New Roman"/>
          <w:sz w:val="24"/>
          <w:szCs w:val="24"/>
          <w:lang w:val="en-US"/>
        </w:rPr>
        <w:t>,</w:t>
      </w:r>
      <w:r w:rsidR="00331C15" w:rsidRPr="009204B0">
        <w:rPr>
          <w:rFonts w:ascii="Times New Roman" w:hAnsi="Times New Roman"/>
          <w:sz w:val="24"/>
          <w:szCs w:val="24"/>
          <w:lang w:val="en-US"/>
        </w:rPr>
        <w:t xml:space="preserve"> each of which was obtained at constant</w:t>
      </w:r>
      <w:r w:rsidR="005A3FC6" w:rsidRPr="009204B0">
        <w:rPr>
          <w:rFonts w:ascii="Times New Roman" w:hAnsi="Times New Roman"/>
          <w:sz w:val="24"/>
          <w:szCs w:val="24"/>
          <w:lang w:val="en-US"/>
        </w:rPr>
        <w:t xml:space="preserve"> CV and BR. For the curves 1 and 2 with </w:t>
      </w:r>
      <w:r w:rsidRPr="009204B0">
        <w:rPr>
          <w:rFonts w:ascii="Times New Roman" w:hAnsi="Times New Roman"/>
          <w:sz w:val="24"/>
          <w:szCs w:val="24"/>
          <w:lang w:val="en-US"/>
        </w:rPr>
        <w:t xml:space="preserve">the </w:t>
      </w:r>
      <w:r w:rsidR="005A3FC6" w:rsidRPr="009204B0">
        <w:rPr>
          <w:rFonts w:ascii="Times New Roman" w:hAnsi="Times New Roman"/>
          <w:sz w:val="24"/>
          <w:szCs w:val="24"/>
          <w:lang w:val="en-US"/>
        </w:rPr>
        <w:t xml:space="preserve">same BR and different CV values, it can be seen that wettability increases with </w:t>
      </w:r>
      <w:r w:rsidR="003D4C00" w:rsidRPr="009204B0">
        <w:rPr>
          <w:rFonts w:ascii="Times New Roman" w:hAnsi="Times New Roman"/>
          <w:sz w:val="24"/>
          <w:szCs w:val="24"/>
          <w:lang w:val="en-US"/>
        </w:rPr>
        <w:t>increasing</w:t>
      </w:r>
      <w:r w:rsidR="005A3FC6" w:rsidRPr="009204B0">
        <w:rPr>
          <w:rFonts w:ascii="Times New Roman" w:hAnsi="Times New Roman"/>
          <w:sz w:val="24"/>
          <w:szCs w:val="24"/>
          <w:lang w:val="en-US"/>
        </w:rPr>
        <w:t xml:space="preserve"> CV at any given QI. </w:t>
      </w:r>
      <w:r w:rsidR="00E719D2" w:rsidRPr="009204B0">
        <w:rPr>
          <w:rFonts w:ascii="Times New Roman" w:hAnsi="Times New Roman"/>
          <w:sz w:val="24"/>
          <w:szCs w:val="24"/>
          <w:lang w:val="en-US"/>
        </w:rPr>
        <w:t xml:space="preserve">This can be explained as follows. </w:t>
      </w:r>
      <w:r w:rsidR="003D4C00" w:rsidRPr="009204B0">
        <w:rPr>
          <w:rFonts w:ascii="Times New Roman" w:hAnsi="Times New Roman"/>
          <w:sz w:val="24"/>
          <w:szCs w:val="24"/>
          <w:lang w:val="en-US"/>
        </w:rPr>
        <w:t>CV</w:t>
      </w:r>
      <w:r w:rsidR="00E719D2" w:rsidRPr="009204B0">
        <w:rPr>
          <w:rFonts w:ascii="Times New Roman" w:hAnsi="Times New Roman"/>
          <w:sz w:val="24"/>
          <w:szCs w:val="24"/>
          <w:lang w:val="en-US"/>
        </w:rPr>
        <w:t xml:space="preserve"> increases </w:t>
      </w:r>
      <w:r w:rsidR="005A3FC6" w:rsidRPr="009204B0">
        <w:rPr>
          <w:rFonts w:ascii="Times New Roman" w:hAnsi="Times New Roman"/>
          <w:sz w:val="24"/>
          <w:szCs w:val="24"/>
          <w:lang w:val="en-US"/>
        </w:rPr>
        <w:t>wi</w:t>
      </w:r>
      <w:r w:rsidR="00267767" w:rsidRPr="009204B0">
        <w:rPr>
          <w:rFonts w:ascii="Times New Roman" w:hAnsi="Times New Roman"/>
          <w:sz w:val="24"/>
          <w:szCs w:val="24"/>
          <w:lang w:val="en-US"/>
        </w:rPr>
        <w:t>th</w:t>
      </w:r>
      <w:r w:rsidRPr="009204B0">
        <w:rPr>
          <w:rFonts w:ascii="Times New Roman" w:hAnsi="Times New Roman"/>
          <w:sz w:val="24"/>
          <w:szCs w:val="24"/>
          <w:lang w:val="en-US"/>
        </w:rPr>
        <w:t xml:space="preserve"> the</w:t>
      </w:r>
      <w:r w:rsidR="00267767" w:rsidRPr="009204B0">
        <w:rPr>
          <w:rFonts w:ascii="Times New Roman" w:hAnsi="Times New Roman"/>
          <w:sz w:val="24"/>
          <w:szCs w:val="24"/>
          <w:lang w:val="en-US"/>
        </w:rPr>
        <w:t xml:space="preserve"> increasing</w:t>
      </w:r>
      <w:r w:rsidR="003D4C00" w:rsidRPr="009204B0">
        <w:rPr>
          <w:rFonts w:ascii="Times New Roman" w:hAnsi="Times New Roman"/>
          <w:sz w:val="24"/>
          <w:szCs w:val="24"/>
          <w:lang w:val="en-US"/>
        </w:rPr>
        <w:t xml:space="preserve"> number of</w:t>
      </w:r>
      <w:r w:rsidR="005A3FC6" w:rsidRPr="009204B0">
        <w:rPr>
          <w:rFonts w:ascii="Times New Roman" w:hAnsi="Times New Roman"/>
          <w:sz w:val="24"/>
          <w:szCs w:val="24"/>
          <w:lang w:val="en-US"/>
        </w:rPr>
        <w:t xml:space="preserve"> molecules with</w:t>
      </w:r>
      <w:r w:rsidR="00E719D2" w:rsidRPr="009204B0">
        <w:rPr>
          <w:rFonts w:ascii="Times New Roman" w:hAnsi="Times New Roman"/>
          <w:sz w:val="24"/>
          <w:szCs w:val="24"/>
          <w:lang w:val="en-US"/>
        </w:rPr>
        <w:t xml:space="preserve"> higher ca</w:t>
      </w:r>
      <w:r w:rsidR="005A3FC6" w:rsidRPr="009204B0">
        <w:rPr>
          <w:rFonts w:ascii="Times New Roman" w:hAnsi="Times New Roman"/>
          <w:sz w:val="24"/>
          <w:szCs w:val="24"/>
          <w:lang w:val="en-US"/>
        </w:rPr>
        <w:t>rbon to hydrogen</w:t>
      </w:r>
      <w:r w:rsidR="003D4C00" w:rsidRPr="009204B0">
        <w:rPr>
          <w:rFonts w:ascii="Times New Roman" w:hAnsi="Times New Roman"/>
          <w:sz w:val="24"/>
          <w:szCs w:val="24"/>
          <w:lang w:val="en-US"/>
        </w:rPr>
        <w:t xml:space="preserve"> ratio</w:t>
      </w:r>
      <w:r w:rsidR="005A3FC6" w:rsidRPr="009204B0">
        <w:rPr>
          <w:rFonts w:ascii="Times New Roman" w:hAnsi="Times New Roman"/>
          <w:sz w:val="24"/>
          <w:szCs w:val="24"/>
          <w:lang w:val="en-US"/>
        </w:rPr>
        <w:t xml:space="preserve"> (aromatics)</w:t>
      </w:r>
      <w:r w:rsidR="00E719D2" w:rsidRPr="009204B0">
        <w:rPr>
          <w:rFonts w:ascii="Times New Roman" w:hAnsi="Times New Roman"/>
          <w:sz w:val="24"/>
          <w:szCs w:val="24"/>
          <w:lang w:val="en-US"/>
        </w:rPr>
        <w:t>.</w:t>
      </w:r>
      <w:r w:rsidR="005A3FC6" w:rsidRPr="009204B0">
        <w:rPr>
          <w:rFonts w:ascii="Times New Roman" w:hAnsi="Times New Roman"/>
          <w:sz w:val="24"/>
          <w:szCs w:val="24"/>
          <w:lang w:val="en-US"/>
        </w:rPr>
        <w:t xml:space="preserve"> </w:t>
      </w:r>
      <w:r w:rsidR="00E719D2" w:rsidRPr="009204B0">
        <w:rPr>
          <w:rFonts w:ascii="Times New Roman" w:hAnsi="Times New Roman"/>
          <w:sz w:val="24"/>
          <w:szCs w:val="24"/>
          <w:lang w:val="en-US"/>
        </w:rPr>
        <w:t xml:space="preserve"> Thus</w:t>
      </w:r>
      <w:r w:rsidR="005A3FC6" w:rsidRPr="009204B0">
        <w:rPr>
          <w:rFonts w:ascii="Times New Roman" w:hAnsi="Times New Roman"/>
          <w:sz w:val="24"/>
          <w:szCs w:val="24"/>
          <w:lang w:val="en-US"/>
        </w:rPr>
        <w:t>,</w:t>
      </w:r>
      <w:r w:rsidR="00E719D2" w:rsidRPr="009204B0">
        <w:rPr>
          <w:rFonts w:ascii="Times New Roman" w:hAnsi="Times New Roman"/>
          <w:sz w:val="24"/>
          <w:szCs w:val="24"/>
          <w:lang w:val="en-US"/>
        </w:rPr>
        <w:t xml:space="preserve"> </w:t>
      </w:r>
      <w:r w:rsidRPr="009204B0">
        <w:rPr>
          <w:rFonts w:ascii="Times New Roman" w:hAnsi="Times New Roman"/>
          <w:sz w:val="24"/>
          <w:szCs w:val="24"/>
          <w:lang w:val="en-US"/>
        </w:rPr>
        <w:t xml:space="preserve">the </w:t>
      </w:r>
      <w:r w:rsidR="00E719D2" w:rsidRPr="009204B0">
        <w:rPr>
          <w:rFonts w:ascii="Times New Roman" w:hAnsi="Times New Roman"/>
          <w:sz w:val="24"/>
          <w:szCs w:val="24"/>
          <w:lang w:val="en-US"/>
        </w:rPr>
        <w:t>increase in CV corresponds to</w:t>
      </w:r>
      <w:r w:rsidR="003D4C00" w:rsidRPr="009204B0">
        <w:rPr>
          <w:rFonts w:ascii="Times New Roman" w:hAnsi="Times New Roman"/>
          <w:sz w:val="24"/>
          <w:szCs w:val="24"/>
          <w:lang w:val="en-US"/>
        </w:rPr>
        <w:t xml:space="preserve"> </w:t>
      </w:r>
      <w:r w:rsidRPr="009204B0">
        <w:rPr>
          <w:rFonts w:ascii="Times New Roman" w:hAnsi="Times New Roman"/>
          <w:sz w:val="24"/>
          <w:szCs w:val="24"/>
          <w:lang w:val="en-US"/>
        </w:rPr>
        <w:t xml:space="preserve">the </w:t>
      </w:r>
      <w:r w:rsidR="003D4C00" w:rsidRPr="009204B0">
        <w:rPr>
          <w:rFonts w:ascii="Times New Roman" w:hAnsi="Times New Roman"/>
          <w:sz w:val="24"/>
          <w:szCs w:val="24"/>
          <w:lang w:val="en-US"/>
        </w:rPr>
        <w:t xml:space="preserve">increase in aromatic content. </w:t>
      </w:r>
      <w:r w:rsidRPr="009204B0">
        <w:rPr>
          <w:rFonts w:ascii="Times New Roman" w:hAnsi="Times New Roman"/>
          <w:sz w:val="24"/>
          <w:szCs w:val="24"/>
          <w:lang w:val="en-US"/>
        </w:rPr>
        <w:t>The p</w:t>
      </w:r>
      <w:r w:rsidR="003D4C00" w:rsidRPr="009204B0">
        <w:rPr>
          <w:rFonts w:ascii="Times New Roman" w:hAnsi="Times New Roman"/>
          <w:sz w:val="24"/>
          <w:szCs w:val="24"/>
          <w:lang w:val="en-US"/>
        </w:rPr>
        <w:t>resence of a</w:t>
      </w:r>
      <w:r w:rsidR="00E719D2" w:rsidRPr="009204B0">
        <w:rPr>
          <w:rFonts w:ascii="Times New Roman" w:hAnsi="Times New Roman"/>
          <w:sz w:val="24"/>
          <w:szCs w:val="24"/>
          <w:lang w:val="en-US"/>
        </w:rPr>
        <w:t xml:space="preserve">romatics can </w:t>
      </w:r>
      <w:r w:rsidR="003D4C00" w:rsidRPr="009204B0">
        <w:rPr>
          <w:rFonts w:ascii="Times New Roman" w:hAnsi="Times New Roman"/>
          <w:sz w:val="24"/>
          <w:szCs w:val="24"/>
          <w:lang w:val="en-US"/>
        </w:rPr>
        <w:t>improve</w:t>
      </w:r>
      <w:r w:rsidR="00E719D2" w:rsidRPr="009204B0">
        <w:rPr>
          <w:rFonts w:ascii="Times New Roman" w:hAnsi="Times New Roman"/>
          <w:sz w:val="24"/>
          <w:szCs w:val="24"/>
          <w:lang w:val="en-US"/>
        </w:rPr>
        <w:t xml:space="preserve"> wetting through electrostatic interaction</w:t>
      </w:r>
      <w:r w:rsidR="003D4C00" w:rsidRPr="009204B0">
        <w:rPr>
          <w:rFonts w:ascii="Times New Roman" w:hAnsi="Times New Roman"/>
          <w:sz w:val="24"/>
          <w:szCs w:val="24"/>
          <w:lang w:val="en-US"/>
        </w:rPr>
        <w:t>s</w:t>
      </w:r>
      <w:r w:rsidR="00E719D2" w:rsidRPr="009204B0">
        <w:rPr>
          <w:rFonts w:ascii="Times New Roman" w:hAnsi="Times New Roman"/>
          <w:sz w:val="24"/>
          <w:szCs w:val="24"/>
          <w:lang w:val="en-US"/>
        </w:rPr>
        <w:t xml:space="preserve"> due to their pi electron cloud. </w:t>
      </w:r>
      <w:r w:rsidR="00267767" w:rsidRPr="009204B0">
        <w:rPr>
          <w:rFonts w:ascii="Times New Roman" w:hAnsi="Times New Roman"/>
          <w:sz w:val="24"/>
          <w:szCs w:val="24"/>
          <w:lang w:val="en-US"/>
        </w:rPr>
        <w:t xml:space="preserve"> </w:t>
      </w:r>
    </w:p>
    <w:p w:rsidR="00C319B0" w:rsidRPr="009204B0" w:rsidRDefault="00C319B0" w:rsidP="00C319B0">
      <w:pPr>
        <w:spacing w:after="0" w:line="240" w:lineRule="auto"/>
        <w:jc w:val="both"/>
        <w:rPr>
          <w:rFonts w:ascii="Times New Roman" w:hAnsi="Times New Roman"/>
          <w:sz w:val="24"/>
          <w:szCs w:val="24"/>
          <w:lang w:val="en-US"/>
        </w:rPr>
      </w:pPr>
    </w:p>
    <w:p w:rsidR="002F0C60" w:rsidRPr="002F0C60" w:rsidRDefault="00E719D2" w:rsidP="002F0C60">
      <w:pPr>
        <w:spacing w:after="120" w:line="240" w:lineRule="auto"/>
        <w:jc w:val="both"/>
        <w:rPr>
          <w:rFonts w:ascii="Times New Roman" w:hAnsi="Times New Roman"/>
          <w:sz w:val="24"/>
          <w:szCs w:val="24"/>
          <w:lang w:val="en-US"/>
        </w:rPr>
      </w:pPr>
      <w:r w:rsidRPr="009204B0">
        <w:rPr>
          <w:rFonts w:ascii="Times New Roman" w:hAnsi="Times New Roman"/>
          <w:sz w:val="24"/>
          <w:szCs w:val="24"/>
          <w:lang w:val="en-US"/>
        </w:rPr>
        <w:t>Usually</w:t>
      </w:r>
      <w:r w:rsidR="00DF701A" w:rsidRPr="009204B0">
        <w:rPr>
          <w:rFonts w:ascii="Times New Roman" w:hAnsi="Times New Roman"/>
          <w:sz w:val="24"/>
          <w:szCs w:val="24"/>
          <w:lang w:val="en-US"/>
        </w:rPr>
        <w:t>,</w:t>
      </w:r>
      <w:r w:rsidRPr="009204B0">
        <w:rPr>
          <w:rFonts w:ascii="Times New Roman" w:hAnsi="Times New Roman"/>
          <w:sz w:val="24"/>
          <w:szCs w:val="24"/>
          <w:lang w:val="en-US"/>
        </w:rPr>
        <w:t xml:space="preserve"> </w:t>
      </w:r>
      <w:r w:rsidR="00331C15" w:rsidRPr="009204B0">
        <w:rPr>
          <w:rFonts w:ascii="Times New Roman" w:hAnsi="Times New Roman"/>
          <w:sz w:val="24"/>
          <w:szCs w:val="24"/>
          <w:lang w:val="en-US"/>
        </w:rPr>
        <w:t>BR</w:t>
      </w:r>
      <w:r w:rsidRPr="009204B0">
        <w:rPr>
          <w:rFonts w:ascii="Times New Roman" w:hAnsi="Times New Roman"/>
          <w:sz w:val="24"/>
          <w:szCs w:val="24"/>
          <w:lang w:val="en-US"/>
        </w:rPr>
        <w:t xml:space="preserve"> </w:t>
      </w:r>
      <w:r w:rsidR="00712B16" w:rsidRPr="009204B0">
        <w:rPr>
          <w:rFonts w:ascii="Times New Roman" w:hAnsi="Times New Roman"/>
          <w:sz w:val="24"/>
          <w:szCs w:val="24"/>
          <w:lang w:val="en-US"/>
        </w:rPr>
        <w:t>improve</w:t>
      </w:r>
      <w:r w:rsidR="00DF701A" w:rsidRPr="009204B0">
        <w:rPr>
          <w:rFonts w:ascii="Times New Roman" w:hAnsi="Times New Roman"/>
          <w:sz w:val="24"/>
          <w:szCs w:val="24"/>
          <w:lang w:val="en-US"/>
        </w:rPr>
        <w:t>s</w:t>
      </w:r>
      <w:r w:rsidRPr="009204B0">
        <w:rPr>
          <w:rFonts w:ascii="Times New Roman" w:hAnsi="Times New Roman"/>
          <w:sz w:val="24"/>
          <w:szCs w:val="24"/>
          <w:lang w:val="en-US"/>
        </w:rPr>
        <w:t xml:space="preserve"> </w:t>
      </w:r>
      <w:r w:rsidR="007357B0" w:rsidRPr="009204B0">
        <w:rPr>
          <w:rFonts w:ascii="Times New Roman" w:hAnsi="Times New Roman"/>
          <w:sz w:val="24"/>
          <w:szCs w:val="24"/>
          <w:lang w:val="en-US"/>
        </w:rPr>
        <w:t xml:space="preserve">the </w:t>
      </w:r>
      <w:r w:rsidRPr="009204B0">
        <w:rPr>
          <w:rFonts w:ascii="Times New Roman" w:hAnsi="Times New Roman"/>
          <w:sz w:val="24"/>
          <w:szCs w:val="24"/>
          <w:lang w:val="en-US"/>
        </w:rPr>
        <w:t xml:space="preserve">wetting </w:t>
      </w:r>
      <w:r w:rsidR="00DF701A" w:rsidRPr="009204B0">
        <w:rPr>
          <w:rFonts w:ascii="Times New Roman" w:hAnsi="Times New Roman"/>
          <w:sz w:val="24"/>
          <w:szCs w:val="24"/>
          <w:lang w:val="en-US"/>
        </w:rPr>
        <w:t xml:space="preserve">as well </w:t>
      </w:r>
      <w:r w:rsidR="009204B0">
        <w:rPr>
          <w:rFonts w:ascii="Times New Roman" w:hAnsi="Times New Roman"/>
          <w:sz w:val="24"/>
          <w:szCs w:val="24"/>
          <w:lang w:val="en-US"/>
        </w:rPr>
        <w:t>[</w:t>
      </w:r>
      <w:r w:rsidR="0098354E">
        <w:rPr>
          <w:rFonts w:ascii="Times New Roman" w:hAnsi="Times New Roman"/>
          <w:sz w:val="24"/>
          <w:szCs w:val="24"/>
          <w:lang w:val="en-US"/>
        </w:rPr>
        <w:t>35</w:t>
      </w:r>
      <w:r w:rsidR="009204B0">
        <w:rPr>
          <w:rFonts w:ascii="Times New Roman" w:hAnsi="Times New Roman"/>
          <w:sz w:val="24"/>
          <w:szCs w:val="24"/>
          <w:lang w:val="en-US"/>
        </w:rPr>
        <w:t>]</w:t>
      </w:r>
      <w:r w:rsidRPr="009204B0">
        <w:rPr>
          <w:rFonts w:ascii="Times New Roman" w:hAnsi="Times New Roman"/>
          <w:sz w:val="24"/>
          <w:szCs w:val="24"/>
          <w:lang w:val="en-US"/>
        </w:rPr>
        <w:t>.</w:t>
      </w:r>
      <w:r w:rsidR="00D73BD2" w:rsidRPr="009204B0">
        <w:rPr>
          <w:rFonts w:ascii="Times New Roman" w:hAnsi="Times New Roman"/>
          <w:sz w:val="24"/>
          <w:szCs w:val="24"/>
          <w:lang w:val="en-US"/>
        </w:rPr>
        <w:t xml:space="preserve"> They </w:t>
      </w:r>
      <w:r w:rsidR="00B63977" w:rsidRPr="009204B0">
        <w:rPr>
          <w:rFonts w:ascii="Times New Roman" w:hAnsi="Times New Roman"/>
          <w:sz w:val="24"/>
          <w:szCs w:val="24"/>
          <w:lang w:val="en-US"/>
        </w:rPr>
        <w:t>contain medium</w:t>
      </w:r>
      <w:r w:rsidR="004507C9" w:rsidRPr="009204B0">
        <w:rPr>
          <w:rFonts w:ascii="Times New Roman" w:hAnsi="Times New Roman"/>
          <w:sz w:val="24"/>
          <w:szCs w:val="24"/>
          <w:lang w:val="en-US"/>
        </w:rPr>
        <w:t>-</w:t>
      </w:r>
      <w:r w:rsidR="00023882" w:rsidRPr="009204B0">
        <w:rPr>
          <w:rFonts w:ascii="Times New Roman" w:hAnsi="Times New Roman"/>
          <w:sz w:val="24"/>
          <w:szCs w:val="24"/>
          <w:lang w:val="en-US"/>
        </w:rPr>
        <w:t>size</w:t>
      </w:r>
      <w:r w:rsidRPr="009204B0">
        <w:rPr>
          <w:rFonts w:ascii="Times New Roman" w:hAnsi="Times New Roman"/>
          <w:sz w:val="24"/>
          <w:szCs w:val="24"/>
          <w:lang w:val="en-US"/>
        </w:rPr>
        <w:t xml:space="preserve"> </w:t>
      </w:r>
      <w:r w:rsidR="00773D43" w:rsidRPr="009204B0">
        <w:rPr>
          <w:rFonts w:ascii="Times New Roman" w:hAnsi="Times New Roman"/>
          <w:sz w:val="24"/>
          <w:szCs w:val="24"/>
          <w:lang w:val="en-US"/>
        </w:rPr>
        <w:t>molecules which include</w:t>
      </w:r>
      <w:r w:rsidRPr="009204B0">
        <w:rPr>
          <w:rFonts w:ascii="Times New Roman" w:hAnsi="Times New Roman"/>
          <w:sz w:val="24"/>
          <w:szCs w:val="24"/>
          <w:lang w:val="en-US"/>
        </w:rPr>
        <w:t xml:space="preserve"> aromat</w:t>
      </w:r>
      <w:r w:rsidR="00023882" w:rsidRPr="009204B0">
        <w:rPr>
          <w:rFonts w:ascii="Times New Roman" w:hAnsi="Times New Roman"/>
          <w:sz w:val="24"/>
          <w:szCs w:val="24"/>
          <w:lang w:val="en-US"/>
        </w:rPr>
        <w:t>ic</w:t>
      </w:r>
      <w:r w:rsidR="00D73BD2" w:rsidRPr="009204B0">
        <w:rPr>
          <w:rFonts w:ascii="Times New Roman" w:hAnsi="Times New Roman"/>
          <w:sz w:val="24"/>
          <w:szCs w:val="24"/>
          <w:lang w:val="en-US"/>
        </w:rPr>
        <w:t xml:space="preserve"> as well as branched chains (</w:t>
      </w:r>
      <w:r w:rsidRPr="009204B0">
        <w:rPr>
          <w:rFonts w:ascii="Times New Roman" w:hAnsi="Times New Roman"/>
          <w:sz w:val="24"/>
          <w:szCs w:val="24"/>
          <w:lang w:val="en-US"/>
        </w:rPr>
        <w:t>heteroatom</w:t>
      </w:r>
      <w:r w:rsidR="00D73BD2" w:rsidRPr="009204B0">
        <w:rPr>
          <w:rFonts w:ascii="Times New Roman" w:hAnsi="Times New Roman"/>
          <w:sz w:val="24"/>
          <w:szCs w:val="24"/>
          <w:lang w:val="en-US"/>
        </w:rPr>
        <w:t>s</w:t>
      </w:r>
      <w:r w:rsidRPr="009204B0">
        <w:rPr>
          <w:rFonts w:ascii="Times New Roman" w:hAnsi="Times New Roman"/>
          <w:sz w:val="24"/>
          <w:szCs w:val="24"/>
          <w:lang w:val="en-US"/>
        </w:rPr>
        <w:t xml:space="preserve"> containing functional groups</w:t>
      </w:r>
      <w:r w:rsidR="00D73BD2" w:rsidRPr="009204B0">
        <w:rPr>
          <w:rFonts w:ascii="Times New Roman" w:hAnsi="Times New Roman"/>
          <w:sz w:val="24"/>
          <w:szCs w:val="24"/>
          <w:lang w:val="en-US"/>
        </w:rPr>
        <w:t>)</w:t>
      </w:r>
      <w:r w:rsidRPr="009204B0">
        <w:rPr>
          <w:rFonts w:ascii="Times New Roman" w:hAnsi="Times New Roman"/>
          <w:sz w:val="24"/>
          <w:szCs w:val="24"/>
          <w:lang w:val="en-US"/>
        </w:rPr>
        <w:t xml:space="preserve">. The </w:t>
      </w:r>
      <w:r w:rsidRPr="009204B0">
        <w:rPr>
          <w:rFonts w:ascii="Times New Roman" w:hAnsi="Times New Roman"/>
          <w:sz w:val="24"/>
          <w:szCs w:val="24"/>
          <w:lang w:val="en-US"/>
        </w:rPr>
        <w:lastRenderedPageBreak/>
        <w:t>interaction of the side chains, functional groups</w:t>
      </w:r>
      <w:r w:rsidR="00023882" w:rsidRPr="009204B0">
        <w:rPr>
          <w:rFonts w:ascii="Times New Roman" w:hAnsi="Times New Roman"/>
          <w:sz w:val="24"/>
          <w:szCs w:val="24"/>
          <w:lang w:val="en-US"/>
        </w:rPr>
        <w:t>,</w:t>
      </w:r>
      <w:r w:rsidRPr="009204B0">
        <w:rPr>
          <w:rFonts w:ascii="Times New Roman" w:hAnsi="Times New Roman"/>
          <w:sz w:val="24"/>
          <w:szCs w:val="24"/>
          <w:lang w:val="en-US"/>
        </w:rPr>
        <w:t xml:space="preserve"> and </w:t>
      </w:r>
      <w:r w:rsidR="00023882" w:rsidRPr="009204B0">
        <w:rPr>
          <w:rFonts w:ascii="Times New Roman" w:hAnsi="Times New Roman"/>
          <w:sz w:val="24"/>
          <w:szCs w:val="24"/>
          <w:lang w:val="en-US"/>
        </w:rPr>
        <w:t xml:space="preserve">the </w:t>
      </w:r>
      <w:r w:rsidRPr="009204B0">
        <w:rPr>
          <w:rFonts w:ascii="Times New Roman" w:hAnsi="Times New Roman"/>
          <w:sz w:val="24"/>
          <w:szCs w:val="24"/>
          <w:lang w:val="en-US"/>
        </w:rPr>
        <w:t xml:space="preserve">aromatic content may have some complex influence on wetting. </w:t>
      </w:r>
      <w:r w:rsidR="00023882" w:rsidRPr="009204B0">
        <w:rPr>
          <w:rFonts w:ascii="Times New Roman" w:hAnsi="Times New Roman"/>
          <w:sz w:val="24"/>
          <w:szCs w:val="24"/>
          <w:lang w:val="en-US"/>
        </w:rPr>
        <w:t xml:space="preserve">The </w:t>
      </w:r>
      <w:r w:rsidRPr="009204B0">
        <w:rPr>
          <w:rFonts w:ascii="Times New Roman" w:hAnsi="Times New Roman"/>
          <w:sz w:val="24"/>
          <w:szCs w:val="24"/>
          <w:lang w:val="en-US"/>
        </w:rPr>
        <w:t>ANN model shows that</w:t>
      </w:r>
      <w:r w:rsidR="00023882" w:rsidRPr="009204B0">
        <w:rPr>
          <w:rFonts w:ascii="Times New Roman" w:hAnsi="Times New Roman"/>
          <w:sz w:val="24"/>
          <w:szCs w:val="24"/>
          <w:lang w:val="en-US"/>
        </w:rPr>
        <w:t>,</w:t>
      </w:r>
      <w:r w:rsidRPr="009204B0">
        <w:rPr>
          <w:rFonts w:ascii="Times New Roman" w:hAnsi="Times New Roman"/>
          <w:sz w:val="24"/>
          <w:szCs w:val="24"/>
          <w:lang w:val="en-US"/>
        </w:rPr>
        <w:t xml:space="preserve"> at high QI</w:t>
      </w:r>
      <w:r w:rsidR="00D73BD2" w:rsidRPr="009204B0">
        <w:rPr>
          <w:rFonts w:ascii="Times New Roman" w:hAnsi="Times New Roman"/>
          <w:sz w:val="24"/>
          <w:szCs w:val="24"/>
          <w:lang w:val="en-US"/>
        </w:rPr>
        <w:t xml:space="preserve"> region (right hand side of the figure</w:t>
      </w:r>
      <w:r w:rsidR="004507C9" w:rsidRPr="009204B0">
        <w:rPr>
          <w:rFonts w:ascii="Times New Roman" w:hAnsi="Times New Roman"/>
          <w:sz w:val="24"/>
          <w:szCs w:val="24"/>
          <w:lang w:val="en-US"/>
        </w:rPr>
        <w:t>)</w:t>
      </w:r>
      <w:r w:rsidR="00023882" w:rsidRPr="009204B0">
        <w:rPr>
          <w:rFonts w:ascii="Times New Roman" w:hAnsi="Times New Roman"/>
          <w:sz w:val="24"/>
          <w:szCs w:val="24"/>
          <w:lang w:val="en-US"/>
        </w:rPr>
        <w:t>,</w:t>
      </w:r>
      <w:r w:rsidR="004507C9" w:rsidRPr="009204B0">
        <w:rPr>
          <w:rFonts w:ascii="Times New Roman" w:hAnsi="Times New Roman"/>
          <w:sz w:val="24"/>
          <w:szCs w:val="24"/>
          <w:lang w:val="en-US"/>
        </w:rPr>
        <w:t xml:space="preserve"> </w:t>
      </w:r>
      <w:r w:rsidR="00023882" w:rsidRPr="009204B0">
        <w:rPr>
          <w:rFonts w:ascii="Times New Roman" w:hAnsi="Times New Roman"/>
          <w:sz w:val="24"/>
          <w:szCs w:val="24"/>
          <w:lang w:val="en-US"/>
        </w:rPr>
        <w:t xml:space="preserve">an </w:t>
      </w:r>
      <w:r w:rsidR="004507C9" w:rsidRPr="009204B0">
        <w:rPr>
          <w:rFonts w:ascii="Times New Roman" w:hAnsi="Times New Roman"/>
          <w:sz w:val="24"/>
          <w:szCs w:val="24"/>
          <w:lang w:val="en-US"/>
        </w:rPr>
        <w:t>increase in</w:t>
      </w:r>
      <w:r w:rsidRPr="009204B0">
        <w:rPr>
          <w:rFonts w:ascii="Times New Roman" w:hAnsi="Times New Roman"/>
          <w:sz w:val="24"/>
          <w:szCs w:val="24"/>
          <w:lang w:val="en-US"/>
        </w:rPr>
        <w:t xml:space="preserve"> </w:t>
      </w:r>
      <w:r w:rsidR="00331C15" w:rsidRPr="009204B0">
        <w:rPr>
          <w:rFonts w:ascii="Times New Roman" w:hAnsi="Times New Roman"/>
          <w:sz w:val="24"/>
          <w:szCs w:val="24"/>
          <w:lang w:val="en-US"/>
        </w:rPr>
        <w:t>BR</w:t>
      </w:r>
      <w:r w:rsidRPr="009204B0">
        <w:rPr>
          <w:rFonts w:ascii="Times New Roman" w:hAnsi="Times New Roman"/>
          <w:sz w:val="24"/>
          <w:szCs w:val="24"/>
          <w:lang w:val="en-US"/>
        </w:rPr>
        <w:t xml:space="preserve"> increases</w:t>
      </w:r>
      <w:r w:rsidR="00D73BD2" w:rsidRPr="009204B0">
        <w:rPr>
          <w:rFonts w:ascii="Times New Roman" w:hAnsi="Times New Roman"/>
          <w:sz w:val="24"/>
          <w:szCs w:val="24"/>
          <w:lang w:val="en-US"/>
        </w:rPr>
        <w:t xml:space="preserve"> (curves 2 and 3</w:t>
      </w:r>
      <w:r w:rsidR="004507C9" w:rsidRPr="009204B0">
        <w:rPr>
          <w:rFonts w:ascii="Times New Roman" w:hAnsi="Times New Roman"/>
          <w:sz w:val="24"/>
          <w:szCs w:val="24"/>
          <w:lang w:val="en-US"/>
        </w:rPr>
        <w:t xml:space="preserve">) </w:t>
      </w:r>
      <w:r w:rsidR="00023882" w:rsidRPr="009204B0">
        <w:rPr>
          <w:rFonts w:ascii="Times New Roman" w:hAnsi="Times New Roman"/>
          <w:sz w:val="24"/>
          <w:szCs w:val="24"/>
          <w:lang w:val="en-US"/>
        </w:rPr>
        <w:t xml:space="preserve">the </w:t>
      </w:r>
      <w:r w:rsidR="004507C9" w:rsidRPr="009204B0">
        <w:rPr>
          <w:rFonts w:ascii="Times New Roman" w:hAnsi="Times New Roman"/>
          <w:sz w:val="24"/>
          <w:szCs w:val="24"/>
          <w:lang w:val="en-US"/>
        </w:rPr>
        <w:t>wettability</w:t>
      </w:r>
      <w:r w:rsidRPr="009204B0">
        <w:rPr>
          <w:rFonts w:ascii="Times New Roman" w:hAnsi="Times New Roman"/>
          <w:sz w:val="24"/>
          <w:szCs w:val="24"/>
          <w:lang w:val="en-US"/>
        </w:rPr>
        <w:t xml:space="preserve"> </w:t>
      </w:r>
      <w:r w:rsidR="004507C9" w:rsidRPr="009204B0">
        <w:rPr>
          <w:rFonts w:ascii="Times New Roman" w:hAnsi="Times New Roman"/>
          <w:sz w:val="24"/>
          <w:szCs w:val="24"/>
          <w:lang w:val="en-US"/>
        </w:rPr>
        <w:t>of coke by pitch</w:t>
      </w:r>
      <w:r w:rsidR="00023882" w:rsidRPr="009204B0">
        <w:rPr>
          <w:rFonts w:ascii="Times New Roman" w:hAnsi="Times New Roman"/>
          <w:sz w:val="24"/>
          <w:szCs w:val="24"/>
          <w:lang w:val="en-US"/>
        </w:rPr>
        <w:t xml:space="preserve">. </w:t>
      </w:r>
      <w:r w:rsidRPr="009204B0">
        <w:rPr>
          <w:rFonts w:ascii="Times New Roman" w:hAnsi="Times New Roman"/>
          <w:sz w:val="24"/>
          <w:szCs w:val="24"/>
          <w:lang w:val="en-US"/>
        </w:rPr>
        <w:t xml:space="preserve">At low QI </w:t>
      </w:r>
      <w:r w:rsidR="004507C9" w:rsidRPr="009204B0">
        <w:rPr>
          <w:rFonts w:ascii="Times New Roman" w:hAnsi="Times New Roman"/>
          <w:sz w:val="24"/>
          <w:szCs w:val="24"/>
          <w:lang w:val="en-US"/>
        </w:rPr>
        <w:t>content (left hand side of the figure)</w:t>
      </w:r>
      <w:proofErr w:type="gramStart"/>
      <w:r w:rsidR="00A0013E">
        <w:rPr>
          <w:rFonts w:ascii="Times New Roman" w:hAnsi="Times New Roman"/>
          <w:sz w:val="24"/>
          <w:szCs w:val="24"/>
          <w:lang w:val="en-US"/>
        </w:rPr>
        <w:t>,</w:t>
      </w:r>
      <w:proofErr w:type="gramEnd"/>
      <w:r w:rsidR="00331C15" w:rsidRPr="009204B0">
        <w:rPr>
          <w:rFonts w:ascii="Times New Roman" w:hAnsi="Times New Roman"/>
          <w:sz w:val="24"/>
          <w:szCs w:val="24"/>
          <w:lang w:val="en-US"/>
        </w:rPr>
        <w:t xml:space="preserve"> </w:t>
      </w:r>
      <w:r w:rsidRPr="009204B0">
        <w:rPr>
          <w:rFonts w:ascii="Times New Roman" w:hAnsi="Times New Roman"/>
          <w:sz w:val="24"/>
          <w:szCs w:val="24"/>
          <w:lang w:val="en-US"/>
        </w:rPr>
        <w:t xml:space="preserve">the wettability of pitch </w:t>
      </w:r>
      <w:r w:rsidR="004507C9" w:rsidRPr="009204B0">
        <w:rPr>
          <w:rFonts w:ascii="Times New Roman" w:hAnsi="Times New Roman"/>
          <w:sz w:val="24"/>
          <w:szCs w:val="24"/>
          <w:lang w:val="en-US"/>
        </w:rPr>
        <w:t xml:space="preserve">is similar for pitches with different </w:t>
      </w:r>
      <w:r w:rsidR="00331C15" w:rsidRPr="009204B0">
        <w:rPr>
          <w:rFonts w:ascii="Times New Roman" w:hAnsi="Times New Roman"/>
          <w:sz w:val="24"/>
          <w:szCs w:val="24"/>
          <w:lang w:val="en-US"/>
        </w:rPr>
        <w:t>BR</w:t>
      </w:r>
      <w:r w:rsidR="004507C9" w:rsidRPr="009204B0">
        <w:rPr>
          <w:rFonts w:ascii="Times New Roman" w:hAnsi="Times New Roman"/>
          <w:sz w:val="24"/>
          <w:szCs w:val="24"/>
          <w:lang w:val="en-US"/>
        </w:rPr>
        <w:t xml:space="preserve"> content</w:t>
      </w:r>
      <w:r w:rsidRPr="009204B0">
        <w:rPr>
          <w:rFonts w:ascii="Times New Roman" w:hAnsi="Times New Roman"/>
          <w:sz w:val="24"/>
          <w:szCs w:val="24"/>
          <w:lang w:val="en-US"/>
        </w:rPr>
        <w:t>.</w:t>
      </w:r>
      <w:r w:rsidR="00EC274E" w:rsidRPr="009204B0">
        <w:rPr>
          <w:rFonts w:ascii="Times New Roman" w:hAnsi="Times New Roman"/>
          <w:sz w:val="24"/>
          <w:szCs w:val="24"/>
          <w:lang w:val="en-US"/>
        </w:rPr>
        <w:t xml:space="preserve"> On </w:t>
      </w:r>
      <w:r w:rsidR="00023882" w:rsidRPr="009204B0">
        <w:rPr>
          <w:rFonts w:ascii="Times New Roman" w:hAnsi="Times New Roman"/>
          <w:sz w:val="24"/>
          <w:szCs w:val="24"/>
          <w:lang w:val="en-US"/>
        </w:rPr>
        <w:t xml:space="preserve">the </w:t>
      </w:r>
      <w:r w:rsidR="00EC274E" w:rsidRPr="009204B0">
        <w:rPr>
          <w:rFonts w:ascii="Times New Roman" w:hAnsi="Times New Roman"/>
          <w:sz w:val="24"/>
          <w:szCs w:val="24"/>
          <w:lang w:val="en-US"/>
        </w:rPr>
        <w:t xml:space="preserve">low QI side, the </w:t>
      </w:r>
      <w:r w:rsidR="00F64F50" w:rsidRPr="009204B0">
        <w:rPr>
          <w:rFonts w:ascii="Times New Roman" w:hAnsi="Times New Roman"/>
          <w:sz w:val="24"/>
          <w:szCs w:val="24"/>
          <w:lang w:val="en-US"/>
        </w:rPr>
        <w:t>amount of particles</w:t>
      </w:r>
      <w:r w:rsidR="00023882" w:rsidRPr="009204B0">
        <w:rPr>
          <w:rFonts w:ascii="Times New Roman" w:hAnsi="Times New Roman"/>
          <w:sz w:val="24"/>
          <w:szCs w:val="24"/>
          <w:lang w:val="en-US"/>
        </w:rPr>
        <w:t xml:space="preserve"> in QI</w:t>
      </w:r>
      <w:r w:rsidR="00F64F50" w:rsidRPr="009204B0">
        <w:rPr>
          <w:rFonts w:ascii="Times New Roman" w:hAnsi="Times New Roman"/>
          <w:sz w:val="24"/>
          <w:szCs w:val="24"/>
          <w:lang w:val="en-US"/>
        </w:rPr>
        <w:t xml:space="preserve"> is</w:t>
      </w:r>
      <w:r w:rsidR="00FA50F6" w:rsidRPr="009204B0">
        <w:rPr>
          <w:rFonts w:ascii="Times New Roman" w:hAnsi="Times New Roman"/>
          <w:sz w:val="24"/>
          <w:szCs w:val="24"/>
          <w:lang w:val="en-US"/>
        </w:rPr>
        <w:t xml:space="preserve"> less</w:t>
      </w:r>
      <w:r w:rsidR="00023882" w:rsidRPr="009204B0">
        <w:rPr>
          <w:rFonts w:ascii="Times New Roman" w:hAnsi="Times New Roman"/>
          <w:sz w:val="24"/>
          <w:szCs w:val="24"/>
          <w:lang w:val="en-US"/>
        </w:rPr>
        <w:t>,</w:t>
      </w:r>
      <w:r w:rsidR="00FA50F6" w:rsidRPr="009204B0">
        <w:rPr>
          <w:rFonts w:ascii="Times New Roman" w:hAnsi="Times New Roman"/>
          <w:sz w:val="24"/>
          <w:szCs w:val="24"/>
          <w:lang w:val="en-US"/>
        </w:rPr>
        <w:t xml:space="preserve"> which does not prevent the penetration of pitch into the coke. Therefore, wetting is </w:t>
      </w:r>
      <w:r w:rsidR="00023882" w:rsidRPr="009204B0">
        <w:rPr>
          <w:rFonts w:ascii="Times New Roman" w:hAnsi="Times New Roman"/>
          <w:sz w:val="24"/>
          <w:szCs w:val="24"/>
          <w:lang w:val="en-US"/>
        </w:rPr>
        <w:t>rapid</w:t>
      </w:r>
      <w:r w:rsidR="00A0013E" w:rsidRPr="002F0C60">
        <w:rPr>
          <w:rFonts w:ascii="Times New Roman" w:hAnsi="Times New Roman"/>
          <w:sz w:val="24"/>
          <w:szCs w:val="24"/>
          <w:lang w:val="en-US"/>
        </w:rPr>
        <w:t>. When QI is high</w:t>
      </w:r>
      <w:r w:rsidR="00FA50F6" w:rsidRPr="002F0C60">
        <w:rPr>
          <w:rFonts w:ascii="Times New Roman" w:hAnsi="Times New Roman"/>
          <w:sz w:val="24"/>
          <w:szCs w:val="24"/>
          <w:lang w:val="en-US"/>
        </w:rPr>
        <w:t xml:space="preserve">, the effect of </w:t>
      </w:r>
      <w:r w:rsidR="00331C15" w:rsidRPr="002F0C60">
        <w:rPr>
          <w:rFonts w:ascii="Times New Roman" w:hAnsi="Times New Roman"/>
          <w:sz w:val="24"/>
          <w:szCs w:val="24"/>
          <w:lang w:val="en-US"/>
        </w:rPr>
        <w:t>BR</w:t>
      </w:r>
      <w:r w:rsidR="00FA50F6" w:rsidRPr="002F0C60">
        <w:rPr>
          <w:rFonts w:ascii="Times New Roman" w:hAnsi="Times New Roman"/>
          <w:sz w:val="24"/>
          <w:szCs w:val="24"/>
          <w:lang w:val="en-US"/>
        </w:rPr>
        <w:t xml:space="preserve"> becomes more prominent.</w:t>
      </w:r>
      <w:r w:rsidR="00D740E0" w:rsidRPr="009204B0">
        <w:rPr>
          <w:rFonts w:ascii="Times New Roman" w:hAnsi="Times New Roman"/>
          <w:noProof/>
          <w:sz w:val="24"/>
          <w:szCs w:val="24"/>
          <w:lang w:val="en-US"/>
        </w:rPr>
        <w:t xml:space="preserve"> </w:t>
      </w:r>
    </w:p>
    <w:p w:rsidR="00A93347" w:rsidRDefault="00D740E0" w:rsidP="00BF6ED7">
      <w:pPr>
        <w:jc w:val="center"/>
        <w:rPr>
          <w:lang w:val="en-US"/>
        </w:rPr>
      </w:pPr>
      <w:r w:rsidRPr="00367D05">
        <w:rPr>
          <w:rFonts w:ascii="Times New Roman" w:hAnsi="Times New Roman"/>
          <w:noProof/>
          <w:color w:val="0070C0"/>
          <w:sz w:val="24"/>
          <w:szCs w:val="24"/>
          <w:lang w:val="fr-CA" w:eastAsia="fr-CA"/>
        </w:rPr>
        <mc:AlternateContent>
          <mc:Choice Requires="wps">
            <w:drawing>
              <wp:anchor distT="0" distB="0" distL="114300" distR="114300" simplePos="0" relativeHeight="251677696" behindDoc="0" locked="0" layoutInCell="1" allowOverlap="1" wp14:anchorId="77ECC258" wp14:editId="50E893C4">
                <wp:simplePos x="0" y="0"/>
                <wp:positionH relativeFrom="column">
                  <wp:posOffset>3571240</wp:posOffset>
                </wp:positionH>
                <wp:positionV relativeFrom="paragraph">
                  <wp:posOffset>868045</wp:posOffset>
                </wp:positionV>
                <wp:extent cx="222250" cy="26225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62255"/>
                        </a:xfrm>
                        <a:prstGeom prst="rect">
                          <a:avLst/>
                        </a:prstGeom>
                        <a:noFill/>
                        <a:ln w="9525">
                          <a:noFill/>
                          <a:miter lim="800000"/>
                          <a:headEnd/>
                          <a:tailEnd/>
                        </a:ln>
                      </wps:spPr>
                      <wps:txbx>
                        <w:txbxContent>
                          <w:p w:rsidR="00DD33B9" w:rsidRPr="00D740E0" w:rsidRDefault="00DD33B9" w:rsidP="00D740E0">
                            <w:pPr>
                              <w:rPr>
                                <w:rFonts w:ascii="Times New Roman" w:hAnsi="Times New Roman"/>
                                <w:b/>
                                <w:sz w:val="24"/>
                                <w:szCs w:val="24"/>
                                <w:lang w:val="fr-CA"/>
                              </w:rPr>
                            </w:pPr>
                            <w:r>
                              <w:rPr>
                                <w:rFonts w:ascii="Times New Roman" w:hAnsi="Times New Roman"/>
                                <w:b/>
                                <w:sz w:val="24"/>
                                <w:szCs w:val="24"/>
                                <w:lang w:val="fr-C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1.2pt;margin-top:68.35pt;width:17.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" filled="f" stroked="f">
                <v:textbox>
                  <w:txbxContent>
                    <w:p w:rsidR="00DD33B9" w:rsidRPr="00D740E0" w:rsidRDefault="00DD33B9" w:rsidP="00D740E0">
                      <w:pPr>
                        <w:rPr>
                          <w:rFonts w:ascii="Times New Roman" w:hAnsi="Times New Roman"/>
                          <w:b/>
                          <w:sz w:val="24"/>
                          <w:szCs w:val="24"/>
                          <w:lang w:val="fr-CA"/>
                        </w:rPr>
                      </w:pPr>
                      <w:r>
                        <w:rPr>
                          <w:rFonts w:ascii="Times New Roman" w:hAnsi="Times New Roman"/>
                          <w:b/>
                          <w:sz w:val="24"/>
                          <w:szCs w:val="24"/>
                          <w:lang w:val="fr-CA"/>
                        </w:rPr>
                        <w:t>3</w:t>
                      </w:r>
                    </w:p>
                  </w:txbxContent>
                </v:textbox>
              </v:shape>
            </w:pict>
          </mc:Fallback>
        </mc:AlternateContent>
      </w:r>
      <w:r w:rsidRPr="00367D05">
        <w:rPr>
          <w:rFonts w:ascii="Times New Roman" w:hAnsi="Times New Roman"/>
          <w:noProof/>
          <w:color w:val="0070C0"/>
          <w:sz w:val="24"/>
          <w:szCs w:val="24"/>
          <w:lang w:val="fr-CA" w:eastAsia="fr-CA"/>
        </w:rPr>
        <mc:AlternateContent>
          <mc:Choice Requires="wps">
            <w:drawing>
              <wp:anchor distT="0" distB="0" distL="114300" distR="114300" simplePos="0" relativeHeight="251675648" behindDoc="0" locked="0" layoutInCell="1" allowOverlap="1" wp14:anchorId="7D684ED0" wp14:editId="25A47089">
                <wp:simplePos x="0" y="0"/>
                <wp:positionH relativeFrom="column">
                  <wp:posOffset>2760345</wp:posOffset>
                </wp:positionH>
                <wp:positionV relativeFrom="paragraph">
                  <wp:posOffset>573405</wp:posOffset>
                </wp:positionV>
                <wp:extent cx="222250" cy="262255"/>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62255"/>
                        </a:xfrm>
                        <a:prstGeom prst="rect">
                          <a:avLst/>
                        </a:prstGeom>
                        <a:noFill/>
                        <a:ln w="9525">
                          <a:noFill/>
                          <a:miter lim="800000"/>
                          <a:headEnd/>
                          <a:tailEnd/>
                        </a:ln>
                      </wps:spPr>
                      <wps:txbx>
                        <w:txbxContent>
                          <w:p w:rsidR="00DD33B9" w:rsidRPr="00D740E0" w:rsidRDefault="00DD33B9" w:rsidP="00D740E0">
                            <w:pPr>
                              <w:rPr>
                                <w:rFonts w:ascii="Times New Roman" w:hAnsi="Times New Roman"/>
                                <w:b/>
                                <w:sz w:val="24"/>
                                <w:szCs w:val="24"/>
                                <w:lang w:val="fr-CA"/>
                              </w:rPr>
                            </w:pPr>
                            <w:r>
                              <w:rPr>
                                <w:rFonts w:ascii="Times New Roman" w:hAnsi="Times New Roman"/>
                                <w:b/>
                                <w:sz w:val="24"/>
                                <w:szCs w:val="24"/>
                                <w:lang w:val="fr-C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35pt;margin-top:45.15pt;width:17.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" filled="f" stroked="f">
                <v:textbox>
                  <w:txbxContent>
                    <w:p w:rsidR="00DD33B9" w:rsidRPr="00D740E0" w:rsidRDefault="00DD33B9" w:rsidP="00D740E0">
                      <w:pPr>
                        <w:rPr>
                          <w:rFonts w:ascii="Times New Roman" w:hAnsi="Times New Roman"/>
                          <w:b/>
                          <w:sz w:val="24"/>
                          <w:szCs w:val="24"/>
                          <w:lang w:val="fr-CA"/>
                        </w:rPr>
                      </w:pPr>
                      <w:r>
                        <w:rPr>
                          <w:rFonts w:ascii="Times New Roman" w:hAnsi="Times New Roman"/>
                          <w:b/>
                          <w:sz w:val="24"/>
                          <w:szCs w:val="24"/>
                          <w:lang w:val="fr-CA"/>
                        </w:rPr>
                        <w:t>2</w:t>
                      </w:r>
                    </w:p>
                  </w:txbxContent>
                </v:textbox>
              </v:shape>
            </w:pict>
          </mc:Fallback>
        </mc:AlternateContent>
      </w:r>
      <w:r w:rsidRPr="00367D05">
        <w:rPr>
          <w:rFonts w:ascii="Times New Roman" w:hAnsi="Times New Roman"/>
          <w:noProof/>
          <w:color w:val="0070C0"/>
          <w:sz w:val="24"/>
          <w:szCs w:val="24"/>
          <w:lang w:val="fr-CA" w:eastAsia="fr-CA"/>
        </w:rPr>
        <mc:AlternateContent>
          <mc:Choice Requires="wps">
            <w:drawing>
              <wp:anchor distT="0" distB="0" distL="114300" distR="114300" simplePos="0" relativeHeight="251673600" behindDoc="0" locked="0" layoutInCell="1" allowOverlap="1" wp14:anchorId="307DEBB2" wp14:editId="69C7E0C8">
                <wp:simplePos x="0" y="0"/>
                <wp:positionH relativeFrom="column">
                  <wp:posOffset>2585720</wp:posOffset>
                </wp:positionH>
                <wp:positionV relativeFrom="paragraph">
                  <wp:posOffset>390525</wp:posOffset>
                </wp:positionV>
                <wp:extent cx="222250" cy="26225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62255"/>
                        </a:xfrm>
                        <a:prstGeom prst="rect">
                          <a:avLst/>
                        </a:prstGeom>
                        <a:noFill/>
                        <a:ln w="9525">
                          <a:noFill/>
                          <a:miter lim="800000"/>
                          <a:headEnd/>
                          <a:tailEnd/>
                        </a:ln>
                      </wps:spPr>
                      <wps:txbx>
                        <w:txbxContent>
                          <w:p w:rsidR="00DD33B9" w:rsidRPr="00367D05" w:rsidRDefault="00DD33B9" w:rsidP="00D740E0">
                            <w:pPr>
                              <w:rPr>
                                <w:rFonts w:ascii="Times New Roman" w:hAnsi="Times New Roman"/>
                                <w:b/>
                                <w:sz w:val="24"/>
                                <w:szCs w:val="24"/>
                                <w:lang w:val="en-US"/>
                              </w:rPr>
                            </w:pPr>
                            <w:r w:rsidRPr="00367D05">
                              <w:rPr>
                                <w:rFonts w:ascii="Times New Roman" w:hAnsi="Times New Roman"/>
                                <w:b/>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3.6pt;margin-top:30.75pt;width:17.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" filled="f" stroked="f">
                <v:textbox>
                  <w:txbxContent>
                    <w:p w:rsidR="00DD33B9" w:rsidRPr="00367D05" w:rsidRDefault="00DD33B9" w:rsidP="00D740E0">
                      <w:pPr>
                        <w:rPr>
                          <w:rFonts w:ascii="Times New Roman" w:hAnsi="Times New Roman"/>
                          <w:b/>
                          <w:sz w:val="24"/>
                          <w:szCs w:val="24"/>
                          <w:lang w:val="en-US"/>
                        </w:rPr>
                      </w:pPr>
                      <w:r w:rsidRPr="00367D05">
                        <w:rPr>
                          <w:rFonts w:ascii="Times New Roman" w:hAnsi="Times New Roman"/>
                          <w:b/>
                          <w:sz w:val="24"/>
                          <w:szCs w:val="24"/>
                        </w:rPr>
                        <w:t>1</w:t>
                      </w:r>
                    </w:p>
                  </w:txbxContent>
                </v:textbox>
              </v:shape>
            </w:pict>
          </mc:Fallback>
        </mc:AlternateContent>
      </w:r>
      <w:r w:rsidR="00310F55">
        <w:rPr>
          <w:noProof/>
          <w:lang w:val="fr-CA" w:eastAsia="fr-CA"/>
        </w:rPr>
        <w:drawing>
          <wp:inline distT="0" distB="0" distL="0" distR="0" wp14:anchorId="6BDB9DB4">
            <wp:extent cx="4139565" cy="25177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9565" cy="2517775"/>
                    </a:xfrm>
                    <a:prstGeom prst="rect">
                      <a:avLst/>
                    </a:prstGeom>
                    <a:noFill/>
                  </pic:spPr>
                </pic:pic>
              </a:graphicData>
            </a:graphic>
          </wp:inline>
        </w:drawing>
      </w:r>
    </w:p>
    <w:p w:rsidR="009935B9" w:rsidRDefault="00665724" w:rsidP="002F0C60">
      <w:pPr>
        <w:spacing w:after="0" w:line="240" w:lineRule="auto"/>
        <w:jc w:val="center"/>
        <w:rPr>
          <w:rFonts w:ascii="Times New Roman" w:hAnsi="Times New Roman"/>
          <w:sz w:val="24"/>
          <w:szCs w:val="24"/>
          <w:lang w:val="en-US"/>
        </w:rPr>
      </w:pPr>
      <w:r>
        <w:rPr>
          <w:rFonts w:ascii="Times New Roman" w:hAnsi="Times New Roman"/>
          <w:sz w:val="24"/>
          <w:szCs w:val="24"/>
          <w:lang w:val="en-US"/>
        </w:rPr>
        <w:t>Figure 4:</w:t>
      </w:r>
      <w:r w:rsidR="00A93347" w:rsidRPr="009935B9">
        <w:rPr>
          <w:rFonts w:ascii="Times New Roman" w:hAnsi="Times New Roman"/>
          <w:sz w:val="24"/>
          <w:szCs w:val="24"/>
          <w:lang w:val="en-US"/>
        </w:rPr>
        <w:t xml:space="preserve"> Effect of QI</w:t>
      </w:r>
      <w:r w:rsidR="00BF6ED7" w:rsidRPr="009935B9">
        <w:rPr>
          <w:rFonts w:ascii="Times New Roman" w:hAnsi="Times New Roman"/>
          <w:sz w:val="24"/>
          <w:szCs w:val="24"/>
          <w:lang w:val="en-US"/>
        </w:rPr>
        <w:t xml:space="preserve"> on Contact Angle</w:t>
      </w:r>
      <w:r w:rsidR="000A13F8">
        <w:rPr>
          <w:rFonts w:ascii="Times New Roman" w:hAnsi="Times New Roman"/>
          <w:sz w:val="24"/>
          <w:szCs w:val="24"/>
          <w:lang w:val="en-US"/>
        </w:rPr>
        <w:t xml:space="preserve"> </w:t>
      </w:r>
      <w:r w:rsidR="000A13F8" w:rsidRPr="002F0C60">
        <w:rPr>
          <w:rFonts w:ascii="Times New Roman" w:hAnsi="Times New Roman"/>
          <w:sz w:val="24"/>
          <w:szCs w:val="24"/>
          <w:lang w:val="en-US"/>
        </w:rPr>
        <w:t>Predicted with ANN</w:t>
      </w:r>
    </w:p>
    <w:p w:rsidR="002F0C60" w:rsidRPr="009935B9" w:rsidRDefault="002F0C60" w:rsidP="002F0C60">
      <w:pPr>
        <w:spacing w:after="0" w:line="240" w:lineRule="auto"/>
        <w:jc w:val="center"/>
        <w:rPr>
          <w:rFonts w:ascii="Times New Roman" w:hAnsi="Times New Roman"/>
          <w:sz w:val="24"/>
          <w:szCs w:val="24"/>
          <w:lang w:val="en-US"/>
        </w:rPr>
      </w:pPr>
    </w:p>
    <w:p w:rsidR="00D33F67" w:rsidRPr="009935B9" w:rsidRDefault="00D77BC3" w:rsidP="002F0C60">
      <w:pPr>
        <w:spacing w:after="120" w:line="240" w:lineRule="auto"/>
        <w:jc w:val="both"/>
        <w:rPr>
          <w:rFonts w:ascii="Times New Roman" w:hAnsi="Times New Roman"/>
          <w:sz w:val="24"/>
          <w:szCs w:val="24"/>
          <w:lang w:val="en-US"/>
        </w:rPr>
      </w:pPr>
      <w:r w:rsidRPr="009204B0">
        <w:rPr>
          <w:rFonts w:ascii="Times New Roman" w:hAnsi="Times New Roman"/>
          <w:sz w:val="24"/>
          <w:szCs w:val="24"/>
          <w:lang w:val="en-US"/>
        </w:rPr>
        <w:t>Dell [</w:t>
      </w:r>
      <w:r w:rsidR="0098354E">
        <w:rPr>
          <w:rFonts w:ascii="Times New Roman" w:hAnsi="Times New Roman"/>
          <w:sz w:val="24"/>
          <w:szCs w:val="24"/>
          <w:lang w:val="en-US"/>
        </w:rPr>
        <w:t>36</w:t>
      </w:r>
      <w:r w:rsidRPr="009204B0">
        <w:rPr>
          <w:rFonts w:ascii="Times New Roman" w:hAnsi="Times New Roman"/>
          <w:sz w:val="24"/>
          <w:szCs w:val="24"/>
          <w:lang w:val="en-US"/>
        </w:rPr>
        <w:t>]</w:t>
      </w:r>
      <w:r w:rsidR="00E719D2" w:rsidRPr="009204B0">
        <w:rPr>
          <w:rFonts w:ascii="Times New Roman" w:hAnsi="Times New Roman"/>
          <w:sz w:val="24"/>
          <w:szCs w:val="24"/>
          <w:lang w:val="en-US"/>
        </w:rPr>
        <w:t xml:space="preserve"> </w:t>
      </w:r>
      <w:r w:rsidR="0004751D" w:rsidRPr="009204B0">
        <w:rPr>
          <w:rFonts w:ascii="Times New Roman" w:hAnsi="Times New Roman"/>
          <w:sz w:val="24"/>
          <w:szCs w:val="24"/>
          <w:lang w:val="en-US"/>
        </w:rPr>
        <w:t>reported</w:t>
      </w:r>
      <w:r w:rsidR="00E719D2" w:rsidRPr="009204B0">
        <w:rPr>
          <w:rFonts w:ascii="Times New Roman" w:hAnsi="Times New Roman"/>
          <w:sz w:val="24"/>
          <w:szCs w:val="24"/>
          <w:lang w:val="en-US"/>
        </w:rPr>
        <w:t xml:space="preserve"> that</w:t>
      </w:r>
      <w:r w:rsidRPr="009204B0">
        <w:rPr>
          <w:rFonts w:ascii="Times New Roman" w:hAnsi="Times New Roman"/>
          <w:sz w:val="24"/>
          <w:szCs w:val="24"/>
          <w:lang w:val="en-US"/>
        </w:rPr>
        <w:t xml:space="preserve"> CV</w:t>
      </w:r>
      <w:r w:rsidR="00E719D2" w:rsidRPr="009204B0">
        <w:rPr>
          <w:rFonts w:ascii="Times New Roman" w:hAnsi="Times New Roman"/>
          <w:sz w:val="24"/>
          <w:szCs w:val="24"/>
          <w:lang w:val="en-US"/>
        </w:rPr>
        <w:t xml:space="preserve"> is an indirect measure of </w:t>
      </w:r>
      <w:proofErr w:type="spellStart"/>
      <w:r w:rsidR="00E719D2" w:rsidRPr="009204B0">
        <w:rPr>
          <w:rFonts w:ascii="Times New Roman" w:hAnsi="Times New Roman"/>
          <w:sz w:val="24"/>
          <w:szCs w:val="24"/>
          <w:lang w:val="en-US"/>
        </w:rPr>
        <w:t>aromaticity</w:t>
      </w:r>
      <w:proofErr w:type="spellEnd"/>
      <w:r w:rsidR="00E719D2" w:rsidRPr="009204B0">
        <w:rPr>
          <w:rFonts w:ascii="Times New Roman" w:hAnsi="Times New Roman"/>
          <w:sz w:val="24"/>
          <w:szCs w:val="24"/>
          <w:lang w:val="en-US"/>
        </w:rPr>
        <w:t>. Thus</w:t>
      </w:r>
      <w:r w:rsidR="00477230" w:rsidRPr="009204B0">
        <w:rPr>
          <w:rFonts w:ascii="Times New Roman" w:hAnsi="Times New Roman"/>
          <w:sz w:val="24"/>
          <w:szCs w:val="24"/>
          <w:lang w:val="en-US"/>
        </w:rPr>
        <w:t>,</w:t>
      </w:r>
      <w:r w:rsidR="00E719D2" w:rsidRPr="009204B0">
        <w:rPr>
          <w:rFonts w:ascii="Times New Roman" w:hAnsi="Times New Roman"/>
          <w:sz w:val="24"/>
          <w:szCs w:val="24"/>
          <w:lang w:val="en-US"/>
        </w:rPr>
        <w:t xml:space="preserve"> </w:t>
      </w:r>
      <w:r w:rsidR="00023882" w:rsidRPr="009204B0">
        <w:rPr>
          <w:rFonts w:ascii="Times New Roman" w:hAnsi="Times New Roman"/>
          <w:sz w:val="24"/>
          <w:szCs w:val="24"/>
          <w:lang w:val="en-US"/>
        </w:rPr>
        <w:t xml:space="preserve">an </w:t>
      </w:r>
      <w:r w:rsidR="00E719D2" w:rsidRPr="009204B0">
        <w:rPr>
          <w:rFonts w:ascii="Times New Roman" w:hAnsi="Times New Roman"/>
          <w:sz w:val="24"/>
          <w:szCs w:val="24"/>
          <w:lang w:val="en-US"/>
        </w:rPr>
        <w:t>increase in CV</w:t>
      </w:r>
      <w:r w:rsidR="00477230" w:rsidRPr="009204B0">
        <w:rPr>
          <w:rFonts w:ascii="Times New Roman" w:hAnsi="Times New Roman"/>
          <w:sz w:val="24"/>
          <w:szCs w:val="24"/>
          <w:lang w:val="en-US"/>
        </w:rPr>
        <w:t>,</w:t>
      </w:r>
      <w:r w:rsidR="00E719D2" w:rsidRPr="009204B0">
        <w:rPr>
          <w:rFonts w:ascii="Times New Roman" w:hAnsi="Times New Roman"/>
          <w:sz w:val="24"/>
          <w:szCs w:val="24"/>
          <w:lang w:val="en-US"/>
        </w:rPr>
        <w:t xml:space="preserve"> </w:t>
      </w:r>
      <w:r w:rsidR="00477230" w:rsidRPr="009204B0">
        <w:rPr>
          <w:rFonts w:ascii="Times New Roman" w:hAnsi="Times New Roman"/>
          <w:sz w:val="24"/>
          <w:szCs w:val="24"/>
          <w:lang w:val="en-US"/>
        </w:rPr>
        <w:t xml:space="preserve">which is usually accompanied </w:t>
      </w:r>
      <w:r w:rsidR="00023882" w:rsidRPr="009204B0">
        <w:rPr>
          <w:rFonts w:ascii="Times New Roman" w:hAnsi="Times New Roman"/>
          <w:sz w:val="24"/>
          <w:szCs w:val="24"/>
          <w:lang w:val="en-US"/>
        </w:rPr>
        <w:t>by an</w:t>
      </w:r>
      <w:r w:rsidR="00477230" w:rsidRPr="009204B0">
        <w:rPr>
          <w:rFonts w:ascii="Times New Roman" w:hAnsi="Times New Roman"/>
          <w:sz w:val="24"/>
          <w:szCs w:val="24"/>
          <w:lang w:val="en-US"/>
        </w:rPr>
        <w:t xml:space="preserve"> increase in QI, corresponds to increased aromatic content </w:t>
      </w:r>
      <w:r w:rsidR="009204B0">
        <w:rPr>
          <w:rFonts w:ascii="Times New Roman" w:hAnsi="Times New Roman"/>
          <w:sz w:val="24"/>
          <w:szCs w:val="24"/>
          <w:lang w:val="en-US"/>
        </w:rPr>
        <w:t>[</w:t>
      </w:r>
      <w:r w:rsidR="0098354E">
        <w:rPr>
          <w:rFonts w:ascii="Times New Roman" w:hAnsi="Times New Roman"/>
          <w:sz w:val="24"/>
          <w:szCs w:val="24"/>
          <w:lang w:val="en-US"/>
        </w:rPr>
        <w:t>36</w:t>
      </w:r>
      <w:r w:rsidR="009204B0">
        <w:rPr>
          <w:rFonts w:ascii="Times New Roman" w:hAnsi="Times New Roman"/>
          <w:sz w:val="24"/>
          <w:szCs w:val="24"/>
          <w:lang w:val="en-US"/>
        </w:rPr>
        <w:t>]</w:t>
      </w:r>
      <w:r w:rsidR="00477230" w:rsidRPr="009204B0">
        <w:rPr>
          <w:rFonts w:ascii="Times New Roman" w:hAnsi="Times New Roman"/>
          <w:sz w:val="24"/>
          <w:szCs w:val="24"/>
          <w:lang w:val="en-US"/>
        </w:rPr>
        <w:t xml:space="preserve">. This </w:t>
      </w:r>
      <w:r w:rsidR="00E719D2" w:rsidRPr="009204B0">
        <w:rPr>
          <w:rFonts w:ascii="Times New Roman" w:hAnsi="Times New Roman"/>
          <w:sz w:val="24"/>
          <w:szCs w:val="24"/>
          <w:lang w:val="en-US"/>
        </w:rPr>
        <w:t xml:space="preserve">makes it difficult to study the effect of CV on wetting at constant QI and </w:t>
      </w:r>
      <w:r w:rsidR="00477230" w:rsidRPr="009204B0">
        <w:rPr>
          <w:rFonts w:ascii="Times New Roman" w:hAnsi="Times New Roman"/>
          <w:sz w:val="24"/>
          <w:szCs w:val="24"/>
          <w:lang w:val="en-US"/>
        </w:rPr>
        <w:t>BR content</w:t>
      </w:r>
      <w:r w:rsidR="00D33F67" w:rsidRPr="009204B0">
        <w:rPr>
          <w:rFonts w:ascii="Times New Roman" w:hAnsi="Times New Roman"/>
          <w:sz w:val="24"/>
          <w:szCs w:val="24"/>
          <w:lang w:val="en-US"/>
        </w:rPr>
        <w:t xml:space="preserve"> experimentally</w:t>
      </w:r>
      <w:r w:rsidR="00477230" w:rsidRPr="009204B0">
        <w:rPr>
          <w:rFonts w:ascii="Times New Roman" w:hAnsi="Times New Roman"/>
          <w:sz w:val="24"/>
          <w:szCs w:val="24"/>
          <w:lang w:val="en-US"/>
        </w:rPr>
        <w:t xml:space="preserve">. </w:t>
      </w:r>
      <w:r w:rsidR="005727EB" w:rsidRPr="009204B0">
        <w:rPr>
          <w:rFonts w:ascii="Times New Roman" w:hAnsi="Times New Roman"/>
          <w:sz w:val="24"/>
          <w:szCs w:val="24"/>
          <w:lang w:val="en-US"/>
        </w:rPr>
        <w:t xml:space="preserve">However, this is possible with </w:t>
      </w:r>
      <w:r w:rsidR="00E719D2" w:rsidRPr="009204B0">
        <w:rPr>
          <w:rFonts w:ascii="Times New Roman" w:hAnsi="Times New Roman"/>
          <w:sz w:val="24"/>
          <w:szCs w:val="24"/>
          <w:lang w:val="en-US"/>
        </w:rPr>
        <w:t>ANN</w:t>
      </w:r>
      <w:r w:rsidR="005727EB" w:rsidRPr="009204B0">
        <w:rPr>
          <w:rFonts w:ascii="Times New Roman" w:hAnsi="Times New Roman"/>
          <w:sz w:val="24"/>
          <w:szCs w:val="24"/>
          <w:lang w:val="en-US"/>
        </w:rPr>
        <w:t>,</w:t>
      </w:r>
      <w:r w:rsidR="00E719D2" w:rsidRPr="009204B0">
        <w:rPr>
          <w:rFonts w:ascii="Times New Roman" w:hAnsi="Times New Roman"/>
          <w:sz w:val="24"/>
          <w:szCs w:val="24"/>
          <w:lang w:val="en-US"/>
        </w:rPr>
        <w:t xml:space="preserve"> </w:t>
      </w:r>
      <w:r w:rsidR="00D33F67" w:rsidRPr="009204B0">
        <w:rPr>
          <w:rFonts w:ascii="Times New Roman" w:hAnsi="Times New Roman"/>
          <w:sz w:val="24"/>
          <w:szCs w:val="24"/>
          <w:lang w:val="en-US"/>
        </w:rPr>
        <w:t xml:space="preserve">and </w:t>
      </w:r>
      <w:r w:rsidR="005727EB" w:rsidRPr="009204B0">
        <w:rPr>
          <w:rFonts w:ascii="Times New Roman" w:hAnsi="Times New Roman"/>
          <w:sz w:val="24"/>
          <w:szCs w:val="24"/>
          <w:lang w:val="en-US"/>
        </w:rPr>
        <w:t xml:space="preserve">the </w:t>
      </w:r>
      <w:r w:rsidR="00E719D2" w:rsidRPr="009204B0">
        <w:rPr>
          <w:rFonts w:ascii="Times New Roman" w:hAnsi="Times New Roman"/>
          <w:sz w:val="24"/>
          <w:szCs w:val="24"/>
          <w:lang w:val="en-US"/>
        </w:rPr>
        <w:t xml:space="preserve">model </w:t>
      </w:r>
      <w:r w:rsidR="00D33F67" w:rsidRPr="009204B0">
        <w:rPr>
          <w:rFonts w:ascii="Times New Roman" w:hAnsi="Times New Roman"/>
          <w:sz w:val="24"/>
          <w:szCs w:val="24"/>
          <w:lang w:val="en-US"/>
        </w:rPr>
        <w:t>results show</w:t>
      </w:r>
      <w:r w:rsidR="00477230" w:rsidRPr="009204B0">
        <w:rPr>
          <w:rFonts w:ascii="Times New Roman" w:hAnsi="Times New Roman"/>
          <w:sz w:val="24"/>
          <w:szCs w:val="24"/>
          <w:lang w:val="en-US"/>
        </w:rPr>
        <w:t xml:space="preserve"> that </w:t>
      </w:r>
      <w:r w:rsidR="00E719D2" w:rsidRPr="009204B0">
        <w:rPr>
          <w:rFonts w:ascii="Times New Roman" w:hAnsi="Times New Roman"/>
          <w:sz w:val="24"/>
          <w:szCs w:val="24"/>
          <w:lang w:val="en-US"/>
        </w:rPr>
        <w:t xml:space="preserve">increase in </w:t>
      </w:r>
      <w:r w:rsidR="00477230" w:rsidRPr="009204B0">
        <w:rPr>
          <w:rFonts w:ascii="Times New Roman" w:hAnsi="Times New Roman"/>
          <w:sz w:val="24"/>
          <w:szCs w:val="24"/>
          <w:lang w:val="en-US"/>
        </w:rPr>
        <w:t>CV</w:t>
      </w:r>
      <w:r w:rsidR="005727EB" w:rsidRPr="009204B0">
        <w:rPr>
          <w:rFonts w:ascii="Times New Roman" w:hAnsi="Times New Roman"/>
          <w:sz w:val="24"/>
          <w:szCs w:val="24"/>
          <w:lang w:val="en-US"/>
        </w:rPr>
        <w:t xml:space="preserve"> (at constant QI)</w:t>
      </w:r>
      <w:r w:rsidR="00477230" w:rsidRPr="009204B0">
        <w:rPr>
          <w:rFonts w:ascii="Times New Roman" w:hAnsi="Times New Roman"/>
          <w:sz w:val="24"/>
          <w:szCs w:val="24"/>
          <w:lang w:val="en-US"/>
        </w:rPr>
        <w:t xml:space="preserve"> improves wetti</w:t>
      </w:r>
      <w:r w:rsidR="00D33F67" w:rsidRPr="009204B0">
        <w:rPr>
          <w:rFonts w:ascii="Times New Roman" w:hAnsi="Times New Roman"/>
          <w:sz w:val="24"/>
          <w:szCs w:val="24"/>
          <w:lang w:val="en-US"/>
        </w:rPr>
        <w:t>ng (Figure 5</w:t>
      </w:r>
      <w:r w:rsidR="00477230" w:rsidRPr="009204B0">
        <w:rPr>
          <w:rFonts w:ascii="Times New Roman" w:hAnsi="Times New Roman"/>
          <w:sz w:val="24"/>
          <w:szCs w:val="24"/>
          <w:lang w:val="en-US"/>
        </w:rPr>
        <w:t>)</w:t>
      </w:r>
      <w:r w:rsidR="00E719D2" w:rsidRPr="009204B0">
        <w:rPr>
          <w:rFonts w:ascii="Times New Roman" w:hAnsi="Times New Roman"/>
          <w:sz w:val="24"/>
          <w:szCs w:val="24"/>
          <w:lang w:val="en-US"/>
        </w:rPr>
        <w:t xml:space="preserve">. This can be explained in terms of </w:t>
      </w:r>
      <w:r w:rsidR="005727EB" w:rsidRPr="009204B0">
        <w:rPr>
          <w:rFonts w:ascii="Times New Roman" w:hAnsi="Times New Roman"/>
          <w:sz w:val="24"/>
          <w:szCs w:val="24"/>
          <w:lang w:val="en-US"/>
        </w:rPr>
        <w:t xml:space="preserve">the </w:t>
      </w:r>
      <w:r w:rsidR="00E719D2" w:rsidRPr="009204B0">
        <w:rPr>
          <w:rFonts w:ascii="Times New Roman" w:hAnsi="Times New Roman"/>
          <w:sz w:val="24"/>
          <w:szCs w:val="24"/>
          <w:lang w:val="en-US"/>
        </w:rPr>
        <w:t xml:space="preserve">increase in </w:t>
      </w:r>
      <w:r w:rsidR="005727EB" w:rsidRPr="009204B0">
        <w:rPr>
          <w:rFonts w:ascii="Times New Roman" w:hAnsi="Times New Roman"/>
          <w:sz w:val="24"/>
          <w:szCs w:val="24"/>
          <w:lang w:val="en-US"/>
        </w:rPr>
        <w:t xml:space="preserve">the </w:t>
      </w:r>
      <w:r w:rsidR="00E719D2" w:rsidRPr="009204B0">
        <w:rPr>
          <w:rFonts w:ascii="Times New Roman" w:hAnsi="Times New Roman"/>
          <w:sz w:val="24"/>
          <w:szCs w:val="24"/>
          <w:lang w:val="en-US"/>
        </w:rPr>
        <w:t xml:space="preserve">aromatic content </w:t>
      </w:r>
      <w:r w:rsidR="00477230" w:rsidRPr="009204B0">
        <w:rPr>
          <w:rFonts w:ascii="Times New Roman" w:hAnsi="Times New Roman"/>
          <w:sz w:val="24"/>
          <w:szCs w:val="24"/>
          <w:lang w:val="en-US"/>
        </w:rPr>
        <w:t xml:space="preserve">of pitch while </w:t>
      </w:r>
      <w:r w:rsidR="00E719D2" w:rsidRPr="009204B0">
        <w:rPr>
          <w:rFonts w:ascii="Times New Roman" w:hAnsi="Times New Roman"/>
          <w:sz w:val="24"/>
          <w:szCs w:val="24"/>
          <w:lang w:val="en-US"/>
        </w:rPr>
        <w:t>the size distribution</w:t>
      </w:r>
      <w:r w:rsidR="00477230" w:rsidRPr="009204B0">
        <w:rPr>
          <w:rFonts w:ascii="Times New Roman" w:hAnsi="Times New Roman"/>
          <w:sz w:val="24"/>
          <w:szCs w:val="24"/>
          <w:lang w:val="en-US"/>
        </w:rPr>
        <w:t xml:space="preserve"> of the molecules</w:t>
      </w:r>
      <w:r w:rsidR="00E719D2" w:rsidRPr="009204B0">
        <w:rPr>
          <w:rFonts w:ascii="Times New Roman" w:hAnsi="Times New Roman"/>
          <w:sz w:val="24"/>
          <w:szCs w:val="24"/>
          <w:lang w:val="en-US"/>
        </w:rPr>
        <w:t xml:space="preserve"> </w:t>
      </w:r>
      <w:r w:rsidR="005727EB" w:rsidRPr="009204B0">
        <w:rPr>
          <w:rFonts w:ascii="Times New Roman" w:hAnsi="Times New Roman"/>
          <w:sz w:val="24"/>
          <w:szCs w:val="24"/>
          <w:lang w:val="en-US"/>
        </w:rPr>
        <w:t>stays</w:t>
      </w:r>
      <w:r w:rsidR="00D33F67" w:rsidRPr="009204B0">
        <w:rPr>
          <w:rFonts w:ascii="Times New Roman" w:hAnsi="Times New Roman"/>
          <w:sz w:val="24"/>
          <w:szCs w:val="24"/>
          <w:lang w:val="en-US"/>
        </w:rPr>
        <w:t xml:space="preserve"> </w:t>
      </w:r>
      <w:r w:rsidR="00E719D2" w:rsidRPr="009204B0">
        <w:rPr>
          <w:rFonts w:ascii="Times New Roman" w:hAnsi="Times New Roman"/>
          <w:sz w:val="24"/>
          <w:szCs w:val="24"/>
          <w:lang w:val="en-US"/>
        </w:rPr>
        <w:t xml:space="preserve">similar. For constant </w:t>
      </w:r>
      <w:r w:rsidR="00477230" w:rsidRPr="009204B0">
        <w:rPr>
          <w:rFonts w:ascii="Times New Roman" w:hAnsi="Times New Roman"/>
          <w:sz w:val="24"/>
          <w:szCs w:val="24"/>
          <w:lang w:val="en-US"/>
        </w:rPr>
        <w:t>BR</w:t>
      </w:r>
      <w:r w:rsidR="00E719D2" w:rsidRPr="009204B0">
        <w:rPr>
          <w:rFonts w:ascii="Times New Roman" w:hAnsi="Times New Roman"/>
          <w:sz w:val="24"/>
          <w:szCs w:val="24"/>
          <w:lang w:val="en-US"/>
        </w:rPr>
        <w:t xml:space="preserve"> and </w:t>
      </w:r>
      <w:r w:rsidR="00477230" w:rsidRPr="009204B0">
        <w:rPr>
          <w:rFonts w:ascii="Times New Roman" w:hAnsi="Times New Roman"/>
          <w:sz w:val="24"/>
          <w:szCs w:val="24"/>
          <w:lang w:val="en-US"/>
        </w:rPr>
        <w:t>CV</w:t>
      </w:r>
      <w:r w:rsidR="00E719D2" w:rsidRPr="009204B0">
        <w:rPr>
          <w:rFonts w:ascii="Times New Roman" w:hAnsi="Times New Roman"/>
          <w:sz w:val="24"/>
          <w:szCs w:val="24"/>
          <w:lang w:val="en-US"/>
        </w:rPr>
        <w:t>, if QI increases</w:t>
      </w:r>
      <w:r w:rsidR="00477230" w:rsidRPr="009204B0">
        <w:rPr>
          <w:rFonts w:ascii="Times New Roman" w:hAnsi="Times New Roman"/>
          <w:sz w:val="24"/>
          <w:szCs w:val="24"/>
          <w:lang w:val="en-US"/>
        </w:rPr>
        <w:t>,</w:t>
      </w:r>
      <w:r w:rsidR="00E719D2" w:rsidRPr="009204B0">
        <w:rPr>
          <w:rFonts w:ascii="Times New Roman" w:hAnsi="Times New Roman"/>
          <w:sz w:val="24"/>
          <w:szCs w:val="24"/>
          <w:lang w:val="en-US"/>
        </w:rPr>
        <w:t xml:space="preserve"> then </w:t>
      </w:r>
      <w:r w:rsidR="005727EB" w:rsidRPr="009204B0">
        <w:rPr>
          <w:rFonts w:ascii="Times New Roman" w:hAnsi="Times New Roman"/>
          <w:sz w:val="24"/>
          <w:szCs w:val="24"/>
          <w:lang w:val="en-US"/>
        </w:rPr>
        <w:t xml:space="preserve">the </w:t>
      </w:r>
      <w:r w:rsidR="00E719D2" w:rsidRPr="009204B0">
        <w:rPr>
          <w:rFonts w:ascii="Times New Roman" w:hAnsi="Times New Roman"/>
          <w:sz w:val="24"/>
          <w:szCs w:val="24"/>
          <w:lang w:val="en-US"/>
        </w:rPr>
        <w:t>wettability of pitch decreases</w:t>
      </w:r>
      <w:r w:rsidR="00D33F67" w:rsidRPr="009204B0">
        <w:rPr>
          <w:rFonts w:ascii="Times New Roman" w:hAnsi="Times New Roman"/>
          <w:sz w:val="24"/>
          <w:szCs w:val="24"/>
          <w:lang w:val="en-US"/>
        </w:rPr>
        <w:t xml:space="preserve"> (curves 1 and 2 in Figure 5)</w:t>
      </w:r>
      <w:r w:rsidR="00E719D2" w:rsidRPr="009204B0">
        <w:rPr>
          <w:rFonts w:ascii="Times New Roman" w:hAnsi="Times New Roman"/>
          <w:sz w:val="24"/>
          <w:szCs w:val="24"/>
          <w:lang w:val="en-US"/>
        </w:rPr>
        <w:t xml:space="preserve">. </w:t>
      </w:r>
      <w:r w:rsidR="000A13F8">
        <w:rPr>
          <w:rFonts w:ascii="Times New Roman" w:hAnsi="Times New Roman"/>
          <w:sz w:val="24"/>
          <w:szCs w:val="24"/>
          <w:lang w:val="en-US"/>
        </w:rPr>
        <w:t xml:space="preserve"> </w:t>
      </w:r>
    </w:p>
    <w:p w:rsidR="00A93347" w:rsidRDefault="007C6918" w:rsidP="00477230">
      <w:pPr>
        <w:jc w:val="center"/>
        <w:rPr>
          <w:lang w:val="en-US"/>
        </w:rPr>
      </w:pPr>
      <w:r w:rsidRPr="00367D05">
        <w:rPr>
          <w:rFonts w:ascii="Times New Roman" w:hAnsi="Times New Roman"/>
          <w:noProof/>
          <w:color w:val="0070C0"/>
          <w:sz w:val="24"/>
          <w:szCs w:val="24"/>
          <w:lang w:val="fr-CA" w:eastAsia="fr-CA"/>
        </w:rPr>
        <mc:AlternateContent>
          <mc:Choice Requires="wps">
            <w:drawing>
              <wp:anchor distT="0" distB="0" distL="114300" distR="114300" simplePos="0" relativeHeight="251671552" behindDoc="0" locked="0" layoutInCell="1" allowOverlap="1" wp14:anchorId="782FAEC6" wp14:editId="5850E949">
                <wp:simplePos x="0" y="0"/>
                <wp:positionH relativeFrom="column">
                  <wp:posOffset>3038392</wp:posOffset>
                </wp:positionH>
                <wp:positionV relativeFrom="paragraph">
                  <wp:posOffset>470949</wp:posOffset>
                </wp:positionV>
                <wp:extent cx="222250" cy="26225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62255"/>
                        </a:xfrm>
                        <a:prstGeom prst="rect">
                          <a:avLst/>
                        </a:prstGeom>
                        <a:noFill/>
                        <a:ln w="9525">
                          <a:noFill/>
                          <a:miter lim="800000"/>
                          <a:headEnd/>
                          <a:tailEnd/>
                        </a:ln>
                      </wps:spPr>
                      <wps:txbx>
                        <w:txbxContent>
                          <w:p w:rsidR="00DD33B9" w:rsidRPr="007C6918" w:rsidRDefault="00DD33B9" w:rsidP="007C6918">
                            <w:pPr>
                              <w:rPr>
                                <w:rFonts w:ascii="Times New Roman" w:hAnsi="Times New Roman"/>
                                <w:b/>
                                <w:sz w:val="24"/>
                                <w:szCs w:val="24"/>
                                <w:lang w:val="fr-CA"/>
                              </w:rPr>
                            </w:pPr>
                            <w:r>
                              <w:rPr>
                                <w:rFonts w:ascii="Times New Roman" w:hAnsi="Times New Roman"/>
                                <w:b/>
                                <w:sz w:val="24"/>
                                <w:szCs w:val="24"/>
                                <w:lang w:val="fr-C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9.25pt;margin-top:37.1pt;width:17.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" filled="f" stroked="f">
                <v:textbox>
                  <w:txbxContent>
                    <w:p w:rsidR="00DD33B9" w:rsidRPr="007C6918" w:rsidRDefault="00DD33B9" w:rsidP="007C6918">
                      <w:pPr>
                        <w:rPr>
                          <w:rFonts w:ascii="Times New Roman" w:hAnsi="Times New Roman"/>
                          <w:b/>
                          <w:sz w:val="24"/>
                          <w:szCs w:val="24"/>
                          <w:lang w:val="fr-CA"/>
                        </w:rPr>
                      </w:pPr>
                      <w:r>
                        <w:rPr>
                          <w:rFonts w:ascii="Times New Roman" w:hAnsi="Times New Roman"/>
                          <w:b/>
                          <w:sz w:val="24"/>
                          <w:szCs w:val="24"/>
                          <w:lang w:val="fr-CA"/>
                        </w:rPr>
                        <w:t>2</w:t>
                      </w:r>
                    </w:p>
                  </w:txbxContent>
                </v:textbox>
              </v:shape>
            </w:pict>
          </mc:Fallback>
        </mc:AlternateContent>
      </w:r>
      <w:r w:rsidRPr="00367D05">
        <w:rPr>
          <w:rFonts w:ascii="Times New Roman" w:hAnsi="Times New Roman"/>
          <w:noProof/>
          <w:color w:val="0070C0"/>
          <w:sz w:val="24"/>
          <w:szCs w:val="24"/>
          <w:lang w:val="fr-CA" w:eastAsia="fr-CA"/>
        </w:rPr>
        <mc:AlternateContent>
          <mc:Choice Requires="wps">
            <w:drawing>
              <wp:anchor distT="0" distB="0" distL="114300" distR="114300" simplePos="0" relativeHeight="251669504" behindDoc="0" locked="0" layoutInCell="1" allowOverlap="1" wp14:anchorId="42600A77" wp14:editId="797E6200">
                <wp:simplePos x="0" y="0"/>
                <wp:positionH relativeFrom="column">
                  <wp:posOffset>2433320</wp:posOffset>
                </wp:positionH>
                <wp:positionV relativeFrom="paragraph">
                  <wp:posOffset>628650</wp:posOffset>
                </wp:positionV>
                <wp:extent cx="222250" cy="2622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62255"/>
                        </a:xfrm>
                        <a:prstGeom prst="rect">
                          <a:avLst/>
                        </a:prstGeom>
                        <a:noFill/>
                        <a:ln w="9525">
                          <a:noFill/>
                          <a:miter lim="800000"/>
                          <a:headEnd/>
                          <a:tailEnd/>
                        </a:ln>
                      </wps:spPr>
                      <wps:txbx>
                        <w:txbxContent>
                          <w:p w:rsidR="00DD33B9" w:rsidRPr="00367D05" w:rsidRDefault="00DD33B9" w:rsidP="007C6918">
                            <w:pPr>
                              <w:rPr>
                                <w:rFonts w:ascii="Times New Roman" w:hAnsi="Times New Roman"/>
                                <w:b/>
                                <w:sz w:val="24"/>
                                <w:szCs w:val="24"/>
                                <w:lang w:val="en-US"/>
                              </w:rPr>
                            </w:pPr>
                            <w:r w:rsidRPr="00367D05">
                              <w:rPr>
                                <w:rFonts w:ascii="Times New Roman" w:hAnsi="Times New Roman"/>
                                <w:b/>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1.6pt;margin-top:49.5pt;width:17.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" filled="f" stroked="f">
                <v:textbox>
                  <w:txbxContent>
                    <w:p w:rsidR="00DD33B9" w:rsidRPr="00367D05" w:rsidRDefault="00DD33B9" w:rsidP="007C6918">
                      <w:pPr>
                        <w:rPr>
                          <w:rFonts w:ascii="Times New Roman" w:hAnsi="Times New Roman"/>
                          <w:b/>
                          <w:sz w:val="24"/>
                          <w:szCs w:val="24"/>
                          <w:lang w:val="en-US"/>
                        </w:rPr>
                      </w:pPr>
                      <w:r w:rsidRPr="00367D05">
                        <w:rPr>
                          <w:rFonts w:ascii="Times New Roman" w:hAnsi="Times New Roman"/>
                          <w:b/>
                          <w:sz w:val="24"/>
                          <w:szCs w:val="24"/>
                        </w:rPr>
                        <w:t>1</w:t>
                      </w:r>
                    </w:p>
                  </w:txbxContent>
                </v:textbox>
              </v:shape>
            </w:pict>
          </mc:Fallback>
        </mc:AlternateContent>
      </w:r>
      <w:r w:rsidR="00310F55">
        <w:rPr>
          <w:noProof/>
          <w:lang w:val="fr-CA" w:eastAsia="fr-CA"/>
        </w:rPr>
        <w:drawing>
          <wp:inline distT="0" distB="0" distL="0" distR="0" wp14:anchorId="314F0D8C">
            <wp:extent cx="4157980" cy="253619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7980" cy="2536190"/>
                    </a:xfrm>
                    <a:prstGeom prst="rect">
                      <a:avLst/>
                    </a:prstGeom>
                    <a:noFill/>
                  </pic:spPr>
                </pic:pic>
              </a:graphicData>
            </a:graphic>
          </wp:inline>
        </w:drawing>
      </w:r>
    </w:p>
    <w:p w:rsidR="00FF7704" w:rsidRDefault="00F90844" w:rsidP="00C319B0">
      <w:pPr>
        <w:spacing w:after="0" w:line="240" w:lineRule="auto"/>
        <w:jc w:val="center"/>
        <w:rPr>
          <w:rFonts w:ascii="Times New Roman" w:hAnsi="Times New Roman"/>
          <w:sz w:val="24"/>
          <w:szCs w:val="24"/>
          <w:lang w:val="en-US"/>
        </w:rPr>
      </w:pPr>
      <w:r>
        <w:rPr>
          <w:rFonts w:ascii="Times New Roman" w:hAnsi="Times New Roman"/>
          <w:sz w:val="24"/>
          <w:szCs w:val="24"/>
          <w:lang w:val="en-US"/>
        </w:rPr>
        <w:t>Figure 5:</w:t>
      </w:r>
      <w:r w:rsidR="00581078">
        <w:rPr>
          <w:rFonts w:ascii="Times New Roman" w:hAnsi="Times New Roman"/>
          <w:sz w:val="24"/>
          <w:szCs w:val="24"/>
          <w:lang w:val="en-US"/>
        </w:rPr>
        <w:t xml:space="preserve"> Effect of CV on </w:t>
      </w:r>
      <w:r w:rsidR="00FF7704" w:rsidRPr="009935B9">
        <w:rPr>
          <w:rFonts w:ascii="Times New Roman" w:hAnsi="Times New Roman"/>
          <w:sz w:val="24"/>
          <w:szCs w:val="24"/>
          <w:lang w:val="en-US"/>
        </w:rPr>
        <w:t xml:space="preserve">Contact </w:t>
      </w:r>
      <w:r w:rsidR="00FF7704" w:rsidRPr="002F0C60">
        <w:rPr>
          <w:rFonts w:ascii="Times New Roman" w:hAnsi="Times New Roman"/>
          <w:sz w:val="24"/>
          <w:szCs w:val="24"/>
          <w:lang w:val="en-US"/>
        </w:rPr>
        <w:t>Angle</w:t>
      </w:r>
      <w:r w:rsidR="000A13F8" w:rsidRPr="002F0C60">
        <w:rPr>
          <w:rFonts w:ascii="Times New Roman" w:hAnsi="Times New Roman"/>
          <w:sz w:val="24"/>
          <w:szCs w:val="24"/>
          <w:lang w:val="en-US"/>
        </w:rPr>
        <w:t xml:space="preserve"> Predicted with ANN</w:t>
      </w:r>
    </w:p>
    <w:p w:rsidR="00FF7704" w:rsidRDefault="00FF7704" w:rsidP="00FF7704">
      <w:pPr>
        <w:spacing w:after="120" w:line="240" w:lineRule="auto"/>
        <w:jc w:val="center"/>
        <w:rPr>
          <w:rFonts w:ascii="Times New Roman" w:hAnsi="Times New Roman"/>
          <w:sz w:val="24"/>
          <w:szCs w:val="24"/>
          <w:lang w:val="en-US"/>
        </w:rPr>
      </w:pPr>
    </w:p>
    <w:p w:rsidR="00E719D2" w:rsidRDefault="006C4739" w:rsidP="00C319B0">
      <w:pPr>
        <w:spacing w:after="0" w:line="240" w:lineRule="auto"/>
        <w:jc w:val="both"/>
        <w:rPr>
          <w:rFonts w:ascii="Times New Roman" w:hAnsi="Times New Roman"/>
          <w:sz w:val="24"/>
          <w:szCs w:val="24"/>
          <w:lang w:val="en-US"/>
        </w:rPr>
      </w:pPr>
      <w:r w:rsidRPr="009204B0">
        <w:rPr>
          <w:rFonts w:ascii="Times New Roman" w:hAnsi="Times New Roman"/>
          <w:sz w:val="24"/>
          <w:szCs w:val="24"/>
          <w:lang w:val="en-US"/>
        </w:rPr>
        <w:lastRenderedPageBreak/>
        <w:t>Figure 6 presents the effect of BR on the contact angle, hence,</w:t>
      </w:r>
      <w:r w:rsidR="00511A76" w:rsidRPr="009204B0">
        <w:rPr>
          <w:rFonts w:ascii="Times New Roman" w:hAnsi="Times New Roman"/>
          <w:sz w:val="24"/>
          <w:szCs w:val="24"/>
          <w:lang w:val="en-US"/>
        </w:rPr>
        <w:t xml:space="preserve"> on the</w:t>
      </w:r>
      <w:r w:rsidRPr="009204B0">
        <w:rPr>
          <w:rFonts w:ascii="Times New Roman" w:hAnsi="Times New Roman"/>
          <w:sz w:val="24"/>
          <w:szCs w:val="24"/>
          <w:lang w:val="en-US"/>
        </w:rPr>
        <w:t xml:space="preserve"> wetting capacity of pitch. Different experimental results are reported in th</w:t>
      </w:r>
      <w:r w:rsidR="0098354E">
        <w:rPr>
          <w:rFonts w:ascii="Times New Roman" w:hAnsi="Times New Roman"/>
          <w:sz w:val="24"/>
          <w:szCs w:val="24"/>
          <w:lang w:val="en-US"/>
        </w:rPr>
        <w:t xml:space="preserve">e literature. </w:t>
      </w:r>
      <w:proofErr w:type="spellStart"/>
      <w:r w:rsidR="0098354E">
        <w:rPr>
          <w:rFonts w:ascii="Times New Roman" w:hAnsi="Times New Roman"/>
          <w:sz w:val="24"/>
          <w:szCs w:val="24"/>
          <w:lang w:val="en-US"/>
        </w:rPr>
        <w:t>Mir</w:t>
      </w:r>
      <w:r w:rsidR="009204B0">
        <w:rPr>
          <w:rFonts w:ascii="Times New Roman" w:hAnsi="Times New Roman"/>
          <w:sz w:val="24"/>
          <w:szCs w:val="24"/>
          <w:lang w:val="en-US"/>
        </w:rPr>
        <w:t>chi</w:t>
      </w:r>
      <w:proofErr w:type="spellEnd"/>
      <w:r w:rsidR="009204B0">
        <w:rPr>
          <w:rFonts w:ascii="Times New Roman" w:hAnsi="Times New Roman"/>
          <w:sz w:val="24"/>
          <w:szCs w:val="24"/>
          <w:lang w:val="en-US"/>
        </w:rPr>
        <w:t xml:space="preserve"> et al. [</w:t>
      </w:r>
      <w:r w:rsidR="0098354E">
        <w:rPr>
          <w:rFonts w:ascii="Times New Roman" w:hAnsi="Times New Roman"/>
          <w:sz w:val="24"/>
          <w:szCs w:val="24"/>
          <w:lang w:val="en-US"/>
        </w:rPr>
        <w:t>34</w:t>
      </w:r>
      <w:r w:rsidR="009204B0">
        <w:rPr>
          <w:rFonts w:ascii="Times New Roman" w:hAnsi="Times New Roman"/>
          <w:sz w:val="24"/>
          <w:szCs w:val="24"/>
          <w:lang w:val="en-US"/>
        </w:rPr>
        <w:t>]</w:t>
      </w:r>
      <w:r w:rsidRPr="009204B0">
        <w:rPr>
          <w:rFonts w:ascii="Times New Roman" w:hAnsi="Times New Roman"/>
          <w:sz w:val="24"/>
          <w:szCs w:val="24"/>
          <w:lang w:val="en-US"/>
        </w:rPr>
        <w:t xml:space="preserve"> didn’t find any correlation with</w:t>
      </w:r>
      <w:r w:rsidR="00511A76" w:rsidRPr="009204B0">
        <w:rPr>
          <w:rFonts w:ascii="Times New Roman" w:hAnsi="Times New Roman"/>
          <w:sz w:val="24"/>
          <w:szCs w:val="24"/>
          <w:lang w:val="en-US"/>
        </w:rPr>
        <w:t xml:space="preserve"> the BR content and the wetting</w:t>
      </w:r>
      <w:r w:rsidR="009204B0">
        <w:rPr>
          <w:rFonts w:ascii="Times New Roman" w:hAnsi="Times New Roman"/>
          <w:sz w:val="24"/>
          <w:szCs w:val="24"/>
          <w:lang w:val="en-US"/>
        </w:rPr>
        <w:t xml:space="preserve">. </w:t>
      </w:r>
      <w:proofErr w:type="spellStart"/>
      <w:r w:rsidR="009204B0">
        <w:rPr>
          <w:rFonts w:ascii="Times New Roman" w:hAnsi="Times New Roman"/>
          <w:sz w:val="24"/>
          <w:szCs w:val="24"/>
          <w:lang w:val="en-US"/>
        </w:rPr>
        <w:t>Oye</w:t>
      </w:r>
      <w:proofErr w:type="spellEnd"/>
      <w:r w:rsidR="009204B0">
        <w:rPr>
          <w:rFonts w:ascii="Times New Roman" w:hAnsi="Times New Roman"/>
          <w:sz w:val="24"/>
          <w:szCs w:val="24"/>
          <w:lang w:val="en-US"/>
        </w:rPr>
        <w:t xml:space="preserve"> [</w:t>
      </w:r>
      <w:r w:rsidR="0098354E">
        <w:rPr>
          <w:rFonts w:ascii="Times New Roman" w:hAnsi="Times New Roman"/>
          <w:sz w:val="24"/>
          <w:szCs w:val="24"/>
          <w:lang w:val="en-US"/>
        </w:rPr>
        <w:t>37</w:t>
      </w:r>
      <w:r w:rsidR="009204B0">
        <w:rPr>
          <w:rFonts w:ascii="Times New Roman" w:hAnsi="Times New Roman"/>
          <w:sz w:val="24"/>
          <w:szCs w:val="24"/>
          <w:lang w:val="en-US"/>
        </w:rPr>
        <w:t>]</w:t>
      </w:r>
      <w:r w:rsidR="00BE0530" w:rsidRPr="009204B0">
        <w:rPr>
          <w:rFonts w:ascii="Times New Roman" w:hAnsi="Times New Roman"/>
          <w:sz w:val="24"/>
          <w:szCs w:val="24"/>
          <w:lang w:val="en-US"/>
        </w:rPr>
        <w:t xml:space="preserve"> </w:t>
      </w:r>
      <w:r w:rsidR="009B5A42" w:rsidRPr="009204B0">
        <w:rPr>
          <w:rFonts w:ascii="Times New Roman" w:hAnsi="Times New Roman"/>
          <w:sz w:val="24"/>
          <w:szCs w:val="24"/>
          <w:lang w:val="en-US"/>
        </w:rPr>
        <w:t>suggested</w:t>
      </w:r>
      <w:r w:rsidR="00BE0530" w:rsidRPr="009204B0">
        <w:rPr>
          <w:rFonts w:ascii="Times New Roman" w:hAnsi="Times New Roman"/>
          <w:sz w:val="24"/>
          <w:szCs w:val="24"/>
          <w:lang w:val="en-US"/>
        </w:rPr>
        <w:t xml:space="preserve"> that BR affect the wetting but did not mentioned if this effect is positive or neg</w:t>
      </w:r>
      <w:r w:rsidR="009204B0">
        <w:rPr>
          <w:rFonts w:ascii="Times New Roman" w:hAnsi="Times New Roman"/>
          <w:sz w:val="24"/>
          <w:szCs w:val="24"/>
          <w:lang w:val="en-US"/>
        </w:rPr>
        <w:t xml:space="preserve">ative. Julien </w:t>
      </w:r>
      <w:proofErr w:type="spellStart"/>
      <w:r w:rsidR="009204B0">
        <w:rPr>
          <w:rFonts w:ascii="Times New Roman" w:hAnsi="Times New Roman"/>
          <w:sz w:val="24"/>
          <w:szCs w:val="24"/>
          <w:lang w:val="en-US"/>
        </w:rPr>
        <w:t>Lauzon</w:t>
      </w:r>
      <w:proofErr w:type="spellEnd"/>
      <w:r w:rsidR="009204B0">
        <w:rPr>
          <w:rFonts w:ascii="Times New Roman" w:hAnsi="Times New Roman"/>
          <w:sz w:val="24"/>
          <w:szCs w:val="24"/>
          <w:lang w:val="en-US"/>
        </w:rPr>
        <w:t>-Gauthier [</w:t>
      </w:r>
      <w:r w:rsidR="0098354E">
        <w:rPr>
          <w:rFonts w:ascii="Times New Roman" w:hAnsi="Times New Roman"/>
          <w:sz w:val="24"/>
          <w:szCs w:val="24"/>
          <w:lang w:val="en-US"/>
        </w:rPr>
        <w:t>35</w:t>
      </w:r>
      <w:r w:rsidR="009204B0">
        <w:rPr>
          <w:rFonts w:ascii="Times New Roman" w:hAnsi="Times New Roman"/>
          <w:sz w:val="24"/>
          <w:szCs w:val="24"/>
          <w:lang w:val="en-US"/>
        </w:rPr>
        <w:t>]</w:t>
      </w:r>
      <w:r w:rsidR="00BE0530" w:rsidRPr="009204B0">
        <w:rPr>
          <w:rFonts w:ascii="Times New Roman" w:hAnsi="Times New Roman"/>
          <w:sz w:val="24"/>
          <w:szCs w:val="24"/>
          <w:lang w:val="en-US"/>
        </w:rPr>
        <w:t xml:space="preserve"> </w:t>
      </w:r>
      <w:r w:rsidR="009B5A42" w:rsidRPr="009204B0">
        <w:rPr>
          <w:rFonts w:ascii="Times New Roman" w:hAnsi="Times New Roman"/>
          <w:sz w:val="24"/>
          <w:szCs w:val="24"/>
          <w:lang w:val="en-US"/>
        </w:rPr>
        <w:t xml:space="preserve">revealed that wetting improves with increasing BR content. This is explained by a number of researchers </w:t>
      </w:r>
      <w:r w:rsidR="009204B0">
        <w:rPr>
          <w:rFonts w:ascii="Times New Roman" w:hAnsi="Times New Roman"/>
          <w:sz w:val="24"/>
          <w:szCs w:val="24"/>
          <w:lang w:val="en-US"/>
        </w:rPr>
        <w:t>[</w:t>
      </w:r>
      <w:r w:rsidR="007F3E60">
        <w:rPr>
          <w:rFonts w:ascii="Times New Roman" w:hAnsi="Times New Roman"/>
          <w:sz w:val="24"/>
          <w:szCs w:val="24"/>
          <w:lang w:val="en-US"/>
        </w:rPr>
        <w:t>35</w:t>
      </w:r>
      <w:proofErr w:type="gramStart"/>
      <w:r w:rsidR="007F3E60">
        <w:rPr>
          <w:rFonts w:ascii="Times New Roman" w:hAnsi="Times New Roman"/>
          <w:sz w:val="24"/>
          <w:szCs w:val="24"/>
          <w:lang w:val="en-US"/>
        </w:rPr>
        <w:t>,</w:t>
      </w:r>
      <w:r w:rsidR="0098354E">
        <w:rPr>
          <w:rFonts w:ascii="Times New Roman" w:hAnsi="Times New Roman"/>
          <w:sz w:val="24"/>
          <w:szCs w:val="24"/>
          <w:lang w:val="en-US"/>
        </w:rPr>
        <w:t>38</w:t>
      </w:r>
      <w:proofErr w:type="gramEnd"/>
      <w:r w:rsidR="0098354E">
        <w:rPr>
          <w:rFonts w:ascii="Times New Roman" w:hAnsi="Times New Roman"/>
          <w:sz w:val="24"/>
          <w:szCs w:val="24"/>
          <w:lang w:val="en-US"/>
        </w:rPr>
        <w:t>-</w:t>
      </w:r>
      <w:r w:rsidR="007F3E60">
        <w:rPr>
          <w:rFonts w:ascii="Times New Roman" w:hAnsi="Times New Roman"/>
          <w:sz w:val="24"/>
          <w:szCs w:val="24"/>
          <w:lang w:val="en-US"/>
        </w:rPr>
        <w:t>39</w:t>
      </w:r>
      <w:r w:rsidR="009204B0">
        <w:rPr>
          <w:rFonts w:ascii="Times New Roman" w:hAnsi="Times New Roman"/>
          <w:sz w:val="24"/>
          <w:szCs w:val="24"/>
          <w:lang w:val="en-US"/>
        </w:rPr>
        <w:t>]</w:t>
      </w:r>
      <w:r w:rsidR="009B5A42" w:rsidRPr="009204B0">
        <w:rPr>
          <w:rFonts w:ascii="Times New Roman" w:hAnsi="Times New Roman"/>
          <w:sz w:val="24"/>
          <w:szCs w:val="24"/>
          <w:lang w:val="en-US"/>
        </w:rPr>
        <w:t xml:space="preserve"> with the presence of high molecular weight aromatics.</w:t>
      </w:r>
    </w:p>
    <w:p w:rsidR="00C319B0" w:rsidRPr="009204B0" w:rsidRDefault="00C319B0" w:rsidP="00C319B0">
      <w:pPr>
        <w:spacing w:after="0" w:line="240" w:lineRule="auto"/>
        <w:jc w:val="both"/>
        <w:rPr>
          <w:rFonts w:ascii="Times New Roman" w:hAnsi="Times New Roman"/>
          <w:sz w:val="24"/>
          <w:szCs w:val="24"/>
          <w:lang w:val="en-US"/>
        </w:rPr>
      </w:pPr>
    </w:p>
    <w:p w:rsidR="00E719D2" w:rsidRDefault="005727EB" w:rsidP="00C319B0">
      <w:pPr>
        <w:pStyle w:val="Default"/>
        <w:jc w:val="both"/>
        <w:rPr>
          <w:color w:val="auto"/>
          <w:lang w:val="en-US"/>
        </w:rPr>
      </w:pPr>
      <w:r w:rsidRPr="009204B0">
        <w:rPr>
          <w:color w:val="auto"/>
          <w:lang w:val="en-US"/>
        </w:rPr>
        <w:t xml:space="preserve">The </w:t>
      </w:r>
      <w:r w:rsidR="00E719D2" w:rsidRPr="009204B0">
        <w:rPr>
          <w:color w:val="auto"/>
          <w:lang w:val="en-US"/>
        </w:rPr>
        <w:t xml:space="preserve">ANN model </w:t>
      </w:r>
      <w:r w:rsidR="00666724" w:rsidRPr="009204B0">
        <w:rPr>
          <w:color w:val="auto"/>
          <w:lang w:val="en-US"/>
        </w:rPr>
        <w:t>shows that</w:t>
      </w:r>
      <w:r w:rsidR="008F7255" w:rsidRPr="009204B0">
        <w:rPr>
          <w:color w:val="auto"/>
          <w:lang w:val="en-US"/>
        </w:rPr>
        <w:t>,</w:t>
      </w:r>
      <w:r w:rsidR="00666724" w:rsidRPr="009204B0">
        <w:rPr>
          <w:color w:val="auto"/>
          <w:lang w:val="en-US"/>
        </w:rPr>
        <w:t xml:space="preserve"> at constant QI and CV</w:t>
      </w:r>
      <w:r w:rsidR="00E719D2" w:rsidRPr="009204B0">
        <w:rPr>
          <w:color w:val="auto"/>
          <w:lang w:val="en-US"/>
        </w:rPr>
        <w:t xml:space="preserve">, </w:t>
      </w:r>
      <w:r w:rsidR="00AB1ACD" w:rsidRPr="009204B0">
        <w:rPr>
          <w:color w:val="auto"/>
          <w:lang w:val="en-US"/>
        </w:rPr>
        <w:t xml:space="preserve">an </w:t>
      </w:r>
      <w:r w:rsidR="00B57980" w:rsidRPr="009204B0">
        <w:rPr>
          <w:color w:val="auto"/>
          <w:lang w:val="en-US"/>
        </w:rPr>
        <w:t xml:space="preserve">increase in BR results in </w:t>
      </w:r>
      <w:r w:rsidR="00AB1ACD" w:rsidRPr="009204B0">
        <w:rPr>
          <w:color w:val="auto"/>
          <w:lang w:val="en-US"/>
        </w:rPr>
        <w:t xml:space="preserve">a </w:t>
      </w:r>
      <w:r w:rsidR="00511A76" w:rsidRPr="009204B0">
        <w:rPr>
          <w:color w:val="auto"/>
          <w:lang w:val="en-US"/>
        </w:rPr>
        <w:t>decrease</w:t>
      </w:r>
      <w:r w:rsidR="00B57980" w:rsidRPr="009204B0">
        <w:rPr>
          <w:color w:val="auto"/>
          <w:lang w:val="en-US"/>
        </w:rPr>
        <w:t xml:space="preserve"> in </w:t>
      </w:r>
      <w:r w:rsidR="00AB1ACD" w:rsidRPr="009204B0">
        <w:rPr>
          <w:color w:val="auto"/>
          <w:lang w:val="en-US"/>
        </w:rPr>
        <w:t xml:space="preserve">the </w:t>
      </w:r>
      <w:r w:rsidR="00B57980" w:rsidRPr="009204B0">
        <w:rPr>
          <w:color w:val="auto"/>
          <w:lang w:val="en-US"/>
        </w:rPr>
        <w:t>contact angle</w:t>
      </w:r>
      <w:r w:rsidR="00E719D2" w:rsidRPr="009204B0">
        <w:rPr>
          <w:color w:val="auto"/>
          <w:lang w:val="en-US"/>
        </w:rPr>
        <w:t xml:space="preserve"> </w:t>
      </w:r>
      <w:r w:rsidR="00362AB4" w:rsidRPr="009204B0">
        <w:rPr>
          <w:color w:val="auto"/>
          <w:lang w:val="en-US"/>
        </w:rPr>
        <w:t>(</w:t>
      </w:r>
      <w:r w:rsidR="00B57980" w:rsidRPr="009204B0">
        <w:rPr>
          <w:color w:val="auto"/>
          <w:lang w:val="en-US"/>
        </w:rPr>
        <w:t>better wetting</w:t>
      </w:r>
      <w:r w:rsidR="00362AB4" w:rsidRPr="009204B0">
        <w:rPr>
          <w:color w:val="auto"/>
          <w:lang w:val="en-US"/>
        </w:rPr>
        <w:t xml:space="preserve">) </w:t>
      </w:r>
      <w:r w:rsidR="00E719D2" w:rsidRPr="009204B0">
        <w:rPr>
          <w:color w:val="auto"/>
          <w:lang w:val="en-US"/>
        </w:rPr>
        <w:t xml:space="preserve">up to a certain value of </w:t>
      </w:r>
      <w:r w:rsidR="00362AB4" w:rsidRPr="009204B0">
        <w:rPr>
          <w:color w:val="auto"/>
          <w:lang w:val="en-US"/>
        </w:rPr>
        <w:t>BR</w:t>
      </w:r>
      <w:r w:rsidR="00666724" w:rsidRPr="009204B0">
        <w:rPr>
          <w:color w:val="auto"/>
          <w:lang w:val="en-US"/>
        </w:rPr>
        <w:t xml:space="preserve"> </w:t>
      </w:r>
      <w:r w:rsidR="00B57980" w:rsidRPr="009204B0">
        <w:rPr>
          <w:color w:val="auto"/>
          <w:lang w:val="en-US"/>
        </w:rPr>
        <w:t>(Figure 6)</w:t>
      </w:r>
      <w:r w:rsidR="00E719D2" w:rsidRPr="009204B0">
        <w:rPr>
          <w:color w:val="auto"/>
          <w:lang w:val="en-US"/>
        </w:rPr>
        <w:t>. It is possible that the presence</w:t>
      </w:r>
      <w:r w:rsidR="00AB1ACD" w:rsidRPr="009204B0">
        <w:rPr>
          <w:color w:val="auto"/>
          <w:lang w:val="en-US"/>
        </w:rPr>
        <w:t xml:space="preserve"> of heteroatoms and medium-size</w:t>
      </w:r>
      <w:r w:rsidR="00E719D2" w:rsidRPr="009204B0">
        <w:rPr>
          <w:color w:val="auto"/>
          <w:lang w:val="en-US"/>
        </w:rPr>
        <w:t xml:space="preserve"> aromatic molecules increases</w:t>
      </w:r>
      <w:r w:rsidR="00666724" w:rsidRPr="009204B0">
        <w:rPr>
          <w:color w:val="auto"/>
          <w:lang w:val="en-US"/>
        </w:rPr>
        <w:t xml:space="preserve"> in this region</w:t>
      </w:r>
      <w:r w:rsidR="008F7255" w:rsidRPr="009204B0">
        <w:rPr>
          <w:color w:val="auto"/>
          <w:lang w:val="en-US"/>
        </w:rPr>
        <w:t xml:space="preserve"> with increasing BR</w:t>
      </w:r>
      <w:r w:rsidR="00E719D2" w:rsidRPr="009204B0">
        <w:rPr>
          <w:color w:val="auto"/>
          <w:lang w:val="en-US"/>
        </w:rPr>
        <w:t>. Heteroatoms suc</w:t>
      </w:r>
      <w:r w:rsidR="00AB1ACD" w:rsidRPr="009204B0">
        <w:rPr>
          <w:color w:val="auto"/>
          <w:lang w:val="en-US"/>
        </w:rPr>
        <w:t>h as oxygen and</w:t>
      </w:r>
      <w:r w:rsidR="00E719D2" w:rsidRPr="009204B0">
        <w:rPr>
          <w:color w:val="auto"/>
          <w:lang w:val="en-US"/>
        </w:rPr>
        <w:t xml:space="preserve"> nitrogen can help </w:t>
      </w:r>
      <w:r w:rsidR="00AB1ACD" w:rsidRPr="009204B0">
        <w:rPr>
          <w:color w:val="auto"/>
          <w:lang w:val="en-US"/>
        </w:rPr>
        <w:t xml:space="preserve">the </w:t>
      </w:r>
      <w:r w:rsidR="00E719D2" w:rsidRPr="009204B0">
        <w:rPr>
          <w:color w:val="auto"/>
          <w:lang w:val="en-US"/>
        </w:rPr>
        <w:t xml:space="preserve">formation of covalent bonds and </w:t>
      </w:r>
      <w:r w:rsidR="00B57980" w:rsidRPr="009204B0">
        <w:rPr>
          <w:color w:val="auto"/>
          <w:lang w:val="en-US"/>
        </w:rPr>
        <w:t>improve</w:t>
      </w:r>
      <w:r w:rsidR="00E719D2" w:rsidRPr="009204B0">
        <w:rPr>
          <w:color w:val="auto"/>
          <w:lang w:val="en-US"/>
        </w:rPr>
        <w:t xml:space="preserve"> wetting </w:t>
      </w:r>
      <w:r w:rsidR="009204B0">
        <w:rPr>
          <w:color w:val="auto"/>
          <w:lang w:val="en-US"/>
        </w:rPr>
        <w:t>[</w:t>
      </w:r>
      <w:r w:rsidR="0098354E">
        <w:rPr>
          <w:color w:val="auto"/>
          <w:lang w:val="en-US"/>
        </w:rPr>
        <w:t>28</w:t>
      </w:r>
      <w:r w:rsidR="009204B0">
        <w:rPr>
          <w:color w:val="auto"/>
          <w:lang w:val="en-US"/>
        </w:rPr>
        <w:t>]</w:t>
      </w:r>
      <w:r w:rsidR="00E719D2" w:rsidRPr="009204B0">
        <w:rPr>
          <w:color w:val="auto"/>
          <w:lang w:val="en-US"/>
        </w:rPr>
        <w:t xml:space="preserve">. </w:t>
      </w:r>
      <w:r w:rsidR="00B57980" w:rsidRPr="009204B0">
        <w:rPr>
          <w:color w:val="auto"/>
          <w:lang w:val="en-US"/>
        </w:rPr>
        <w:t>Also,</w:t>
      </w:r>
      <w:r w:rsidR="00E719D2" w:rsidRPr="009204B0">
        <w:rPr>
          <w:color w:val="auto"/>
          <w:lang w:val="en-US"/>
        </w:rPr>
        <w:t xml:space="preserve"> </w:t>
      </w:r>
      <w:r w:rsidR="00666724" w:rsidRPr="009204B0">
        <w:rPr>
          <w:color w:val="auto"/>
          <w:lang w:val="en-US"/>
        </w:rPr>
        <w:t xml:space="preserve">the presence of </w:t>
      </w:r>
      <w:r w:rsidR="00AB1ACD" w:rsidRPr="009204B0">
        <w:rPr>
          <w:color w:val="auto"/>
          <w:lang w:val="en-US"/>
        </w:rPr>
        <w:t>medium-size</w:t>
      </w:r>
      <w:r w:rsidR="00E719D2" w:rsidRPr="009204B0">
        <w:rPr>
          <w:color w:val="auto"/>
          <w:lang w:val="en-US"/>
        </w:rPr>
        <w:t xml:space="preserve"> aromatic molecules </w:t>
      </w:r>
      <w:r w:rsidR="00B57980" w:rsidRPr="009204B0">
        <w:rPr>
          <w:color w:val="auto"/>
          <w:lang w:val="en-US"/>
        </w:rPr>
        <w:t>facilitate the</w:t>
      </w:r>
      <w:r w:rsidR="00E719D2" w:rsidRPr="009204B0">
        <w:rPr>
          <w:color w:val="auto"/>
          <w:lang w:val="en-US"/>
        </w:rPr>
        <w:t xml:space="preserve"> electrostat</w:t>
      </w:r>
      <w:r w:rsidR="00B57980" w:rsidRPr="009204B0">
        <w:rPr>
          <w:color w:val="auto"/>
          <w:lang w:val="en-US"/>
        </w:rPr>
        <w:t>ic interactions thereby enhance</w:t>
      </w:r>
      <w:r w:rsidR="00E719D2" w:rsidRPr="009204B0">
        <w:rPr>
          <w:color w:val="auto"/>
          <w:lang w:val="en-US"/>
        </w:rPr>
        <w:t xml:space="preserve"> wetting. </w:t>
      </w:r>
    </w:p>
    <w:p w:rsidR="00C319B0" w:rsidRPr="009204B0" w:rsidRDefault="00C319B0" w:rsidP="00C319B0">
      <w:pPr>
        <w:pStyle w:val="Default"/>
        <w:jc w:val="both"/>
        <w:rPr>
          <w:color w:val="auto"/>
          <w:lang w:val="en-US"/>
        </w:rPr>
      </w:pPr>
    </w:p>
    <w:p w:rsidR="00A33942" w:rsidRDefault="00666724" w:rsidP="00C319B0">
      <w:pPr>
        <w:pStyle w:val="Default"/>
        <w:jc w:val="both"/>
        <w:rPr>
          <w:color w:val="auto"/>
          <w:lang w:val="en-US"/>
        </w:rPr>
      </w:pPr>
      <w:r w:rsidRPr="009204B0">
        <w:rPr>
          <w:color w:val="auto"/>
          <w:lang w:val="en-US"/>
        </w:rPr>
        <w:t xml:space="preserve">Further increase in BR seems to reduce the wetting (Figure 6). </w:t>
      </w:r>
      <w:r w:rsidR="00E719D2" w:rsidRPr="009204B0">
        <w:rPr>
          <w:color w:val="auto"/>
          <w:lang w:val="en-US"/>
        </w:rPr>
        <w:t xml:space="preserve">At higher </w:t>
      </w:r>
      <w:r w:rsidR="00B57980" w:rsidRPr="009204B0">
        <w:rPr>
          <w:color w:val="auto"/>
          <w:lang w:val="en-US"/>
        </w:rPr>
        <w:t>BR</w:t>
      </w:r>
      <w:r w:rsidR="00E719D2" w:rsidRPr="009204B0">
        <w:rPr>
          <w:color w:val="auto"/>
          <w:lang w:val="en-US"/>
        </w:rPr>
        <w:t xml:space="preserve"> content</w:t>
      </w:r>
      <w:r w:rsidRPr="009204B0">
        <w:rPr>
          <w:color w:val="auto"/>
          <w:lang w:val="en-US"/>
        </w:rPr>
        <w:t>,</w:t>
      </w:r>
      <w:r w:rsidR="00E719D2" w:rsidRPr="009204B0">
        <w:rPr>
          <w:color w:val="auto"/>
          <w:lang w:val="en-US"/>
        </w:rPr>
        <w:t xml:space="preserve"> it is </w:t>
      </w:r>
      <w:r w:rsidR="00FF7704" w:rsidRPr="009204B0">
        <w:rPr>
          <w:color w:val="auto"/>
          <w:lang w:val="en-US"/>
        </w:rPr>
        <w:t>probable</w:t>
      </w:r>
      <w:r w:rsidR="00E719D2" w:rsidRPr="009204B0">
        <w:rPr>
          <w:color w:val="auto"/>
          <w:lang w:val="en-US"/>
        </w:rPr>
        <w:t xml:space="preserve"> that </w:t>
      </w:r>
      <w:r w:rsidR="00AB1ACD" w:rsidRPr="009204B0">
        <w:rPr>
          <w:color w:val="auto"/>
          <w:lang w:val="en-US"/>
        </w:rPr>
        <w:t xml:space="preserve">the </w:t>
      </w:r>
      <w:r w:rsidR="00E719D2" w:rsidRPr="009204B0">
        <w:rPr>
          <w:color w:val="auto"/>
          <w:lang w:val="en-US"/>
        </w:rPr>
        <w:t xml:space="preserve">amount of larger molecules increases. As </w:t>
      </w:r>
      <w:r w:rsidRPr="009204B0">
        <w:rPr>
          <w:color w:val="auto"/>
          <w:lang w:val="en-US"/>
        </w:rPr>
        <w:t>CV</w:t>
      </w:r>
      <w:r w:rsidR="00E719D2" w:rsidRPr="009204B0">
        <w:rPr>
          <w:color w:val="auto"/>
          <w:lang w:val="en-US"/>
        </w:rPr>
        <w:t xml:space="preserve"> and QI are constant</w:t>
      </w:r>
      <w:r w:rsidRPr="009204B0">
        <w:rPr>
          <w:color w:val="auto"/>
          <w:lang w:val="en-US"/>
        </w:rPr>
        <w:t>,</w:t>
      </w:r>
      <w:r w:rsidR="00E719D2" w:rsidRPr="009204B0">
        <w:rPr>
          <w:color w:val="auto"/>
          <w:lang w:val="en-US"/>
        </w:rPr>
        <w:t xml:space="preserve"> it is </w:t>
      </w:r>
      <w:r w:rsidR="00FF7704" w:rsidRPr="009204B0">
        <w:rPr>
          <w:color w:val="auto"/>
          <w:lang w:val="en-US"/>
        </w:rPr>
        <w:t xml:space="preserve">also </w:t>
      </w:r>
      <w:r w:rsidR="00E719D2" w:rsidRPr="009204B0">
        <w:rPr>
          <w:color w:val="auto"/>
          <w:lang w:val="en-US"/>
        </w:rPr>
        <w:t>possible that the aromatic content</w:t>
      </w:r>
      <w:r w:rsidR="00FF7704" w:rsidRPr="009204B0">
        <w:rPr>
          <w:color w:val="auto"/>
          <w:lang w:val="en-US"/>
        </w:rPr>
        <w:t xml:space="preserve"> in pitch</w:t>
      </w:r>
      <w:r w:rsidR="00E719D2" w:rsidRPr="009204B0">
        <w:rPr>
          <w:color w:val="auto"/>
          <w:lang w:val="en-US"/>
        </w:rPr>
        <w:t xml:space="preserve"> does not change significantly but </w:t>
      </w:r>
      <w:r w:rsidR="00AB1ACD" w:rsidRPr="009204B0">
        <w:rPr>
          <w:color w:val="auto"/>
          <w:lang w:val="en-US"/>
        </w:rPr>
        <w:t xml:space="preserve">the </w:t>
      </w:r>
      <w:r w:rsidR="00E719D2" w:rsidRPr="009204B0">
        <w:rPr>
          <w:color w:val="auto"/>
          <w:lang w:val="en-US"/>
        </w:rPr>
        <w:t xml:space="preserve">size of branched chains attached to aromatics </w:t>
      </w:r>
      <w:r w:rsidR="00FF7704" w:rsidRPr="009204B0">
        <w:rPr>
          <w:color w:val="auto"/>
          <w:lang w:val="en-US"/>
        </w:rPr>
        <w:t xml:space="preserve">might </w:t>
      </w:r>
      <w:r w:rsidR="00E719D2" w:rsidRPr="009204B0">
        <w:rPr>
          <w:color w:val="auto"/>
          <w:lang w:val="en-US"/>
        </w:rPr>
        <w:t xml:space="preserve">increase. These large molecules with branched chains may </w:t>
      </w:r>
      <w:r w:rsidR="00AB1ACD" w:rsidRPr="009204B0">
        <w:rPr>
          <w:color w:val="auto"/>
          <w:lang w:val="en-US"/>
        </w:rPr>
        <w:t>reduce</w:t>
      </w:r>
      <w:r w:rsidR="00E719D2" w:rsidRPr="009204B0">
        <w:rPr>
          <w:color w:val="auto"/>
          <w:lang w:val="en-US"/>
        </w:rPr>
        <w:t xml:space="preserve"> wetting due to steric hindrances. The effect of </w:t>
      </w:r>
      <w:r w:rsidR="00AB1ACD" w:rsidRPr="009204B0">
        <w:rPr>
          <w:color w:val="auto"/>
          <w:lang w:val="en-US"/>
        </w:rPr>
        <w:t xml:space="preserve">the </w:t>
      </w:r>
      <w:r w:rsidR="00E719D2" w:rsidRPr="009204B0">
        <w:rPr>
          <w:color w:val="auto"/>
          <w:lang w:val="en-US"/>
        </w:rPr>
        <w:t xml:space="preserve">increase in heteroatoms may have been offset by the steric hindrances offered by the large molecules. </w:t>
      </w:r>
    </w:p>
    <w:p w:rsidR="00C319B0" w:rsidRPr="009204B0" w:rsidRDefault="00C319B0" w:rsidP="00C319B0">
      <w:pPr>
        <w:pStyle w:val="Default"/>
        <w:jc w:val="both"/>
        <w:rPr>
          <w:color w:val="auto"/>
          <w:lang w:val="en-US"/>
        </w:rPr>
      </w:pPr>
    </w:p>
    <w:p w:rsidR="00E719D2" w:rsidRPr="007D7955" w:rsidRDefault="00E719D2" w:rsidP="00C319B0">
      <w:pPr>
        <w:pStyle w:val="Default"/>
        <w:jc w:val="both"/>
        <w:rPr>
          <w:color w:val="auto"/>
          <w:lang w:val="en-US"/>
        </w:rPr>
      </w:pPr>
      <w:r w:rsidRPr="007D7955">
        <w:rPr>
          <w:color w:val="auto"/>
          <w:lang w:val="en-US"/>
        </w:rPr>
        <w:t xml:space="preserve">With </w:t>
      </w:r>
      <w:r w:rsidR="00AB1ACD" w:rsidRPr="007D7955">
        <w:rPr>
          <w:color w:val="auto"/>
          <w:lang w:val="en-US"/>
        </w:rPr>
        <w:t xml:space="preserve">a </w:t>
      </w:r>
      <w:r w:rsidRPr="007D7955">
        <w:rPr>
          <w:color w:val="auto"/>
          <w:lang w:val="en-US"/>
        </w:rPr>
        <w:t>decrease in QI content</w:t>
      </w:r>
      <w:r w:rsidR="00FF7704" w:rsidRPr="007D7955">
        <w:rPr>
          <w:color w:val="auto"/>
          <w:lang w:val="en-US"/>
        </w:rPr>
        <w:t xml:space="preserve"> at a given BR (</w:t>
      </w:r>
      <w:r w:rsidR="00986ABC" w:rsidRPr="007D7955">
        <w:rPr>
          <w:color w:val="auto"/>
          <w:lang w:val="en-US"/>
        </w:rPr>
        <w:t xml:space="preserve">curves 1 and 2 in </w:t>
      </w:r>
      <w:r w:rsidR="00FF7704" w:rsidRPr="007D7955">
        <w:rPr>
          <w:color w:val="auto"/>
          <w:lang w:val="en-US"/>
        </w:rPr>
        <w:t xml:space="preserve">Figure 6), </w:t>
      </w:r>
      <w:r w:rsidRPr="007D7955">
        <w:rPr>
          <w:color w:val="auto"/>
          <w:lang w:val="en-US"/>
        </w:rPr>
        <w:t xml:space="preserve">the </w:t>
      </w:r>
      <w:r w:rsidR="00FF7704" w:rsidRPr="007D7955">
        <w:rPr>
          <w:color w:val="auto"/>
          <w:lang w:val="en-US"/>
        </w:rPr>
        <w:t>contact</w:t>
      </w:r>
      <w:r w:rsidRPr="007D7955">
        <w:rPr>
          <w:color w:val="auto"/>
          <w:lang w:val="en-US"/>
        </w:rPr>
        <w:t xml:space="preserve"> angle decrease</w:t>
      </w:r>
      <w:r w:rsidR="00FF7704" w:rsidRPr="007D7955">
        <w:rPr>
          <w:color w:val="auto"/>
          <w:lang w:val="en-US"/>
        </w:rPr>
        <w:t>s</w:t>
      </w:r>
      <w:r w:rsidRPr="007D7955">
        <w:rPr>
          <w:color w:val="auto"/>
          <w:lang w:val="en-US"/>
        </w:rPr>
        <w:t xml:space="preserve">. This </w:t>
      </w:r>
      <w:r w:rsidR="00FF7704" w:rsidRPr="007D7955">
        <w:rPr>
          <w:color w:val="auto"/>
          <w:lang w:val="en-US"/>
        </w:rPr>
        <w:t xml:space="preserve">again </w:t>
      </w:r>
      <w:r w:rsidRPr="007D7955">
        <w:rPr>
          <w:color w:val="auto"/>
          <w:lang w:val="en-US"/>
        </w:rPr>
        <w:t xml:space="preserve">can be explained </w:t>
      </w:r>
      <w:r w:rsidR="00FF7704" w:rsidRPr="007D7955">
        <w:rPr>
          <w:color w:val="auto"/>
          <w:lang w:val="en-US"/>
        </w:rPr>
        <w:t xml:space="preserve">with the </w:t>
      </w:r>
      <w:r w:rsidR="00A34E0D" w:rsidRPr="007D7955">
        <w:rPr>
          <w:color w:val="auto"/>
          <w:lang w:val="en-US"/>
        </w:rPr>
        <w:t>obstruction</w:t>
      </w:r>
      <w:r w:rsidR="00FF7704" w:rsidRPr="007D7955">
        <w:rPr>
          <w:color w:val="auto"/>
          <w:lang w:val="en-US"/>
        </w:rPr>
        <w:t xml:space="preserve"> of pitch penetration into the coke pores by </w:t>
      </w:r>
      <w:r w:rsidR="000B22F8" w:rsidRPr="007D7955">
        <w:rPr>
          <w:color w:val="auto"/>
          <w:lang w:val="en-US"/>
        </w:rPr>
        <w:t xml:space="preserve">the </w:t>
      </w:r>
      <w:r w:rsidR="00FF7704" w:rsidRPr="007D7955">
        <w:rPr>
          <w:color w:val="auto"/>
          <w:lang w:val="en-US"/>
        </w:rPr>
        <w:t>large</w:t>
      </w:r>
      <w:r w:rsidRPr="007D7955">
        <w:rPr>
          <w:color w:val="auto"/>
          <w:lang w:val="en-US"/>
        </w:rPr>
        <w:t xml:space="preserve"> QI </w:t>
      </w:r>
      <w:r w:rsidR="00FF7704" w:rsidRPr="007D7955">
        <w:rPr>
          <w:color w:val="auto"/>
          <w:lang w:val="en-US"/>
        </w:rPr>
        <w:t>particles</w:t>
      </w:r>
      <w:r w:rsidRPr="007D7955">
        <w:rPr>
          <w:color w:val="auto"/>
          <w:lang w:val="en-US"/>
        </w:rPr>
        <w:t xml:space="preserve">. </w:t>
      </w:r>
      <w:r w:rsidR="00FF7704" w:rsidRPr="007D7955">
        <w:rPr>
          <w:color w:val="auto"/>
          <w:lang w:val="en-US"/>
        </w:rPr>
        <w:t>The general tendency observed with ANN might explain why certain researcher</w:t>
      </w:r>
      <w:r w:rsidR="000B22F8" w:rsidRPr="007D7955">
        <w:rPr>
          <w:color w:val="auto"/>
          <w:lang w:val="en-US"/>
        </w:rPr>
        <w:t>s</w:t>
      </w:r>
      <w:r w:rsidR="00FF7704" w:rsidRPr="007D7955">
        <w:rPr>
          <w:color w:val="auto"/>
          <w:lang w:val="en-US"/>
        </w:rPr>
        <w:t xml:space="preserve"> couldn’t establish </w:t>
      </w:r>
      <w:r w:rsidR="000B22F8" w:rsidRPr="007D7955">
        <w:rPr>
          <w:color w:val="auto"/>
          <w:lang w:val="en-US"/>
        </w:rPr>
        <w:t>a</w:t>
      </w:r>
      <w:r w:rsidR="00FF7704" w:rsidRPr="007D7955">
        <w:rPr>
          <w:color w:val="auto"/>
          <w:lang w:val="en-US"/>
        </w:rPr>
        <w:t xml:space="preserve"> </w:t>
      </w:r>
      <w:r w:rsidR="000B22F8" w:rsidRPr="007D7955">
        <w:rPr>
          <w:color w:val="auto"/>
          <w:lang w:val="en-US"/>
        </w:rPr>
        <w:t>relation</w:t>
      </w:r>
      <w:r w:rsidR="00FF7704" w:rsidRPr="007D7955">
        <w:rPr>
          <w:color w:val="auto"/>
          <w:lang w:val="en-US"/>
        </w:rPr>
        <w:t xml:space="preserve"> between BR and contact angle while others observed improved wetting with increasing BR.</w:t>
      </w:r>
    </w:p>
    <w:p w:rsidR="00FF7704" w:rsidRPr="00FF7704" w:rsidRDefault="00FF7704" w:rsidP="00FF7704">
      <w:pPr>
        <w:pStyle w:val="Default"/>
        <w:spacing w:after="120"/>
        <w:rPr>
          <w:color w:val="FF0000"/>
          <w:lang w:val="en-US"/>
        </w:rPr>
      </w:pPr>
    </w:p>
    <w:p w:rsidR="006466CF" w:rsidRDefault="00367D05" w:rsidP="00FF7704">
      <w:pPr>
        <w:spacing w:after="120" w:line="240" w:lineRule="auto"/>
        <w:jc w:val="center"/>
        <w:rPr>
          <w:rFonts w:ascii="Times New Roman" w:hAnsi="Times New Roman"/>
          <w:color w:val="0070C0"/>
          <w:sz w:val="24"/>
          <w:szCs w:val="24"/>
          <w:lang w:val="en-US"/>
        </w:rPr>
      </w:pPr>
      <w:r w:rsidRPr="00367D05">
        <w:rPr>
          <w:rFonts w:ascii="Times New Roman" w:hAnsi="Times New Roman"/>
          <w:noProof/>
          <w:color w:val="0070C0"/>
          <w:sz w:val="24"/>
          <w:szCs w:val="24"/>
          <w:lang w:val="fr-CA" w:eastAsia="fr-CA"/>
        </w:rPr>
        <mc:AlternateContent>
          <mc:Choice Requires="wps">
            <w:drawing>
              <wp:anchor distT="0" distB="0" distL="114300" distR="114300" simplePos="0" relativeHeight="251665408" behindDoc="0" locked="0" layoutInCell="1" allowOverlap="1" wp14:anchorId="065FF4B0" wp14:editId="2A3AB5D7">
                <wp:simplePos x="0" y="0"/>
                <wp:positionH relativeFrom="column">
                  <wp:posOffset>4102100</wp:posOffset>
                </wp:positionH>
                <wp:positionV relativeFrom="paragraph">
                  <wp:posOffset>1374140</wp:posOffset>
                </wp:positionV>
                <wp:extent cx="222250"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62255"/>
                        </a:xfrm>
                        <a:prstGeom prst="rect">
                          <a:avLst/>
                        </a:prstGeom>
                        <a:noFill/>
                        <a:ln w="9525">
                          <a:noFill/>
                          <a:miter lim="800000"/>
                          <a:headEnd/>
                          <a:tailEnd/>
                        </a:ln>
                      </wps:spPr>
                      <wps:txbx>
                        <w:txbxContent>
                          <w:p w:rsidR="00DD33B9" w:rsidRPr="00367D05" w:rsidRDefault="00DD33B9">
                            <w:pPr>
                              <w:rPr>
                                <w:rFonts w:ascii="Times New Roman" w:hAnsi="Times New Roman"/>
                                <w:b/>
                                <w:sz w:val="24"/>
                                <w:szCs w:val="24"/>
                                <w:lang w:val="en-US"/>
                              </w:rPr>
                            </w:pPr>
                            <w:r w:rsidRPr="00367D05">
                              <w:rPr>
                                <w:rFonts w:ascii="Times New Roman" w:hAnsi="Times New Roman"/>
                                <w:b/>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3pt;margin-top:108.2pt;width:17.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" filled="f" stroked="f">
                <v:textbox>
                  <w:txbxContent>
                    <w:p w:rsidR="00DD33B9" w:rsidRPr="00367D05" w:rsidRDefault="00DD33B9">
                      <w:pPr>
                        <w:rPr>
                          <w:rFonts w:ascii="Times New Roman" w:hAnsi="Times New Roman"/>
                          <w:b/>
                          <w:sz w:val="24"/>
                          <w:szCs w:val="24"/>
                          <w:lang w:val="en-US"/>
                        </w:rPr>
                      </w:pPr>
                      <w:r w:rsidRPr="00367D05">
                        <w:rPr>
                          <w:rFonts w:ascii="Times New Roman" w:hAnsi="Times New Roman"/>
                          <w:b/>
                          <w:sz w:val="24"/>
                          <w:szCs w:val="24"/>
                        </w:rPr>
                        <w:t>1</w:t>
                      </w:r>
                    </w:p>
                  </w:txbxContent>
                </v:textbox>
              </v:shape>
            </w:pict>
          </mc:Fallback>
        </mc:AlternateContent>
      </w:r>
      <w:r w:rsidRPr="00367D05">
        <w:rPr>
          <w:rFonts w:ascii="Times New Roman" w:hAnsi="Times New Roman"/>
          <w:noProof/>
          <w:color w:val="0070C0"/>
          <w:sz w:val="24"/>
          <w:szCs w:val="24"/>
          <w:lang w:val="fr-CA" w:eastAsia="fr-CA"/>
        </w:rPr>
        <mc:AlternateContent>
          <mc:Choice Requires="wps">
            <w:drawing>
              <wp:anchor distT="0" distB="0" distL="114300" distR="114300" simplePos="0" relativeHeight="251667456" behindDoc="0" locked="0" layoutInCell="1" allowOverlap="1" wp14:anchorId="2DB8F0BB" wp14:editId="2AF7FADF">
                <wp:simplePos x="0" y="0"/>
                <wp:positionH relativeFrom="column">
                  <wp:posOffset>4032250</wp:posOffset>
                </wp:positionH>
                <wp:positionV relativeFrom="paragraph">
                  <wp:posOffset>970280</wp:posOffset>
                </wp:positionV>
                <wp:extent cx="222250" cy="26225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62255"/>
                        </a:xfrm>
                        <a:prstGeom prst="rect">
                          <a:avLst/>
                        </a:prstGeom>
                        <a:noFill/>
                        <a:ln w="9525">
                          <a:noFill/>
                          <a:miter lim="800000"/>
                          <a:headEnd/>
                          <a:tailEnd/>
                        </a:ln>
                      </wps:spPr>
                      <wps:txbx>
                        <w:txbxContent>
                          <w:p w:rsidR="00DD33B9" w:rsidRPr="00367D05" w:rsidRDefault="00DD33B9" w:rsidP="00367D05">
                            <w:pPr>
                              <w:rPr>
                                <w:rFonts w:ascii="Times New Roman" w:hAnsi="Times New Roman"/>
                                <w:b/>
                                <w:sz w:val="24"/>
                                <w:szCs w:val="24"/>
                                <w:lang w:val="fr-CA"/>
                              </w:rPr>
                            </w:pPr>
                            <w:r>
                              <w:rPr>
                                <w:rFonts w:ascii="Times New Roman" w:hAnsi="Times New Roman"/>
                                <w:b/>
                                <w:sz w:val="24"/>
                                <w:szCs w:val="24"/>
                                <w:lang w:val="fr-C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7.5pt;margin-top:76.4pt;width:17.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" filled="f" stroked="f">
                <v:textbox>
                  <w:txbxContent>
                    <w:p w:rsidR="00DD33B9" w:rsidRPr="00367D05" w:rsidRDefault="00DD33B9" w:rsidP="00367D05">
                      <w:pPr>
                        <w:rPr>
                          <w:rFonts w:ascii="Times New Roman" w:hAnsi="Times New Roman"/>
                          <w:b/>
                          <w:sz w:val="24"/>
                          <w:szCs w:val="24"/>
                          <w:lang w:val="fr-CA"/>
                        </w:rPr>
                      </w:pPr>
                      <w:r>
                        <w:rPr>
                          <w:rFonts w:ascii="Times New Roman" w:hAnsi="Times New Roman"/>
                          <w:b/>
                          <w:sz w:val="24"/>
                          <w:szCs w:val="24"/>
                          <w:lang w:val="fr-CA"/>
                        </w:rPr>
                        <w:t>2</w:t>
                      </w:r>
                    </w:p>
                  </w:txbxContent>
                </v:textbox>
              </v:shape>
            </w:pict>
          </mc:Fallback>
        </mc:AlternateContent>
      </w:r>
      <w:r w:rsidR="001157D5">
        <w:rPr>
          <w:rFonts w:ascii="Times New Roman" w:hAnsi="Times New Roman"/>
          <w:noProof/>
          <w:color w:val="0070C0"/>
          <w:sz w:val="24"/>
          <w:szCs w:val="24"/>
          <w:lang w:val="fr-CA" w:eastAsia="fr-CA"/>
        </w:rPr>
        <w:drawing>
          <wp:inline distT="0" distB="0" distL="0" distR="0" wp14:anchorId="4D68F8AD">
            <wp:extent cx="4139565" cy="251777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9565" cy="2517775"/>
                    </a:xfrm>
                    <a:prstGeom prst="rect">
                      <a:avLst/>
                    </a:prstGeom>
                    <a:noFill/>
                  </pic:spPr>
                </pic:pic>
              </a:graphicData>
            </a:graphic>
          </wp:inline>
        </w:drawing>
      </w:r>
    </w:p>
    <w:p w:rsidR="00FF7704" w:rsidRPr="00682997" w:rsidRDefault="00FF7704" w:rsidP="00C319B0">
      <w:pPr>
        <w:spacing w:after="0" w:line="240" w:lineRule="auto"/>
        <w:jc w:val="center"/>
        <w:rPr>
          <w:rFonts w:ascii="Times New Roman" w:hAnsi="Times New Roman"/>
          <w:sz w:val="24"/>
          <w:szCs w:val="24"/>
          <w:lang w:val="en-US"/>
        </w:rPr>
      </w:pPr>
      <w:r w:rsidRPr="00682997">
        <w:rPr>
          <w:rFonts w:ascii="Times New Roman" w:hAnsi="Times New Roman"/>
          <w:sz w:val="24"/>
          <w:szCs w:val="24"/>
          <w:lang w:val="en-US"/>
        </w:rPr>
        <w:t xml:space="preserve">Figure 6: </w:t>
      </w:r>
      <w:r w:rsidR="00A93347" w:rsidRPr="00682997">
        <w:rPr>
          <w:rFonts w:ascii="Times New Roman" w:hAnsi="Times New Roman"/>
          <w:sz w:val="24"/>
          <w:szCs w:val="24"/>
          <w:lang w:val="en-US"/>
        </w:rPr>
        <w:t xml:space="preserve">Effect of BR on </w:t>
      </w:r>
      <w:r w:rsidRPr="00682997">
        <w:rPr>
          <w:rFonts w:ascii="Times New Roman" w:hAnsi="Times New Roman"/>
          <w:sz w:val="24"/>
          <w:szCs w:val="24"/>
          <w:lang w:val="en-US"/>
        </w:rPr>
        <w:t xml:space="preserve">Contact </w:t>
      </w:r>
      <w:r w:rsidRPr="002F0C60">
        <w:rPr>
          <w:rFonts w:ascii="Times New Roman" w:hAnsi="Times New Roman"/>
          <w:sz w:val="24"/>
          <w:szCs w:val="24"/>
          <w:lang w:val="en-US"/>
        </w:rPr>
        <w:t>Angle</w:t>
      </w:r>
      <w:r w:rsidR="000A13F8" w:rsidRPr="002F0C60">
        <w:rPr>
          <w:rFonts w:ascii="Times New Roman" w:hAnsi="Times New Roman"/>
          <w:sz w:val="24"/>
          <w:szCs w:val="24"/>
          <w:lang w:val="en-US"/>
        </w:rPr>
        <w:t xml:space="preserve"> Predicted with ANN</w:t>
      </w:r>
    </w:p>
    <w:p w:rsidR="00A93347" w:rsidRPr="003A52D8" w:rsidRDefault="00A93347" w:rsidP="00FF7704">
      <w:pPr>
        <w:jc w:val="center"/>
        <w:rPr>
          <w:rFonts w:ascii="Times New Roman" w:hAnsi="Times New Roman"/>
          <w:color w:val="0070C0"/>
          <w:sz w:val="24"/>
          <w:szCs w:val="24"/>
          <w:lang w:val="en-US"/>
        </w:rPr>
      </w:pPr>
    </w:p>
    <w:p w:rsidR="007522ED" w:rsidRDefault="00475757" w:rsidP="00C71545">
      <w:pPr>
        <w:spacing w:after="0" w:line="240" w:lineRule="auto"/>
        <w:rPr>
          <w:rFonts w:ascii="Times New Roman" w:hAnsi="Times New Roman"/>
          <w:b/>
          <w:i/>
          <w:sz w:val="24"/>
          <w:szCs w:val="24"/>
          <w:lang w:val="en-US"/>
        </w:rPr>
      </w:pPr>
      <w:r w:rsidRPr="007D7955">
        <w:rPr>
          <w:rFonts w:ascii="Times New Roman" w:hAnsi="Times New Roman"/>
          <w:b/>
          <w:i/>
          <w:sz w:val="24"/>
          <w:szCs w:val="24"/>
          <w:lang w:val="en-US"/>
        </w:rPr>
        <w:t>Prediction of Dry Aggregate Density from G</w:t>
      </w:r>
      <w:r w:rsidR="007522ED" w:rsidRPr="007D7955">
        <w:rPr>
          <w:rFonts w:ascii="Times New Roman" w:hAnsi="Times New Roman"/>
          <w:b/>
          <w:i/>
          <w:sz w:val="24"/>
          <w:szCs w:val="24"/>
          <w:lang w:val="en-US"/>
        </w:rPr>
        <w:t>ranulometry</w:t>
      </w:r>
    </w:p>
    <w:p w:rsidR="00C71545" w:rsidRPr="007D7955" w:rsidRDefault="00C71545" w:rsidP="00C71545">
      <w:pPr>
        <w:spacing w:after="0" w:line="240" w:lineRule="auto"/>
        <w:rPr>
          <w:rFonts w:ascii="Times New Roman" w:hAnsi="Times New Roman"/>
          <w:b/>
          <w:i/>
          <w:sz w:val="24"/>
          <w:szCs w:val="24"/>
          <w:lang w:val="en-US"/>
        </w:rPr>
      </w:pPr>
    </w:p>
    <w:p w:rsidR="00A66239" w:rsidRDefault="007522ED" w:rsidP="00C319B0">
      <w:pPr>
        <w:spacing w:after="0" w:line="240" w:lineRule="auto"/>
        <w:jc w:val="both"/>
        <w:rPr>
          <w:rFonts w:ascii="Times New Roman" w:hAnsi="Times New Roman"/>
          <w:sz w:val="24"/>
          <w:szCs w:val="24"/>
          <w:lang w:val="en-US"/>
        </w:rPr>
      </w:pPr>
      <w:r w:rsidRPr="007D7955">
        <w:rPr>
          <w:rFonts w:ascii="Times New Roman" w:hAnsi="Times New Roman"/>
          <w:sz w:val="24"/>
          <w:szCs w:val="24"/>
          <w:lang w:val="en-US"/>
        </w:rPr>
        <w:t xml:space="preserve">The carbon anodes are made of pitch as binder and dry aggregate (coke, butts, and recycled anodes) as filler material. Granulometry of the dry aggregates is one of the key parameters that control the anode properties. </w:t>
      </w:r>
      <w:r w:rsidR="00A66239" w:rsidRPr="007D7955">
        <w:rPr>
          <w:rFonts w:ascii="Times New Roman" w:hAnsi="Times New Roman"/>
          <w:sz w:val="24"/>
          <w:szCs w:val="24"/>
          <w:lang w:val="en-US"/>
        </w:rPr>
        <w:t xml:space="preserve">The raw material properties change continuously. </w:t>
      </w:r>
      <w:r w:rsidRPr="007D7955">
        <w:rPr>
          <w:rFonts w:ascii="Times New Roman" w:hAnsi="Times New Roman"/>
          <w:sz w:val="24"/>
          <w:szCs w:val="24"/>
          <w:lang w:val="en-US"/>
        </w:rPr>
        <w:t xml:space="preserve">It is </w:t>
      </w:r>
      <w:r w:rsidRPr="007D7955">
        <w:rPr>
          <w:rFonts w:ascii="Times New Roman" w:hAnsi="Times New Roman"/>
          <w:sz w:val="24"/>
          <w:szCs w:val="24"/>
          <w:lang w:val="en-US"/>
        </w:rPr>
        <w:lastRenderedPageBreak/>
        <w:t xml:space="preserve">difficult to do experiments every time to find the </w:t>
      </w:r>
      <w:r w:rsidR="00A66239" w:rsidRPr="007D7955">
        <w:rPr>
          <w:rFonts w:ascii="Times New Roman" w:hAnsi="Times New Roman"/>
          <w:sz w:val="24"/>
          <w:szCs w:val="24"/>
          <w:lang w:val="en-US"/>
        </w:rPr>
        <w:t>suitable</w:t>
      </w:r>
      <w:r w:rsidRPr="007D7955">
        <w:rPr>
          <w:rFonts w:ascii="Times New Roman" w:hAnsi="Times New Roman"/>
          <w:sz w:val="24"/>
          <w:szCs w:val="24"/>
          <w:lang w:val="en-US"/>
        </w:rPr>
        <w:t xml:space="preserve"> granulometry corresponding to a desired dry aggregate density. The objective of this work is to develop an ANN model that can predict dry aggregate density for different</w:t>
      </w:r>
      <w:r w:rsidR="007D7955" w:rsidRPr="007D7955">
        <w:rPr>
          <w:rFonts w:ascii="Times New Roman" w:hAnsi="Times New Roman"/>
          <w:sz w:val="24"/>
          <w:szCs w:val="24"/>
          <w:lang w:val="en-US"/>
        </w:rPr>
        <w:t xml:space="preserve"> </w:t>
      </w:r>
      <w:r w:rsidRPr="007D7955">
        <w:rPr>
          <w:rFonts w:ascii="Times New Roman" w:hAnsi="Times New Roman"/>
          <w:sz w:val="24"/>
          <w:szCs w:val="24"/>
          <w:lang w:val="en-US"/>
        </w:rPr>
        <w:t xml:space="preserve">granulometry without performing </w:t>
      </w:r>
      <w:r w:rsidR="00A66239" w:rsidRPr="007D7955">
        <w:rPr>
          <w:rFonts w:ascii="Times New Roman" w:hAnsi="Times New Roman"/>
          <w:sz w:val="24"/>
          <w:szCs w:val="24"/>
          <w:lang w:val="en-US"/>
        </w:rPr>
        <w:t>numerous</w:t>
      </w:r>
      <w:r w:rsidRPr="007D7955">
        <w:rPr>
          <w:rFonts w:ascii="Times New Roman" w:hAnsi="Times New Roman"/>
          <w:sz w:val="24"/>
          <w:szCs w:val="24"/>
          <w:lang w:val="en-US"/>
        </w:rPr>
        <w:t xml:space="preserve"> experiments. To develop the model</w:t>
      </w:r>
      <w:r w:rsidR="00A66239" w:rsidRPr="007D7955">
        <w:rPr>
          <w:rFonts w:ascii="Times New Roman" w:hAnsi="Times New Roman"/>
          <w:sz w:val="24"/>
          <w:szCs w:val="24"/>
          <w:lang w:val="en-US"/>
        </w:rPr>
        <w:t>,</w:t>
      </w:r>
      <w:r w:rsidRPr="007D7955">
        <w:rPr>
          <w:rFonts w:ascii="Times New Roman" w:hAnsi="Times New Roman"/>
          <w:sz w:val="24"/>
          <w:szCs w:val="24"/>
          <w:lang w:val="en-US"/>
        </w:rPr>
        <w:t xml:space="preserve"> a number of experiments were performed</w:t>
      </w:r>
      <w:r w:rsidR="002F7A42" w:rsidRPr="007D7955">
        <w:rPr>
          <w:rFonts w:ascii="Times New Roman" w:hAnsi="Times New Roman"/>
          <w:sz w:val="24"/>
          <w:szCs w:val="24"/>
          <w:lang w:val="en-US"/>
        </w:rPr>
        <w:t>,</w:t>
      </w:r>
      <w:r w:rsidRPr="007D7955">
        <w:rPr>
          <w:rFonts w:ascii="Times New Roman" w:hAnsi="Times New Roman"/>
          <w:sz w:val="24"/>
          <w:szCs w:val="24"/>
          <w:lang w:val="en-US"/>
        </w:rPr>
        <w:t xml:space="preserve"> and the tapped densi</w:t>
      </w:r>
      <w:r w:rsidR="00A66239" w:rsidRPr="007D7955">
        <w:rPr>
          <w:rFonts w:ascii="Times New Roman" w:hAnsi="Times New Roman"/>
          <w:sz w:val="24"/>
          <w:szCs w:val="24"/>
          <w:lang w:val="en-US"/>
        </w:rPr>
        <w:t>t</w:t>
      </w:r>
      <w:r w:rsidRPr="007D7955">
        <w:rPr>
          <w:rFonts w:ascii="Times New Roman" w:hAnsi="Times New Roman"/>
          <w:sz w:val="24"/>
          <w:szCs w:val="24"/>
          <w:lang w:val="en-US"/>
        </w:rPr>
        <w:t xml:space="preserve">ies of dry aggregates </w:t>
      </w:r>
      <w:r w:rsidR="00A66239" w:rsidRPr="007D7955">
        <w:rPr>
          <w:rFonts w:ascii="Times New Roman" w:hAnsi="Times New Roman"/>
          <w:sz w:val="24"/>
          <w:szCs w:val="24"/>
          <w:lang w:val="en-US"/>
        </w:rPr>
        <w:t xml:space="preserve">with </w:t>
      </w:r>
      <w:r w:rsidRPr="007D7955">
        <w:rPr>
          <w:rFonts w:ascii="Times New Roman" w:hAnsi="Times New Roman"/>
          <w:sz w:val="24"/>
          <w:szCs w:val="24"/>
          <w:lang w:val="en-US"/>
        </w:rPr>
        <w:t>known granulometry were measured. The results were used to train the</w:t>
      </w:r>
      <w:r w:rsidR="00A66239" w:rsidRPr="007D7955">
        <w:rPr>
          <w:rFonts w:ascii="Times New Roman" w:hAnsi="Times New Roman"/>
          <w:sz w:val="24"/>
          <w:szCs w:val="24"/>
          <w:lang w:val="en-US"/>
        </w:rPr>
        <w:t xml:space="preserve"> artificial neural network. The p</w:t>
      </w:r>
      <w:r w:rsidRPr="007D7955">
        <w:rPr>
          <w:rFonts w:ascii="Times New Roman" w:hAnsi="Times New Roman"/>
          <w:sz w:val="24"/>
          <w:szCs w:val="24"/>
          <w:lang w:val="en-US"/>
        </w:rPr>
        <w:t xml:space="preserve">ercentage of recycled anodes in </w:t>
      </w:r>
      <w:r w:rsidR="00A66239" w:rsidRPr="007D7955">
        <w:rPr>
          <w:rFonts w:ascii="Times New Roman" w:hAnsi="Times New Roman"/>
          <w:sz w:val="24"/>
          <w:szCs w:val="24"/>
          <w:lang w:val="en-US"/>
        </w:rPr>
        <w:t>an anode</w:t>
      </w:r>
      <w:r w:rsidRPr="007D7955">
        <w:rPr>
          <w:rFonts w:ascii="Times New Roman" w:hAnsi="Times New Roman"/>
          <w:sz w:val="24"/>
          <w:szCs w:val="24"/>
          <w:lang w:val="en-US"/>
        </w:rPr>
        <w:t xml:space="preserve"> recipe usually does not </w:t>
      </w:r>
      <w:r w:rsidR="00A66239" w:rsidRPr="007D7955">
        <w:rPr>
          <w:rFonts w:ascii="Times New Roman" w:hAnsi="Times New Roman"/>
          <w:sz w:val="24"/>
          <w:szCs w:val="24"/>
          <w:lang w:val="en-US"/>
        </w:rPr>
        <w:t xml:space="preserve">significantly </w:t>
      </w:r>
      <w:r w:rsidRPr="007D7955">
        <w:rPr>
          <w:rFonts w:ascii="Times New Roman" w:hAnsi="Times New Roman"/>
          <w:sz w:val="24"/>
          <w:szCs w:val="24"/>
          <w:lang w:val="en-US"/>
        </w:rPr>
        <w:t>vary</w:t>
      </w:r>
      <w:r w:rsidR="00A66239" w:rsidRPr="007D7955">
        <w:rPr>
          <w:rFonts w:ascii="Times New Roman" w:hAnsi="Times New Roman"/>
          <w:sz w:val="24"/>
          <w:szCs w:val="24"/>
          <w:lang w:val="en-US"/>
        </w:rPr>
        <w:t>. In addition, t</w:t>
      </w:r>
      <w:r w:rsidRPr="007D7955">
        <w:rPr>
          <w:rFonts w:ascii="Times New Roman" w:hAnsi="Times New Roman"/>
          <w:sz w:val="24"/>
          <w:szCs w:val="24"/>
          <w:lang w:val="en-US"/>
        </w:rPr>
        <w:t>h</w:t>
      </w:r>
      <w:r w:rsidR="00A66239" w:rsidRPr="007D7955">
        <w:rPr>
          <w:rFonts w:ascii="Times New Roman" w:hAnsi="Times New Roman"/>
          <w:sz w:val="24"/>
          <w:szCs w:val="24"/>
          <w:lang w:val="en-US"/>
        </w:rPr>
        <w:t xml:space="preserve">is </w:t>
      </w:r>
      <w:r w:rsidRPr="007D7955">
        <w:rPr>
          <w:rFonts w:ascii="Times New Roman" w:hAnsi="Times New Roman"/>
          <w:sz w:val="24"/>
          <w:szCs w:val="24"/>
          <w:lang w:val="en-US"/>
        </w:rPr>
        <w:t xml:space="preserve">percentage is usually low </w:t>
      </w:r>
      <w:r w:rsidR="00A66239" w:rsidRPr="007D7955">
        <w:rPr>
          <w:rFonts w:ascii="Times New Roman" w:hAnsi="Times New Roman"/>
          <w:sz w:val="24"/>
          <w:szCs w:val="24"/>
          <w:lang w:val="en-US"/>
        </w:rPr>
        <w:t xml:space="preserve">and </w:t>
      </w:r>
      <w:r w:rsidRPr="007D7955">
        <w:rPr>
          <w:rFonts w:ascii="Times New Roman" w:hAnsi="Times New Roman"/>
          <w:sz w:val="24"/>
          <w:szCs w:val="24"/>
          <w:lang w:val="en-US"/>
        </w:rPr>
        <w:t xml:space="preserve">can be obtained </w:t>
      </w:r>
      <w:r w:rsidR="00A66239" w:rsidRPr="007D7955">
        <w:rPr>
          <w:rFonts w:ascii="Times New Roman" w:hAnsi="Times New Roman"/>
          <w:sz w:val="24"/>
          <w:szCs w:val="24"/>
          <w:lang w:val="en-US"/>
        </w:rPr>
        <w:t xml:space="preserve">as the </w:t>
      </w:r>
      <w:r w:rsidR="0013262F" w:rsidRPr="007D7955">
        <w:rPr>
          <w:rFonts w:ascii="Times New Roman" w:hAnsi="Times New Roman"/>
          <w:sz w:val="24"/>
          <w:szCs w:val="24"/>
          <w:lang w:val="en-US"/>
        </w:rPr>
        <w:t xml:space="preserve">difference between the total </w:t>
      </w:r>
      <w:r w:rsidR="00A66239" w:rsidRPr="007D7955">
        <w:rPr>
          <w:rFonts w:ascii="Times New Roman" w:hAnsi="Times New Roman"/>
          <w:sz w:val="24"/>
          <w:szCs w:val="24"/>
          <w:lang w:val="en-US"/>
        </w:rPr>
        <w:t>(100</w:t>
      </w:r>
      <w:r w:rsidR="002F7A42" w:rsidRPr="007D7955">
        <w:rPr>
          <w:rFonts w:ascii="Times New Roman" w:hAnsi="Times New Roman"/>
          <w:sz w:val="24"/>
          <w:szCs w:val="24"/>
          <w:lang w:val="en-US"/>
        </w:rPr>
        <w:t>%</w:t>
      </w:r>
      <w:r w:rsidR="00A66239" w:rsidRPr="007D7955">
        <w:rPr>
          <w:rFonts w:ascii="Times New Roman" w:hAnsi="Times New Roman"/>
          <w:sz w:val="24"/>
          <w:szCs w:val="24"/>
          <w:lang w:val="en-US"/>
        </w:rPr>
        <w:t xml:space="preserve">) and </w:t>
      </w:r>
      <w:r w:rsidRPr="007D7955">
        <w:rPr>
          <w:rFonts w:ascii="Times New Roman" w:hAnsi="Times New Roman"/>
          <w:sz w:val="24"/>
          <w:szCs w:val="24"/>
          <w:lang w:val="en-US"/>
        </w:rPr>
        <w:t xml:space="preserve">the </w:t>
      </w:r>
      <w:r w:rsidR="00A66239" w:rsidRPr="007D7955">
        <w:rPr>
          <w:rFonts w:ascii="Times New Roman" w:hAnsi="Times New Roman"/>
          <w:sz w:val="24"/>
          <w:szCs w:val="24"/>
          <w:lang w:val="en-US"/>
        </w:rPr>
        <w:t>sum of the percentages of other granulometries</w:t>
      </w:r>
      <w:r w:rsidR="0013262F" w:rsidRPr="007D7955">
        <w:rPr>
          <w:rFonts w:ascii="Times New Roman" w:hAnsi="Times New Roman"/>
          <w:sz w:val="24"/>
          <w:szCs w:val="24"/>
          <w:lang w:val="en-US"/>
        </w:rPr>
        <w:t>. Therefore,</w:t>
      </w:r>
      <w:r w:rsidRPr="007D7955">
        <w:rPr>
          <w:rFonts w:ascii="Times New Roman" w:hAnsi="Times New Roman"/>
          <w:sz w:val="24"/>
          <w:szCs w:val="24"/>
          <w:lang w:val="en-US"/>
        </w:rPr>
        <w:t xml:space="preserve"> </w:t>
      </w:r>
      <w:r w:rsidR="00A66239" w:rsidRPr="007D7955">
        <w:rPr>
          <w:rFonts w:ascii="Times New Roman" w:hAnsi="Times New Roman"/>
          <w:sz w:val="24"/>
          <w:szCs w:val="24"/>
          <w:lang w:val="en-US"/>
        </w:rPr>
        <w:t xml:space="preserve">the percent of </w:t>
      </w:r>
      <w:r w:rsidR="00FA1682" w:rsidRPr="002F0C60">
        <w:rPr>
          <w:rFonts w:ascii="Times New Roman" w:hAnsi="Times New Roman"/>
          <w:sz w:val="24"/>
          <w:szCs w:val="24"/>
          <w:lang w:val="en-US"/>
        </w:rPr>
        <w:t>green and baked recycled</w:t>
      </w:r>
      <w:r w:rsidR="00A66239" w:rsidRPr="002F0C60">
        <w:rPr>
          <w:rFonts w:ascii="Times New Roman" w:hAnsi="Times New Roman"/>
          <w:sz w:val="24"/>
          <w:szCs w:val="24"/>
          <w:lang w:val="en-US"/>
        </w:rPr>
        <w:t xml:space="preserve"> anodes</w:t>
      </w:r>
      <w:r w:rsidRPr="002F0C60">
        <w:rPr>
          <w:rFonts w:ascii="Times New Roman" w:hAnsi="Times New Roman"/>
          <w:sz w:val="24"/>
          <w:szCs w:val="24"/>
          <w:lang w:val="en-US"/>
        </w:rPr>
        <w:t xml:space="preserve"> was</w:t>
      </w:r>
      <w:r w:rsidRPr="007D7955">
        <w:rPr>
          <w:rFonts w:ascii="Times New Roman" w:hAnsi="Times New Roman"/>
          <w:sz w:val="24"/>
          <w:szCs w:val="24"/>
          <w:lang w:val="en-US"/>
        </w:rPr>
        <w:t xml:space="preserve"> not used to train the ANN model. </w:t>
      </w:r>
      <w:r w:rsidRPr="002F0C60">
        <w:rPr>
          <w:rFonts w:ascii="Times New Roman" w:hAnsi="Times New Roman"/>
          <w:sz w:val="24"/>
          <w:szCs w:val="24"/>
          <w:lang w:val="en-US"/>
        </w:rPr>
        <w:t xml:space="preserve">Different size fractions of fresh coke </w:t>
      </w:r>
      <w:r w:rsidR="00000F93" w:rsidRPr="002F0C60">
        <w:rPr>
          <w:rFonts w:ascii="Times New Roman" w:hAnsi="Times New Roman"/>
          <w:sz w:val="24"/>
          <w:szCs w:val="24"/>
          <w:lang w:val="en-US"/>
        </w:rPr>
        <w:t>and</w:t>
      </w:r>
      <w:r w:rsidRPr="002F0C60">
        <w:rPr>
          <w:rFonts w:ascii="Times New Roman" w:hAnsi="Times New Roman"/>
          <w:sz w:val="24"/>
          <w:szCs w:val="24"/>
          <w:lang w:val="en-US"/>
        </w:rPr>
        <w:t xml:space="preserve"> </w:t>
      </w:r>
      <w:r w:rsidR="00000F93" w:rsidRPr="002F0C60">
        <w:rPr>
          <w:rFonts w:ascii="Times New Roman" w:hAnsi="Times New Roman"/>
          <w:sz w:val="24"/>
          <w:szCs w:val="24"/>
          <w:lang w:val="en-US"/>
        </w:rPr>
        <w:t>butts as well as</w:t>
      </w:r>
      <w:r w:rsidR="00713065" w:rsidRPr="002F0C60">
        <w:rPr>
          <w:rFonts w:ascii="Times New Roman" w:hAnsi="Times New Roman"/>
          <w:sz w:val="24"/>
          <w:szCs w:val="24"/>
          <w:lang w:val="en-US"/>
        </w:rPr>
        <w:t xml:space="preserve"> </w:t>
      </w:r>
      <w:r w:rsidR="00FA1682" w:rsidRPr="002F0C60">
        <w:rPr>
          <w:rFonts w:ascii="Times New Roman" w:hAnsi="Times New Roman"/>
          <w:sz w:val="24"/>
          <w:szCs w:val="24"/>
          <w:lang w:val="en-US"/>
        </w:rPr>
        <w:t>the percent</w:t>
      </w:r>
      <w:r w:rsidR="002F0C60" w:rsidRPr="002F0C60">
        <w:rPr>
          <w:rFonts w:ascii="Times New Roman" w:hAnsi="Times New Roman"/>
          <w:sz w:val="24"/>
          <w:szCs w:val="24"/>
          <w:lang w:val="en-US"/>
        </w:rPr>
        <w:t>ages</w:t>
      </w:r>
      <w:r w:rsidR="00FA1682" w:rsidRPr="002F0C60">
        <w:rPr>
          <w:rFonts w:ascii="Times New Roman" w:hAnsi="Times New Roman"/>
          <w:sz w:val="24"/>
          <w:szCs w:val="24"/>
          <w:lang w:val="en-US"/>
        </w:rPr>
        <w:t xml:space="preserve"> of </w:t>
      </w:r>
      <w:r w:rsidRPr="002F0C60">
        <w:rPr>
          <w:rFonts w:ascii="Times New Roman" w:hAnsi="Times New Roman"/>
          <w:sz w:val="24"/>
          <w:szCs w:val="24"/>
          <w:lang w:val="en-US"/>
        </w:rPr>
        <w:t>ball mill prod</w:t>
      </w:r>
      <w:r w:rsidRPr="007D7955">
        <w:rPr>
          <w:rFonts w:ascii="Times New Roman" w:hAnsi="Times New Roman"/>
          <w:sz w:val="24"/>
          <w:szCs w:val="24"/>
          <w:lang w:val="en-US"/>
        </w:rPr>
        <w:t>uct</w:t>
      </w:r>
      <w:r w:rsidR="00713065" w:rsidRPr="007D7955">
        <w:rPr>
          <w:rFonts w:ascii="Times New Roman" w:hAnsi="Times New Roman"/>
          <w:sz w:val="24"/>
          <w:szCs w:val="24"/>
          <w:lang w:val="en-US"/>
        </w:rPr>
        <w:t xml:space="preserve"> and filter dust </w:t>
      </w:r>
      <w:r w:rsidRPr="007D7955">
        <w:rPr>
          <w:rFonts w:ascii="Times New Roman" w:hAnsi="Times New Roman"/>
          <w:sz w:val="24"/>
          <w:szCs w:val="24"/>
          <w:lang w:val="en-US"/>
        </w:rPr>
        <w:t>were used as the input parameters</w:t>
      </w:r>
      <w:r w:rsidR="002F7A42" w:rsidRPr="007D7955">
        <w:rPr>
          <w:rFonts w:ascii="Times New Roman" w:hAnsi="Times New Roman"/>
          <w:sz w:val="24"/>
          <w:szCs w:val="24"/>
          <w:lang w:val="en-US"/>
        </w:rPr>
        <w:t>,</w:t>
      </w:r>
      <w:r w:rsidRPr="007D7955">
        <w:rPr>
          <w:rFonts w:ascii="Times New Roman" w:hAnsi="Times New Roman"/>
          <w:sz w:val="24"/>
          <w:szCs w:val="24"/>
          <w:lang w:val="en-US"/>
        </w:rPr>
        <w:t xml:space="preserve"> and the dry aggregate density was the output parameter. </w:t>
      </w:r>
    </w:p>
    <w:p w:rsidR="00C319B0" w:rsidRPr="007D7955" w:rsidRDefault="00C319B0" w:rsidP="00C319B0">
      <w:pPr>
        <w:spacing w:after="0" w:line="240" w:lineRule="auto"/>
        <w:jc w:val="both"/>
        <w:rPr>
          <w:rFonts w:ascii="Times New Roman" w:hAnsi="Times New Roman"/>
          <w:sz w:val="24"/>
          <w:szCs w:val="24"/>
          <w:lang w:val="en-US"/>
        </w:rPr>
      </w:pPr>
    </w:p>
    <w:p w:rsidR="001858E3" w:rsidRPr="009414AC" w:rsidRDefault="00D90FD4" w:rsidP="00C319B0">
      <w:pPr>
        <w:spacing w:after="0" w:line="240" w:lineRule="auto"/>
        <w:jc w:val="both"/>
        <w:rPr>
          <w:rFonts w:ascii="Times New Roman" w:hAnsi="Times New Roman"/>
          <w:sz w:val="24"/>
          <w:szCs w:val="24"/>
          <w:lang w:val="en-US"/>
        </w:rPr>
      </w:pPr>
      <w:r w:rsidRPr="00BA4AF6">
        <w:rPr>
          <w:rFonts w:ascii="Times New Roman" w:hAnsi="Times New Roman"/>
          <w:sz w:val="24"/>
          <w:szCs w:val="24"/>
          <w:lang w:val="en-US"/>
        </w:rPr>
        <w:t xml:space="preserve">A multilayered feed-forward ANN </w:t>
      </w:r>
      <w:r w:rsidR="00BA4AF6" w:rsidRPr="00BA4AF6">
        <w:rPr>
          <w:rFonts w:ascii="Times New Roman" w:hAnsi="Times New Roman"/>
          <w:sz w:val="24"/>
          <w:szCs w:val="24"/>
          <w:lang w:val="en-US"/>
        </w:rPr>
        <w:t xml:space="preserve">model </w:t>
      </w:r>
      <w:r w:rsidRPr="00BA4AF6">
        <w:rPr>
          <w:rFonts w:ascii="Times New Roman" w:hAnsi="Times New Roman"/>
          <w:sz w:val="24"/>
          <w:szCs w:val="24"/>
          <w:lang w:val="en-US"/>
        </w:rPr>
        <w:t xml:space="preserve">which can correlate the granulometry with </w:t>
      </w:r>
      <w:r w:rsidR="00BA4AF6" w:rsidRPr="00BA4AF6">
        <w:rPr>
          <w:rFonts w:ascii="Times New Roman" w:hAnsi="Times New Roman"/>
          <w:sz w:val="24"/>
          <w:szCs w:val="24"/>
          <w:lang w:val="en-US"/>
        </w:rPr>
        <w:t xml:space="preserve">the </w:t>
      </w:r>
      <w:r w:rsidRPr="00BA4AF6">
        <w:rPr>
          <w:rFonts w:ascii="Times New Roman" w:hAnsi="Times New Roman"/>
          <w:sz w:val="24"/>
          <w:szCs w:val="24"/>
          <w:lang w:val="en-US"/>
        </w:rPr>
        <w:t>aggregate density</w:t>
      </w:r>
      <w:r w:rsidR="00BA4AF6" w:rsidRPr="00BA4AF6">
        <w:rPr>
          <w:rFonts w:ascii="Times New Roman" w:hAnsi="Times New Roman"/>
          <w:sz w:val="24"/>
          <w:szCs w:val="24"/>
          <w:lang w:val="en-US"/>
        </w:rPr>
        <w:t xml:space="preserve"> was developed based on trial and error</w:t>
      </w:r>
      <w:r w:rsidRPr="00BA4AF6">
        <w:rPr>
          <w:rFonts w:ascii="Times New Roman" w:hAnsi="Times New Roman"/>
          <w:sz w:val="24"/>
          <w:szCs w:val="24"/>
          <w:lang w:val="en-US"/>
        </w:rPr>
        <w:t xml:space="preserve">. The structure of the network was similar to </w:t>
      </w:r>
      <w:r w:rsidR="00BA4AF6" w:rsidRPr="00BA4AF6">
        <w:rPr>
          <w:rFonts w:ascii="Times New Roman" w:hAnsi="Times New Roman"/>
          <w:sz w:val="24"/>
          <w:szCs w:val="24"/>
          <w:lang w:val="en-US"/>
        </w:rPr>
        <w:t>the one</w:t>
      </w:r>
      <w:r w:rsidRPr="00BA4AF6">
        <w:rPr>
          <w:rFonts w:ascii="Times New Roman" w:hAnsi="Times New Roman"/>
          <w:sz w:val="24"/>
          <w:szCs w:val="24"/>
          <w:lang w:val="en-US"/>
        </w:rPr>
        <w:t xml:space="preserve"> described earlier.</w:t>
      </w:r>
      <w:r w:rsidR="007522ED" w:rsidRPr="007D7955">
        <w:rPr>
          <w:rFonts w:ascii="Times New Roman" w:hAnsi="Times New Roman"/>
          <w:sz w:val="24"/>
          <w:szCs w:val="24"/>
          <w:lang w:val="en-US"/>
        </w:rPr>
        <w:t xml:space="preserve"> The prediction of the network was verified not only on the basis of R</w:t>
      </w:r>
      <w:r w:rsidR="007522ED" w:rsidRPr="007D7955">
        <w:rPr>
          <w:rFonts w:ascii="Times New Roman" w:hAnsi="Times New Roman"/>
          <w:sz w:val="24"/>
          <w:szCs w:val="24"/>
          <w:vertAlign w:val="superscript"/>
          <w:lang w:val="en-US"/>
        </w:rPr>
        <w:t>2</w:t>
      </w:r>
      <w:r w:rsidR="007522ED" w:rsidRPr="007D7955">
        <w:rPr>
          <w:rFonts w:ascii="Times New Roman" w:hAnsi="Times New Roman"/>
          <w:sz w:val="24"/>
          <w:szCs w:val="24"/>
          <w:lang w:val="en-US"/>
        </w:rPr>
        <w:t xml:space="preserve"> value of the plot of </w:t>
      </w:r>
      <w:r w:rsidR="002F7A42" w:rsidRPr="007D7955">
        <w:rPr>
          <w:rFonts w:ascii="Times New Roman" w:hAnsi="Times New Roman"/>
          <w:sz w:val="24"/>
          <w:szCs w:val="24"/>
          <w:lang w:val="en-US"/>
        </w:rPr>
        <w:t xml:space="preserve">the </w:t>
      </w:r>
      <w:r w:rsidR="007522ED" w:rsidRPr="007D7955">
        <w:rPr>
          <w:rFonts w:ascii="Times New Roman" w:hAnsi="Times New Roman"/>
          <w:sz w:val="24"/>
          <w:szCs w:val="24"/>
          <w:lang w:val="en-US"/>
        </w:rPr>
        <w:t xml:space="preserve">predicted </w:t>
      </w:r>
      <w:r w:rsidR="002F7A42" w:rsidRPr="007D7955">
        <w:rPr>
          <w:rFonts w:ascii="Times New Roman" w:hAnsi="Times New Roman"/>
          <w:sz w:val="24"/>
          <w:szCs w:val="24"/>
          <w:lang w:val="en-US"/>
        </w:rPr>
        <w:t>vs.</w:t>
      </w:r>
      <w:r w:rsidR="007522ED" w:rsidRPr="007D7955">
        <w:rPr>
          <w:rFonts w:ascii="Times New Roman" w:hAnsi="Times New Roman"/>
          <w:sz w:val="24"/>
          <w:szCs w:val="24"/>
          <w:lang w:val="en-US"/>
        </w:rPr>
        <w:t xml:space="preserve"> experimental results</w:t>
      </w:r>
      <w:r w:rsidR="002F7A42" w:rsidRPr="007D7955">
        <w:rPr>
          <w:rFonts w:ascii="Times New Roman" w:hAnsi="Times New Roman"/>
          <w:sz w:val="24"/>
          <w:szCs w:val="24"/>
          <w:lang w:val="en-US"/>
        </w:rPr>
        <w:t>,</w:t>
      </w:r>
      <w:r w:rsidR="007522ED" w:rsidRPr="007D7955">
        <w:rPr>
          <w:rFonts w:ascii="Times New Roman" w:hAnsi="Times New Roman"/>
          <w:sz w:val="24"/>
          <w:szCs w:val="24"/>
          <w:lang w:val="en-US"/>
        </w:rPr>
        <w:t xml:space="preserve"> but also on the percentage of correct prediction within a range of ±0.01g/cc. The R</w:t>
      </w:r>
      <w:r w:rsidR="007522ED" w:rsidRPr="007D7955">
        <w:rPr>
          <w:rFonts w:ascii="Times New Roman" w:hAnsi="Times New Roman"/>
          <w:sz w:val="24"/>
          <w:szCs w:val="24"/>
          <w:vertAlign w:val="superscript"/>
          <w:lang w:val="en-US"/>
        </w:rPr>
        <w:t>2</w:t>
      </w:r>
      <w:r w:rsidR="007522ED" w:rsidRPr="007D7955">
        <w:rPr>
          <w:rFonts w:ascii="Times New Roman" w:hAnsi="Times New Roman"/>
          <w:sz w:val="24"/>
          <w:szCs w:val="24"/>
          <w:lang w:val="en-US"/>
        </w:rPr>
        <w:t xml:space="preserve"> value for the predicted </w:t>
      </w:r>
      <w:r w:rsidR="002F7A42" w:rsidRPr="007D7955">
        <w:rPr>
          <w:rFonts w:ascii="Times New Roman" w:hAnsi="Times New Roman"/>
          <w:sz w:val="24"/>
          <w:szCs w:val="24"/>
          <w:lang w:val="en-US"/>
        </w:rPr>
        <w:t>vs.</w:t>
      </w:r>
      <w:r w:rsidR="007522ED" w:rsidRPr="007D7955">
        <w:rPr>
          <w:rFonts w:ascii="Times New Roman" w:hAnsi="Times New Roman"/>
          <w:sz w:val="24"/>
          <w:szCs w:val="24"/>
          <w:lang w:val="en-US"/>
        </w:rPr>
        <w:t xml:space="preserve"> experimental results was </w:t>
      </w:r>
      <w:r w:rsidR="006879C3" w:rsidRPr="007D7955">
        <w:rPr>
          <w:rFonts w:ascii="Times New Roman" w:hAnsi="Times New Roman"/>
          <w:sz w:val="24"/>
          <w:szCs w:val="24"/>
          <w:lang w:val="en-US"/>
        </w:rPr>
        <w:t xml:space="preserve">found </w:t>
      </w:r>
      <w:r w:rsidR="007522ED" w:rsidRPr="007D7955">
        <w:rPr>
          <w:rFonts w:ascii="Times New Roman" w:hAnsi="Times New Roman"/>
          <w:sz w:val="24"/>
          <w:szCs w:val="24"/>
          <w:lang w:val="en-US"/>
        </w:rPr>
        <w:t>0.93</w:t>
      </w:r>
      <w:r w:rsidR="00DF51E0" w:rsidRPr="007D7955">
        <w:rPr>
          <w:rFonts w:ascii="Times New Roman" w:hAnsi="Times New Roman"/>
          <w:sz w:val="24"/>
          <w:szCs w:val="24"/>
          <w:lang w:val="en-US"/>
        </w:rPr>
        <w:t>5</w:t>
      </w:r>
      <w:r w:rsidR="007522ED" w:rsidRPr="007D7955">
        <w:rPr>
          <w:rFonts w:ascii="Times New Roman" w:hAnsi="Times New Roman"/>
          <w:sz w:val="24"/>
          <w:szCs w:val="24"/>
          <w:lang w:val="en-US"/>
        </w:rPr>
        <w:t xml:space="preserve"> </w:t>
      </w:r>
      <w:r w:rsidR="006879C3" w:rsidRPr="007D7955">
        <w:rPr>
          <w:rFonts w:ascii="Times New Roman" w:hAnsi="Times New Roman"/>
          <w:sz w:val="24"/>
          <w:szCs w:val="24"/>
          <w:lang w:val="en-US"/>
        </w:rPr>
        <w:t xml:space="preserve">by </w:t>
      </w:r>
      <w:r w:rsidR="006879C3" w:rsidRPr="009414AC">
        <w:rPr>
          <w:rFonts w:ascii="Times New Roman" w:hAnsi="Times New Roman"/>
          <w:sz w:val="24"/>
          <w:szCs w:val="24"/>
          <w:lang w:val="en-US"/>
        </w:rPr>
        <w:t>means of</w:t>
      </w:r>
      <w:r w:rsidR="007522ED" w:rsidRPr="009414AC">
        <w:rPr>
          <w:rFonts w:ascii="Times New Roman" w:hAnsi="Times New Roman"/>
          <w:sz w:val="24"/>
          <w:szCs w:val="24"/>
          <w:lang w:val="en-US"/>
        </w:rPr>
        <w:t xml:space="preserve"> a linear trend line</w:t>
      </w:r>
      <w:r w:rsidR="00DF51E0" w:rsidRPr="009414AC">
        <w:rPr>
          <w:rFonts w:ascii="Times New Roman" w:hAnsi="Times New Roman"/>
          <w:sz w:val="24"/>
          <w:szCs w:val="24"/>
          <w:lang w:val="en-US"/>
        </w:rPr>
        <w:t>,</w:t>
      </w:r>
      <w:r w:rsidR="007522ED" w:rsidRPr="009414AC">
        <w:rPr>
          <w:rFonts w:ascii="Times New Roman" w:hAnsi="Times New Roman"/>
          <w:sz w:val="24"/>
          <w:szCs w:val="24"/>
          <w:lang w:val="en-US"/>
        </w:rPr>
        <w:t xml:space="preserve"> and the percentage of correct prediction</w:t>
      </w:r>
      <w:r w:rsidR="006879C3" w:rsidRPr="009414AC">
        <w:rPr>
          <w:rFonts w:ascii="Times New Roman" w:hAnsi="Times New Roman"/>
          <w:sz w:val="24"/>
          <w:szCs w:val="24"/>
          <w:lang w:val="en-US"/>
        </w:rPr>
        <w:t>s</w:t>
      </w:r>
      <w:r w:rsidR="007522ED" w:rsidRPr="009414AC">
        <w:rPr>
          <w:rFonts w:ascii="Times New Roman" w:hAnsi="Times New Roman"/>
          <w:sz w:val="24"/>
          <w:szCs w:val="24"/>
          <w:lang w:val="en-US"/>
        </w:rPr>
        <w:t xml:space="preserve"> within </w:t>
      </w:r>
      <w:r w:rsidR="00DF51E0" w:rsidRPr="009414AC">
        <w:rPr>
          <w:rFonts w:ascii="Times New Roman" w:hAnsi="Times New Roman"/>
          <w:sz w:val="24"/>
          <w:szCs w:val="24"/>
          <w:lang w:val="en-US"/>
        </w:rPr>
        <w:t>the range of ±0.01g/cc was 93</w:t>
      </w:r>
      <w:r w:rsidR="007522ED" w:rsidRPr="009414AC">
        <w:rPr>
          <w:rFonts w:ascii="Times New Roman" w:hAnsi="Times New Roman"/>
          <w:sz w:val="24"/>
          <w:szCs w:val="24"/>
          <w:lang w:val="en-US"/>
        </w:rPr>
        <w:t xml:space="preserve">%. The </w:t>
      </w:r>
      <w:r w:rsidR="00DF51E0" w:rsidRPr="009414AC">
        <w:rPr>
          <w:rFonts w:ascii="Times New Roman" w:hAnsi="Times New Roman"/>
          <w:sz w:val="24"/>
          <w:szCs w:val="24"/>
          <w:lang w:val="en-US"/>
        </w:rPr>
        <w:t>percentages</w:t>
      </w:r>
      <w:r w:rsidR="007522ED" w:rsidRPr="009414AC">
        <w:rPr>
          <w:rFonts w:ascii="Times New Roman" w:hAnsi="Times New Roman"/>
          <w:sz w:val="24"/>
          <w:szCs w:val="24"/>
          <w:lang w:val="en-US"/>
        </w:rPr>
        <w:t xml:space="preserve"> of over and under p</w:t>
      </w:r>
      <w:r w:rsidR="00DF51E0" w:rsidRPr="009414AC">
        <w:rPr>
          <w:rFonts w:ascii="Times New Roman" w:hAnsi="Times New Roman"/>
          <w:sz w:val="24"/>
          <w:szCs w:val="24"/>
          <w:lang w:val="en-US"/>
        </w:rPr>
        <w:t>redictions were 2.32% and 4.66%</w:t>
      </w:r>
      <w:r w:rsidR="006879C3" w:rsidRPr="009414AC">
        <w:rPr>
          <w:rFonts w:ascii="Times New Roman" w:hAnsi="Times New Roman"/>
          <w:sz w:val="24"/>
          <w:szCs w:val="24"/>
          <w:lang w:val="en-US"/>
        </w:rPr>
        <w:t xml:space="preserve">, </w:t>
      </w:r>
      <w:r w:rsidR="007522ED" w:rsidRPr="009414AC">
        <w:rPr>
          <w:rFonts w:ascii="Times New Roman" w:hAnsi="Times New Roman"/>
          <w:sz w:val="24"/>
          <w:szCs w:val="24"/>
          <w:lang w:val="en-US"/>
        </w:rPr>
        <w:t>respectively.</w:t>
      </w:r>
      <w:r w:rsidR="006879C3" w:rsidRPr="009414AC">
        <w:rPr>
          <w:rFonts w:ascii="Times New Roman" w:hAnsi="Times New Roman"/>
          <w:sz w:val="24"/>
          <w:szCs w:val="24"/>
          <w:lang w:val="en-US"/>
        </w:rPr>
        <w:t xml:space="preserve"> The accuracy of the model can be improved if more data </w:t>
      </w:r>
      <w:r w:rsidR="00DF51E0" w:rsidRPr="009414AC">
        <w:rPr>
          <w:rFonts w:ascii="Times New Roman" w:hAnsi="Times New Roman"/>
          <w:sz w:val="24"/>
          <w:szCs w:val="24"/>
          <w:lang w:val="en-US"/>
        </w:rPr>
        <w:t>are</w:t>
      </w:r>
      <w:r w:rsidR="006879C3" w:rsidRPr="009414AC">
        <w:rPr>
          <w:rFonts w:ascii="Times New Roman" w:hAnsi="Times New Roman"/>
          <w:sz w:val="24"/>
          <w:szCs w:val="24"/>
          <w:lang w:val="en-US"/>
        </w:rPr>
        <w:t xml:space="preserve"> available for training.</w:t>
      </w:r>
      <w:r w:rsidR="00DC39D7" w:rsidRPr="009414AC">
        <w:rPr>
          <w:rFonts w:ascii="Times New Roman" w:hAnsi="Times New Roman"/>
          <w:sz w:val="24"/>
          <w:szCs w:val="24"/>
          <w:lang w:val="en-US"/>
        </w:rPr>
        <w:t xml:space="preserve"> Figure 7</w:t>
      </w:r>
      <w:r w:rsidR="00A203A3" w:rsidRPr="009414AC">
        <w:rPr>
          <w:rFonts w:ascii="Times New Roman" w:hAnsi="Times New Roman"/>
          <w:sz w:val="24"/>
          <w:szCs w:val="24"/>
          <w:lang w:val="en-US"/>
        </w:rPr>
        <w:t xml:space="preserve"> shows the data used </w:t>
      </w:r>
      <w:r w:rsidR="00DF51E0" w:rsidRPr="009414AC">
        <w:rPr>
          <w:rFonts w:ascii="Times New Roman" w:hAnsi="Times New Roman"/>
          <w:sz w:val="24"/>
          <w:szCs w:val="24"/>
          <w:lang w:val="en-US"/>
        </w:rPr>
        <w:t>during</w:t>
      </w:r>
      <w:r w:rsidR="00A203A3" w:rsidRPr="009414AC">
        <w:rPr>
          <w:rFonts w:ascii="Times New Roman" w:hAnsi="Times New Roman"/>
          <w:sz w:val="24"/>
          <w:szCs w:val="24"/>
          <w:lang w:val="en-US"/>
        </w:rPr>
        <w:t xml:space="preserve"> the model development.</w:t>
      </w:r>
    </w:p>
    <w:p w:rsidR="003E4801" w:rsidRDefault="003E4801" w:rsidP="00DC39D7">
      <w:pPr>
        <w:spacing w:after="120" w:line="240" w:lineRule="auto"/>
        <w:jc w:val="both"/>
        <w:rPr>
          <w:rFonts w:ascii="Times New Roman" w:hAnsi="Times New Roman"/>
          <w:color w:val="FF0000"/>
          <w:sz w:val="24"/>
          <w:szCs w:val="24"/>
          <w:lang w:val="en-US"/>
        </w:rPr>
      </w:pPr>
    </w:p>
    <w:p w:rsidR="00A203A3" w:rsidRDefault="001157D5" w:rsidP="00A203A3">
      <w:pPr>
        <w:jc w:val="center"/>
        <w:rPr>
          <w:rFonts w:ascii="Times New Roman" w:hAnsi="Times New Roman"/>
          <w:color w:val="FF0000"/>
          <w:sz w:val="24"/>
          <w:szCs w:val="24"/>
          <w:lang w:val="en-US"/>
        </w:rPr>
      </w:pPr>
      <w:r>
        <w:rPr>
          <w:rFonts w:ascii="Times New Roman" w:hAnsi="Times New Roman"/>
          <w:noProof/>
          <w:color w:val="FF0000"/>
          <w:sz w:val="24"/>
          <w:szCs w:val="24"/>
          <w:lang w:val="fr-CA" w:eastAsia="fr-CA"/>
        </w:rPr>
        <w:drawing>
          <wp:inline distT="0" distB="0" distL="0" distR="0" wp14:anchorId="590BC541">
            <wp:extent cx="4139565" cy="251777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9565" cy="2517775"/>
                    </a:xfrm>
                    <a:prstGeom prst="rect">
                      <a:avLst/>
                    </a:prstGeom>
                    <a:noFill/>
                  </pic:spPr>
                </pic:pic>
              </a:graphicData>
            </a:graphic>
          </wp:inline>
        </w:drawing>
      </w:r>
    </w:p>
    <w:p w:rsidR="00A638E8" w:rsidRPr="009414AC" w:rsidRDefault="00A203A3" w:rsidP="00C319B0">
      <w:pPr>
        <w:spacing w:after="0" w:line="240" w:lineRule="auto"/>
        <w:jc w:val="center"/>
        <w:rPr>
          <w:rFonts w:ascii="Times New Roman" w:hAnsi="Times New Roman"/>
          <w:sz w:val="24"/>
          <w:szCs w:val="24"/>
          <w:lang w:val="en-US"/>
        </w:rPr>
      </w:pPr>
      <w:r w:rsidRPr="009414AC">
        <w:rPr>
          <w:rFonts w:ascii="Times New Roman" w:hAnsi="Times New Roman"/>
          <w:sz w:val="24"/>
          <w:szCs w:val="24"/>
          <w:lang w:val="en-US"/>
        </w:rPr>
        <w:t>Figure</w:t>
      </w:r>
      <w:r w:rsidR="00DC39D7" w:rsidRPr="009414AC">
        <w:rPr>
          <w:rFonts w:ascii="Times New Roman" w:hAnsi="Times New Roman"/>
          <w:sz w:val="24"/>
          <w:szCs w:val="24"/>
          <w:lang w:val="en-US"/>
        </w:rPr>
        <w:t xml:space="preserve"> 7</w:t>
      </w:r>
      <w:r w:rsidRPr="009414AC">
        <w:rPr>
          <w:rFonts w:ascii="Times New Roman" w:hAnsi="Times New Roman"/>
          <w:sz w:val="24"/>
          <w:szCs w:val="24"/>
          <w:lang w:val="en-US"/>
        </w:rPr>
        <w:t xml:space="preserve">: Data </w:t>
      </w:r>
      <w:r w:rsidR="00DF51E0" w:rsidRPr="009414AC">
        <w:rPr>
          <w:rFonts w:ascii="Times New Roman" w:hAnsi="Times New Roman"/>
          <w:sz w:val="24"/>
          <w:szCs w:val="24"/>
          <w:lang w:val="en-US"/>
        </w:rPr>
        <w:t>U</w:t>
      </w:r>
      <w:r w:rsidRPr="009414AC">
        <w:rPr>
          <w:rFonts w:ascii="Times New Roman" w:hAnsi="Times New Roman"/>
          <w:sz w:val="24"/>
          <w:szCs w:val="24"/>
          <w:lang w:val="en-US"/>
        </w:rPr>
        <w:t xml:space="preserve">sed </w:t>
      </w:r>
      <w:r w:rsidR="00DF51E0" w:rsidRPr="009414AC">
        <w:rPr>
          <w:rFonts w:ascii="Times New Roman" w:hAnsi="Times New Roman"/>
          <w:sz w:val="24"/>
          <w:szCs w:val="24"/>
          <w:lang w:val="en-US"/>
        </w:rPr>
        <w:t>During</w:t>
      </w:r>
      <w:r w:rsidRPr="009414AC">
        <w:rPr>
          <w:rFonts w:ascii="Times New Roman" w:hAnsi="Times New Roman"/>
          <w:sz w:val="24"/>
          <w:szCs w:val="24"/>
          <w:lang w:val="en-US"/>
        </w:rPr>
        <w:t xml:space="preserve"> the Development of </w:t>
      </w:r>
      <w:r w:rsidR="00DF51E0" w:rsidRPr="009414AC">
        <w:rPr>
          <w:rFonts w:ascii="Times New Roman" w:hAnsi="Times New Roman"/>
          <w:sz w:val="24"/>
          <w:szCs w:val="24"/>
          <w:lang w:val="en-US"/>
        </w:rPr>
        <w:t xml:space="preserve">the </w:t>
      </w:r>
      <w:r w:rsidRPr="009414AC">
        <w:rPr>
          <w:rFonts w:ascii="Times New Roman" w:hAnsi="Times New Roman"/>
          <w:sz w:val="24"/>
          <w:szCs w:val="24"/>
          <w:lang w:val="en-US"/>
        </w:rPr>
        <w:t>ANN Model to Predict the Aggregate Density</w:t>
      </w:r>
    </w:p>
    <w:p w:rsidR="00A638E8" w:rsidRPr="009414AC" w:rsidRDefault="00A638E8" w:rsidP="00A638E8">
      <w:pPr>
        <w:spacing w:after="120" w:line="240" w:lineRule="auto"/>
        <w:jc w:val="center"/>
        <w:rPr>
          <w:rFonts w:ascii="Times New Roman" w:hAnsi="Times New Roman"/>
          <w:sz w:val="24"/>
          <w:szCs w:val="24"/>
          <w:lang w:val="en-US"/>
        </w:rPr>
      </w:pPr>
    </w:p>
    <w:p w:rsidR="009414AC" w:rsidRPr="00066E86" w:rsidRDefault="00E01913" w:rsidP="00C319B0">
      <w:pPr>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Th</w:t>
      </w:r>
      <w:r w:rsidR="00C70809" w:rsidRPr="009414AC">
        <w:rPr>
          <w:rFonts w:ascii="Times New Roman" w:hAnsi="Times New Roman"/>
          <w:sz w:val="24"/>
          <w:szCs w:val="24"/>
          <w:lang w:val="en-US"/>
        </w:rPr>
        <w:t>e</w:t>
      </w:r>
      <w:r w:rsidR="007522ED" w:rsidRPr="009414AC">
        <w:rPr>
          <w:rFonts w:ascii="Times New Roman" w:hAnsi="Times New Roman"/>
          <w:sz w:val="24"/>
          <w:szCs w:val="24"/>
          <w:lang w:val="en-US"/>
        </w:rPr>
        <w:t xml:space="preserve"> ANN model </w:t>
      </w:r>
      <w:r w:rsidR="00C70809" w:rsidRPr="009414AC">
        <w:rPr>
          <w:rFonts w:ascii="Times New Roman" w:hAnsi="Times New Roman"/>
          <w:sz w:val="24"/>
          <w:szCs w:val="24"/>
          <w:lang w:val="en-US"/>
        </w:rPr>
        <w:t xml:space="preserve">developed </w:t>
      </w:r>
      <w:r w:rsidR="007522ED" w:rsidRPr="009414AC">
        <w:rPr>
          <w:rFonts w:ascii="Times New Roman" w:hAnsi="Times New Roman"/>
          <w:sz w:val="24"/>
          <w:szCs w:val="24"/>
          <w:lang w:val="en-US"/>
        </w:rPr>
        <w:t xml:space="preserve">can be utilized to </w:t>
      </w:r>
      <w:r w:rsidR="000062CB" w:rsidRPr="009414AC">
        <w:rPr>
          <w:rFonts w:ascii="Times New Roman" w:hAnsi="Times New Roman"/>
          <w:sz w:val="24"/>
          <w:szCs w:val="24"/>
          <w:lang w:val="en-US"/>
        </w:rPr>
        <w:t>determine the</w:t>
      </w:r>
      <w:r w:rsidR="007522ED" w:rsidRPr="009414AC">
        <w:rPr>
          <w:rFonts w:ascii="Times New Roman" w:hAnsi="Times New Roman"/>
          <w:sz w:val="24"/>
          <w:szCs w:val="24"/>
          <w:lang w:val="en-US"/>
        </w:rPr>
        <w:t xml:space="preserve"> granulometry </w:t>
      </w:r>
      <w:r w:rsidR="00370F0A" w:rsidRPr="009414AC">
        <w:rPr>
          <w:rFonts w:ascii="Times New Roman" w:hAnsi="Times New Roman"/>
          <w:sz w:val="24"/>
          <w:szCs w:val="24"/>
          <w:lang w:val="en-US"/>
        </w:rPr>
        <w:t>required to obtain</w:t>
      </w:r>
      <w:r w:rsidR="007522ED" w:rsidRPr="009414AC">
        <w:rPr>
          <w:rFonts w:ascii="Times New Roman" w:hAnsi="Times New Roman"/>
          <w:sz w:val="24"/>
          <w:szCs w:val="24"/>
          <w:lang w:val="en-US"/>
        </w:rPr>
        <w:t xml:space="preserve"> a desired tapped density</w:t>
      </w:r>
      <w:r w:rsidR="00370F0A" w:rsidRPr="009414AC">
        <w:rPr>
          <w:rFonts w:ascii="Times New Roman" w:hAnsi="Times New Roman"/>
          <w:sz w:val="24"/>
          <w:szCs w:val="24"/>
          <w:lang w:val="en-US"/>
        </w:rPr>
        <w:t xml:space="preserve"> of an aggregate. It is possible to vary </w:t>
      </w:r>
      <w:r w:rsidR="007522ED" w:rsidRPr="009414AC">
        <w:rPr>
          <w:rFonts w:ascii="Times New Roman" w:hAnsi="Times New Roman"/>
          <w:sz w:val="24"/>
          <w:szCs w:val="24"/>
          <w:lang w:val="en-US"/>
        </w:rPr>
        <w:t xml:space="preserve">the percentages of </w:t>
      </w:r>
      <w:r w:rsidR="00370F0A" w:rsidRPr="009414AC">
        <w:rPr>
          <w:rFonts w:ascii="Times New Roman" w:hAnsi="Times New Roman"/>
          <w:sz w:val="24"/>
          <w:szCs w:val="24"/>
          <w:lang w:val="en-US"/>
        </w:rPr>
        <w:t xml:space="preserve">all the </w:t>
      </w:r>
      <w:r w:rsidR="007522ED" w:rsidRPr="009414AC">
        <w:rPr>
          <w:rFonts w:ascii="Times New Roman" w:hAnsi="Times New Roman"/>
          <w:sz w:val="24"/>
          <w:szCs w:val="24"/>
          <w:lang w:val="en-US"/>
        </w:rPr>
        <w:t xml:space="preserve">different size fractions </w:t>
      </w:r>
      <w:r w:rsidR="00370F0A" w:rsidRPr="009414AC">
        <w:rPr>
          <w:rFonts w:ascii="Times New Roman" w:hAnsi="Times New Roman"/>
          <w:sz w:val="24"/>
          <w:szCs w:val="24"/>
          <w:lang w:val="en-US"/>
        </w:rPr>
        <w:t>which can yield</w:t>
      </w:r>
      <w:r w:rsidR="007522ED" w:rsidRPr="009414AC">
        <w:rPr>
          <w:rFonts w:ascii="Times New Roman" w:hAnsi="Times New Roman"/>
          <w:sz w:val="24"/>
          <w:szCs w:val="24"/>
          <w:lang w:val="en-US"/>
        </w:rPr>
        <w:t xml:space="preserve"> a desired range of dry aggregate density. </w:t>
      </w:r>
      <w:r w:rsidR="00370F0A" w:rsidRPr="009414AC">
        <w:rPr>
          <w:rFonts w:ascii="Times New Roman" w:hAnsi="Times New Roman"/>
          <w:sz w:val="24"/>
          <w:szCs w:val="24"/>
          <w:lang w:val="en-US"/>
        </w:rPr>
        <w:t>However, this</w:t>
      </w:r>
      <w:r w:rsidR="007522ED" w:rsidRPr="009414AC">
        <w:rPr>
          <w:rFonts w:ascii="Times New Roman" w:hAnsi="Times New Roman"/>
          <w:sz w:val="24"/>
          <w:szCs w:val="24"/>
          <w:lang w:val="en-US"/>
        </w:rPr>
        <w:t xml:space="preserve"> may lead to </w:t>
      </w:r>
      <w:r w:rsidR="00370F0A" w:rsidRPr="009414AC">
        <w:rPr>
          <w:rFonts w:ascii="Times New Roman" w:hAnsi="Times New Roman"/>
          <w:sz w:val="24"/>
          <w:szCs w:val="24"/>
          <w:lang w:val="en-US"/>
        </w:rPr>
        <w:t xml:space="preserve">a large number of combinations </w:t>
      </w:r>
      <w:r w:rsidR="00370F0A" w:rsidRPr="00BA4AF6">
        <w:rPr>
          <w:rFonts w:ascii="Times New Roman" w:hAnsi="Times New Roman"/>
          <w:sz w:val="24"/>
          <w:szCs w:val="24"/>
          <w:lang w:val="en-US"/>
        </w:rPr>
        <w:t>with</w:t>
      </w:r>
      <w:r w:rsidR="007522ED" w:rsidRPr="00BA4AF6">
        <w:rPr>
          <w:rFonts w:ascii="Times New Roman" w:hAnsi="Times New Roman"/>
          <w:sz w:val="24"/>
          <w:szCs w:val="24"/>
          <w:lang w:val="en-US"/>
        </w:rPr>
        <w:t xml:space="preserve"> different granulometry. </w:t>
      </w:r>
      <w:r w:rsidR="00370F0A" w:rsidRPr="00BA4AF6">
        <w:rPr>
          <w:rFonts w:ascii="Times New Roman" w:hAnsi="Times New Roman"/>
          <w:sz w:val="24"/>
          <w:szCs w:val="24"/>
          <w:lang w:val="en-US"/>
        </w:rPr>
        <w:t xml:space="preserve">To demonstrate </w:t>
      </w:r>
      <w:r w:rsidR="00BA4AF6" w:rsidRPr="00BA4AF6">
        <w:rPr>
          <w:rFonts w:ascii="Times New Roman" w:hAnsi="Times New Roman"/>
          <w:sz w:val="24"/>
          <w:szCs w:val="24"/>
          <w:lang w:val="en-US"/>
        </w:rPr>
        <w:t>the application of the model</w:t>
      </w:r>
      <w:r w:rsidR="007522ED" w:rsidRPr="00BA4AF6">
        <w:rPr>
          <w:rFonts w:ascii="Times New Roman" w:hAnsi="Times New Roman"/>
          <w:sz w:val="24"/>
          <w:szCs w:val="24"/>
          <w:lang w:val="en-US"/>
        </w:rPr>
        <w:t xml:space="preserve"> </w:t>
      </w:r>
      <w:r w:rsidR="00370F0A" w:rsidRPr="00BA4AF6">
        <w:rPr>
          <w:rFonts w:ascii="Times New Roman" w:hAnsi="Times New Roman"/>
          <w:sz w:val="24"/>
          <w:szCs w:val="24"/>
          <w:lang w:val="en-US"/>
        </w:rPr>
        <w:t>here</w:t>
      </w:r>
      <w:r w:rsidR="00BA4AF6" w:rsidRPr="00BA4AF6">
        <w:rPr>
          <w:rFonts w:ascii="Times New Roman" w:hAnsi="Times New Roman"/>
          <w:sz w:val="24"/>
          <w:szCs w:val="24"/>
          <w:lang w:val="en-US"/>
        </w:rPr>
        <w:t>,</w:t>
      </w:r>
      <w:r w:rsidR="00370F0A" w:rsidRPr="00BA4AF6">
        <w:rPr>
          <w:rFonts w:ascii="Times New Roman" w:hAnsi="Times New Roman"/>
          <w:sz w:val="24"/>
          <w:szCs w:val="24"/>
          <w:lang w:val="en-US"/>
        </w:rPr>
        <w:t xml:space="preserve"> </w:t>
      </w:r>
      <w:r w:rsidR="007522ED" w:rsidRPr="00BA4AF6">
        <w:rPr>
          <w:rFonts w:ascii="Times New Roman" w:hAnsi="Times New Roman"/>
          <w:sz w:val="24"/>
          <w:szCs w:val="24"/>
          <w:lang w:val="en-US"/>
        </w:rPr>
        <w:t xml:space="preserve">only </w:t>
      </w:r>
      <w:r w:rsidR="00DF51E0" w:rsidRPr="00BA4AF6">
        <w:rPr>
          <w:rFonts w:ascii="Times New Roman" w:hAnsi="Times New Roman"/>
          <w:sz w:val="24"/>
          <w:szCs w:val="24"/>
          <w:lang w:val="en-US"/>
        </w:rPr>
        <w:t xml:space="preserve">the </w:t>
      </w:r>
      <w:r w:rsidR="007522ED" w:rsidRPr="00BA4AF6">
        <w:rPr>
          <w:rFonts w:ascii="Times New Roman" w:hAnsi="Times New Roman"/>
          <w:sz w:val="24"/>
          <w:szCs w:val="24"/>
          <w:lang w:val="en-US"/>
        </w:rPr>
        <w:t>percentage</w:t>
      </w:r>
      <w:r w:rsidR="00BA4AF6" w:rsidRPr="00BA4AF6">
        <w:rPr>
          <w:rFonts w:ascii="Times New Roman" w:hAnsi="Times New Roman"/>
          <w:sz w:val="24"/>
          <w:szCs w:val="24"/>
          <w:lang w:val="en-US"/>
        </w:rPr>
        <w:t>s</w:t>
      </w:r>
      <w:r w:rsidR="007522ED" w:rsidRPr="00BA4AF6">
        <w:rPr>
          <w:rFonts w:ascii="Times New Roman" w:hAnsi="Times New Roman"/>
          <w:sz w:val="24"/>
          <w:szCs w:val="24"/>
          <w:lang w:val="en-US"/>
        </w:rPr>
        <w:t xml:space="preserve"> of </w:t>
      </w:r>
      <w:r w:rsidR="00D90FD4" w:rsidRPr="00BA4AF6">
        <w:rPr>
          <w:rFonts w:ascii="Times New Roman" w:hAnsi="Times New Roman"/>
          <w:sz w:val="24"/>
          <w:szCs w:val="24"/>
          <w:lang w:val="en-US"/>
        </w:rPr>
        <w:t>3 particle sizes (described as a,</w:t>
      </w:r>
      <w:r w:rsidR="00BA4AF6" w:rsidRPr="00BA4AF6">
        <w:rPr>
          <w:rFonts w:ascii="Times New Roman" w:hAnsi="Times New Roman"/>
          <w:sz w:val="24"/>
          <w:szCs w:val="24"/>
          <w:lang w:val="en-US"/>
        </w:rPr>
        <w:t xml:space="preserve"> </w:t>
      </w:r>
      <w:proofErr w:type="gramStart"/>
      <w:r w:rsidR="00D90FD4" w:rsidRPr="00BA4AF6">
        <w:rPr>
          <w:rFonts w:ascii="Times New Roman" w:hAnsi="Times New Roman"/>
          <w:sz w:val="24"/>
          <w:szCs w:val="24"/>
          <w:lang w:val="en-US"/>
        </w:rPr>
        <w:t>b</w:t>
      </w:r>
      <w:r w:rsidR="00BA4AF6" w:rsidRPr="00BA4AF6">
        <w:rPr>
          <w:rFonts w:ascii="Times New Roman" w:hAnsi="Times New Roman"/>
          <w:sz w:val="24"/>
          <w:szCs w:val="24"/>
          <w:lang w:val="en-US"/>
        </w:rPr>
        <w:t>,</w:t>
      </w:r>
      <w:proofErr w:type="gramEnd"/>
      <w:r w:rsidR="00D90FD4" w:rsidRPr="00BA4AF6">
        <w:rPr>
          <w:rFonts w:ascii="Times New Roman" w:hAnsi="Times New Roman"/>
          <w:sz w:val="24"/>
          <w:szCs w:val="24"/>
          <w:lang w:val="en-US"/>
        </w:rPr>
        <w:t xml:space="preserve"> and c</w:t>
      </w:r>
      <w:r w:rsidR="00BA4AF6" w:rsidRPr="00BA4AF6">
        <w:rPr>
          <w:rFonts w:ascii="Times New Roman" w:hAnsi="Times New Roman"/>
          <w:sz w:val="24"/>
          <w:szCs w:val="24"/>
          <w:lang w:val="en-US"/>
        </w:rPr>
        <w:t xml:space="preserve"> in decreasing order in size</w:t>
      </w:r>
      <w:r w:rsidR="00D90FD4" w:rsidRPr="00BA4AF6">
        <w:rPr>
          <w:rFonts w:ascii="Times New Roman" w:hAnsi="Times New Roman"/>
          <w:sz w:val="24"/>
          <w:szCs w:val="24"/>
          <w:lang w:val="en-US"/>
        </w:rPr>
        <w:t xml:space="preserve">) of </w:t>
      </w:r>
      <w:r w:rsidR="007522ED" w:rsidRPr="00BA4AF6">
        <w:rPr>
          <w:rFonts w:ascii="Times New Roman" w:hAnsi="Times New Roman"/>
          <w:sz w:val="24"/>
          <w:szCs w:val="24"/>
          <w:lang w:val="en-US"/>
        </w:rPr>
        <w:t>fresh</w:t>
      </w:r>
      <w:r w:rsidR="007522ED" w:rsidRPr="009414AC">
        <w:rPr>
          <w:rFonts w:ascii="Times New Roman" w:hAnsi="Times New Roman"/>
          <w:sz w:val="24"/>
          <w:szCs w:val="24"/>
          <w:lang w:val="en-US"/>
        </w:rPr>
        <w:t xml:space="preserve"> coke </w:t>
      </w:r>
      <w:r w:rsidR="007522ED" w:rsidRPr="00000F93">
        <w:rPr>
          <w:rFonts w:ascii="Times New Roman" w:hAnsi="Times New Roman"/>
          <w:color w:val="002060"/>
          <w:sz w:val="24"/>
          <w:szCs w:val="24"/>
          <w:lang w:val="en-US"/>
        </w:rPr>
        <w:t xml:space="preserve">were </w:t>
      </w:r>
      <w:r w:rsidR="007522ED" w:rsidRPr="009414AC">
        <w:rPr>
          <w:rFonts w:ascii="Times New Roman" w:hAnsi="Times New Roman"/>
          <w:sz w:val="24"/>
          <w:szCs w:val="24"/>
          <w:lang w:val="en-US"/>
        </w:rPr>
        <w:t>varied keeping all other parameters constant</w:t>
      </w:r>
      <w:r w:rsidR="00AB216D" w:rsidRPr="009414AC">
        <w:rPr>
          <w:rFonts w:ascii="Times New Roman" w:hAnsi="Times New Roman"/>
          <w:sz w:val="24"/>
          <w:szCs w:val="24"/>
          <w:lang w:val="en-US"/>
        </w:rPr>
        <w:t>. Then,</w:t>
      </w:r>
      <w:r w:rsidR="000062CB" w:rsidRPr="009414AC">
        <w:rPr>
          <w:rFonts w:ascii="Times New Roman" w:hAnsi="Times New Roman"/>
          <w:sz w:val="24"/>
          <w:szCs w:val="24"/>
          <w:lang w:val="en-US"/>
        </w:rPr>
        <w:t xml:space="preserve"> the aggregate densities corresponding to the granulometries were predicted</w:t>
      </w:r>
      <w:r w:rsidR="007522ED" w:rsidRPr="009414AC">
        <w:rPr>
          <w:rFonts w:ascii="Times New Roman" w:hAnsi="Times New Roman"/>
          <w:sz w:val="24"/>
          <w:szCs w:val="24"/>
          <w:lang w:val="en-US"/>
        </w:rPr>
        <w:t xml:space="preserve">. </w:t>
      </w:r>
      <w:r w:rsidR="007522ED" w:rsidRPr="009414AC">
        <w:rPr>
          <w:rFonts w:ascii="Times New Roman" w:hAnsi="Times New Roman"/>
          <w:sz w:val="24"/>
          <w:szCs w:val="24"/>
          <w:lang w:val="en-US"/>
        </w:rPr>
        <w:lastRenderedPageBreak/>
        <w:t xml:space="preserve">The percentage </w:t>
      </w:r>
      <w:r w:rsidR="007522ED" w:rsidRPr="00BA4AF6">
        <w:rPr>
          <w:rFonts w:ascii="Times New Roman" w:hAnsi="Times New Roman"/>
          <w:sz w:val="24"/>
          <w:szCs w:val="24"/>
          <w:lang w:val="en-US"/>
        </w:rPr>
        <w:t xml:space="preserve">of </w:t>
      </w:r>
      <w:r w:rsidR="00000F93" w:rsidRPr="00BA4AF6">
        <w:rPr>
          <w:rFonts w:ascii="Times New Roman" w:hAnsi="Times New Roman"/>
          <w:sz w:val="24"/>
          <w:szCs w:val="24"/>
          <w:lang w:val="en-US"/>
        </w:rPr>
        <w:t>green and baked re</w:t>
      </w:r>
      <w:r w:rsidR="00FA1682" w:rsidRPr="00BA4AF6">
        <w:rPr>
          <w:rFonts w:ascii="Times New Roman" w:hAnsi="Times New Roman"/>
          <w:sz w:val="24"/>
          <w:szCs w:val="24"/>
          <w:lang w:val="en-US"/>
        </w:rPr>
        <w:t>cycled</w:t>
      </w:r>
      <w:r w:rsidR="007522ED" w:rsidRPr="00BA4AF6">
        <w:rPr>
          <w:rFonts w:ascii="Times New Roman" w:hAnsi="Times New Roman"/>
          <w:sz w:val="24"/>
          <w:szCs w:val="24"/>
          <w:lang w:val="en-US"/>
        </w:rPr>
        <w:t xml:space="preserve"> anodes was not used as input parameter but </w:t>
      </w:r>
      <w:r w:rsidR="00370F0A" w:rsidRPr="00BA4AF6">
        <w:rPr>
          <w:rFonts w:ascii="Times New Roman" w:hAnsi="Times New Roman"/>
          <w:sz w:val="24"/>
          <w:szCs w:val="24"/>
          <w:lang w:val="en-US"/>
        </w:rPr>
        <w:t xml:space="preserve">it </w:t>
      </w:r>
      <w:r w:rsidR="007522ED" w:rsidRPr="00BA4AF6">
        <w:rPr>
          <w:rFonts w:ascii="Times New Roman" w:hAnsi="Times New Roman"/>
          <w:sz w:val="24"/>
          <w:szCs w:val="24"/>
          <w:lang w:val="en-US"/>
        </w:rPr>
        <w:t xml:space="preserve">was </w:t>
      </w:r>
      <w:r w:rsidR="00370F0A" w:rsidRPr="00BA4AF6">
        <w:rPr>
          <w:rFonts w:ascii="Times New Roman" w:hAnsi="Times New Roman"/>
          <w:sz w:val="24"/>
          <w:szCs w:val="24"/>
          <w:lang w:val="en-US"/>
        </w:rPr>
        <w:t xml:space="preserve">also </w:t>
      </w:r>
      <w:r w:rsidR="007522ED" w:rsidRPr="00BA4AF6">
        <w:rPr>
          <w:rFonts w:ascii="Times New Roman" w:hAnsi="Times New Roman"/>
          <w:sz w:val="24"/>
          <w:szCs w:val="24"/>
          <w:lang w:val="en-US"/>
        </w:rPr>
        <w:t xml:space="preserve">calculated for each case by subtracting the sum of all </w:t>
      </w:r>
      <w:r w:rsidR="00000F93" w:rsidRPr="00BA4AF6">
        <w:rPr>
          <w:rFonts w:ascii="Times New Roman" w:hAnsi="Times New Roman"/>
          <w:sz w:val="24"/>
          <w:szCs w:val="24"/>
          <w:lang w:val="en-US"/>
        </w:rPr>
        <w:t xml:space="preserve">other </w:t>
      </w:r>
      <w:r w:rsidR="007522ED" w:rsidRPr="00BA4AF6">
        <w:rPr>
          <w:rFonts w:ascii="Times New Roman" w:hAnsi="Times New Roman"/>
          <w:sz w:val="24"/>
          <w:szCs w:val="24"/>
          <w:lang w:val="en-US"/>
        </w:rPr>
        <w:t>components</w:t>
      </w:r>
      <w:r w:rsidR="007522ED" w:rsidRPr="009414AC">
        <w:rPr>
          <w:rFonts w:ascii="Times New Roman" w:hAnsi="Times New Roman"/>
          <w:sz w:val="24"/>
          <w:szCs w:val="24"/>
          <w:lang w:val="en-US"/>
        </w:rPr>
        <w:t xml:space="preserve"> from 100</w:t>
      </w:r>
      <w:r w:rsidR="00BA4AF6">
        <w:rPr>
          <w:rFonts w:ascii="Times New Roman" w:hAnsi="Times New Roman"/>
          <w:sz w:val="24"/>
          <w:szCs w:val="24"/>
          <w:lang w:val="en-US"/>
        </w:rPr>
        <w:t>%</w:t>
      </w:r>
      <w:r w:rsidR="007522ED" w:rsidRPr="009414AC">
        <w:rPr>
          <w:rFonts w:ascii="Times New Roman" w:hAnsi="Times New Roman"/>
          <w:sz w:val="24"/>
          <w:szCs w:val="24"/>
          <w:lang w:val="en-US"/>
        </w:rPr>
        <w:t xml:space="preserve">. </w:t>
      </w:r>
      <w:r w:rsidR="00000F93">
        <w:rPr>
          <w:rFonts w:ascii="Times New Roman" w:hAnsi="Times New Roman"/>
          <w:sz w:val="24"/>
          <w:szCs w:val="24"/>
          <w:lang w:val="en-US"/>
        </w:rPr>
        <w:t xml:space="preserve"> </w:t>
      </w:r>
      <w:r w:rsidR="00370F0A" w:rsidRPr="009414AC">
        <w:rPr>
          <w:rFonts w:ascii="Times New Roman" w:hAnsi="Times New Roman"/>
          <w:sz w:val="24"/>
          <w:szCs w:val="24"/>
          <w:lang w:val="en-US"/>
        </w:rPr>
        <w:t>The objectiv</w:t>
      </w:r>
      <w:r w:rsidR="00B66DA6" w:rsidRPr="009414AC">
        <w:rPr>
          <w:rFonts w:ascii="Times New Roman" w:hAnsi="Times New Roman"/>
          <w:sz w:val="24"/>
          <w:szCs w:val="24"/>
          <w:lang w:val="en-US"/>
        </w:rPr>
        <w:t xml:space="preserve">e was </w:t>
      </w:r>
      <w:r w:rsidR="00AB216D" w:rsidRPr="009414AC">
        <w:rPr>
          <w:rFonts w:ascii="Times New Roman" w:hAnsi="Times New Roman"/>
          <w:sz w:val="24"/>
          <w:szCs w:val="24"/>
          <w:lang w:val="en-US"/>
        </w:rPr>
        <w:t xml:space="preserve">set </w:t>
      </w:r>
      <w:r w:rsidR="00B66DA6" w:rsidRPr="009414AC">
        <w:rPr>
          <w:rFonts w:ascii="Times New Roman" w:hAnsi="Times New Roman"/>
          <w:sz w:val="24"/>
          <w:szCs w:val="24"/>
          <w:lang w:val="en-US"/>
        </w:rPr>
        <w:t xml:space="preserve">to find the </w:t>
      </w:r>
      <w:proofErr w:type="spellStart"/>
      <w:r w:rsidR="00B66DA6" w:rsidRPr="009414AC">
        <w:rPr>
          <w:rFonts w:ascii="Times New Roman" w:hAnsi="Times New Roman"/>
          <w:sz w:val="24"/>
          <w:szCs w:val="24"/>
          <w:lang w:val="en-US"/>
        </w:rPr>
        <w:t>gr</w:t>
      </w:r>
      <w:r w:rsidR="002E1FC2" w:rsidRPr="009414AC">
        <w:rPr>
          <w:rFonts w:ascii="Times New Roman" w:hAnsi="Times New Roman"/>
          <w:sz w:val="24"/>
          <w:szCs w:val="24"/>
          <w:lang w:val="en-US"/>
        </w:rPr>
        <w:t>anulometric</w:t>
      </w:r>
      <w:proofErr w:type="spellEnd"/>
      <w:r w:rsidR="00B66DA6" w:rsidRPr="009414AC">
        <w:rPr>
          <w:rFonts w:ascii="Times New Roman" w:hAnsi="Times New Roman"/>
          <w:sz w:val="24"/>
          <w:szCs w:val="24"/>
          <w:lang w:val="en-US"/>
        </w:rPr>
        <w:t xml:space="preserve"> distributions</w:t>
      </w:r>
      <w:r w:rsidR="00370F0A" w:rsidRPr="009414AC">
        <w:rPr>
          <w:rFonts w:ascii="Times New Roman" w:hAnsi="Times New Roman"/>
          <w:sz w:val="24"/>
          <w:szCs w:val="24"/>
          <w:lang w:val="en-US"/>
        </w:rPr>
        <w:t xml:space="preserve"> corresponding to aggregate densities of 1.14</w:t>
      </w:r>
      <w:r w:rsidR="00DF51E0" w:rsidRPr="009414AC">
        <w:rPr>
          <w:rFonts w:ascii="Times New Roman" w:hAnsi="Times New Roman"/>
          <w:sz w:val="24"/>
          <w:szCs w:val="24"/>
          <w:lang w:val="en-US"/>
        </w:rPr>
        <w:t xml:space="preserve"> </w:t>
      </w:r>
      <w:r w:rsidR="00370F0A" w:rsidRPr="009414AC">
        <w:rPr>
          <w:rFonts w:ascii="Times New Roman" w:hAnsi="Times New Roman"/>
          <w:sz w:val="24"/>
          <w:szCs w:val="24"/>
          <w:lang w:val="en-US"/>
        </w:rPr>
        <w:t xml:space="preserve">g/cc and higher. </w:t>
      </w:r>
      <w:r w:rsidR="007522ED" w:rsidRPr="009414AC">
        <w:rPr>
          <w:rFonts w:ascii="Times New Roman" w:hAnsi="Times New Roman"/>
          <w:sz w:val="24"/>
          <w:szCs w:val="24"/>
          <w:lang w:val="en-US"/>
        </w:rPr>
        <w:t xml:space="preserve">Table </w:t>
      </w:r>
      <w:r w:rsidR="00370F0A" w:rsidRPr="009414AC">
        <w:rPr>
          <w:rFonts w:ascii="Times New Roman" w:hAnsi="Times New Roman"/>
          <w:sz w:val="24"/>
          <w:szCs w:val="24"/>
          <w:lang w:val="en-US"/>
        </w:rPr>
        <w:t>2</w:t>
      </w:r>
      <w:r w:rsidR="007522ED" w:rsidRPr="009414AC">
        <w:rPr>
          <w:rFonts w:ascii="Times New Roman" w:hAnsi="Times New Roman"/>
          <w:sz w:val="24"/>
          <w:szCs w:val="24"/>
          <w:lang w:val="en-US"/>
        </w:rPr>
        <w:t xml:space="preserve"> shows</w:t>
      </w:r>
      <w:r w:rsidR="00370F0A" w:rsidRPr="009414AC">
        <w:rPr>
          <w:rFonts w:ascii="Times New Roman" w:hAnsi="Times New Roman"/>
          <w:sz w:val="24"/>
          <w:szCs w:val="24"/>
          <w:lang w:val="en-US"/>
        </w:rPr>
        <w:t xml:space="preserve"> </w:t>
      </w:r>
      <w:r w:rsidR="00B66DA6" w:rsidRPr="009414AC">
        <w:rPr>
          <w:rFonts w:ascii="Times New Roman" w:hAnsi="Times New Roman"/>
          <w:sz w:val="24"/>
          <w:szCs w:val="24"/>
          <w:lang w:val="en-US"/>
        </w:rPr>
        <w:t xml:space="preserve">the percentages of particle sizes considered </w:t>
      </w:r>
      <w:r w:rsidR="00C56571" w:rsidRPr="009414AC">
        <w:rPr>
          <w:rFonts w:ascii="Times New Roman" w:hAnsi="Times New Roman"/>
          <w:sz w:val="24"/>
          <w:szCs w:val="24"/>
          <w:lang w:val="en-US"/>
        </w:rPr>
        <w:t xml:space="preserve">which gave desired aggregate </w:t>
      </w:r>
      <w:r w:rsidR="00B66DA6" w:rsidRPr="00BA4AF6">
        <w:rPr>
          <w:rFonts w:ascii="Times New Roman" w:hAnsi="Times New Roman"/>
          <w:sz w:val="24"/>
          <w:szCs w:val="24"/>
          <w:lang w:val="en-US"/>
        </w:rPr>
        <w:t>densities</w:t>
      </w:r>
      <w:r w:rsidR="00066E86" w:rsidRPr="00BA4AF6">
        <w:rPr>
          <w:rFonts w:ascii="Times New Roman" w:hAnsi="Times New Roman"/>
          <w:sz w:val="24"/>
          <w:szCs w:val="24"/>
          <w:lang w:val="en-US"/>
        </w:rPr>
        <w:t xml:space="preserve"> using ANN model developed</w:t>
      </w:r>
      <w:r w:rsidR="00B66DA6" w:rsidRPr="00BA4AF6">
        <w:rPr>
          <w:rFonts w:ascii="Times New Roman" w:hAnsi="Times New Roman"/>
          <w:sz w:val="24"/>
          <w:szCs w:val="24"/>
          <w:lang w:val="en-US"/>
        </w:rPr>
        <w:t>.</w:t>
      </w:r>
      <w:r w:rsidR="00B66DA6" w:rsidRPr="009414AC">
        <w:rPr>
          <w:rFonts w:ascii="Times New Roman" w:hAnsi="Times New Roman"/>
          <w:sz w:val="24"/>
          <w:szCs w:val="24"/>
          <w:lang w:val="en-US"/>
        </w:rPr>
        <w:t xml:space="preserve"> </w:t>
      </w:r>
    </w:p>
    <w:p w:rsidR="003E4801" w:rsidRPr="00DC39D7" w:rsidRDefault="003E4801" w:rsidP="00C319B0">
      <w:pPr>
        <w:spacing w:after="0" w:line="240" w:lineRule="auto"/>
        <w:jc w:val="both"/>
        <w:rPr>
          <w:rFonts w:ascii="Times New Roman" w:hAnsi="Times New Roman"/>
          <w:color w:val="FF0000"/>
          <w:sz w:val="24"/>
          <w:szCs w:val="24"/>
          <w:lang w:val="en-US"/>
        </w:rPr>
      </w:pPr>
    </w:p>
    <w:p w:rsidR="00370F0A" w:rsidRDefault="00A203A3" w:rsidP="00C319B0">
      <w:pPr>
        <w:spacing w:after="0" w:line="240" w:lineRule="auto"/>
        <w:jc w:val="center"/>
        <w:rPr>
          <w:rFonts w:ascii="Times New Roman" w:hAnsi="Times New Roman"/>
          <w:sz w:val="24"/>
          <w:szCs w:val="24"/>
          <w:lang w:val="en-US"/>
        </w:rPr>
      </w:pPr>
      <w:r w:rsidRPr="009414AC">
        <w:rPr>
          <w:rFonts w:ascii="Times New Roman" w:hAnsi="Times New Roman"/>
          <w:sz w:val="24"/>
          <w:szCs w:val="24"/>
          <w:lang w:val="en-US"/>
        </w:rPr>
        <w:t>Table 2</w:t>
      </w:r>
      <w:r w:rsidR="00DC7C33" w:rsidRPr="009414AC">
        <w:rPr>
          <w:rFonts w:ascii="Times New Roman" w:hAnsi="Times New Roman"/>
          <w:sz w:val="24"/>
          <w:szCs w:val="24"/>
          <w:lang w:val="en-US"/>
        </w:rPr>
        <w:t>:</w:t>
      </w:r>
      <w:r w:rsidR="00B66DA6" w:rsidRPr="009414AC">
        <w:rPr>
          <w:rFonts w:ascii="Times New Roman" w:hAnsi="Times New Roman"/>
          <w:sz w:val="24"/>
          <w:szCs w:val="24"/>
          <w:lang w:val="en-US"/>
        </w:rPr>
        <w:t xml:space="preserve"> Different </w:t>
      </w:r>
      <w:proofErr w:type="spellStart"/>
      <w:r w:rsidR="00B66DA6" w:rsidRPr="009414AC">
        <w:rPr>
          <w:rFonts w:ascii="Times New Roman" w:hAnsi="Times New Roman"/>
          <w:sz w:val="24"/>
          <w:szCs w:val="24"/>
          <w:lang w:val="en-US"/>
        </w:rPr>
        <w:t>G</w:t>
      </w:r>
      <w:r w:rsidR="007522ED" w:rsidRPr="009414AC">
        <w:rPr>
          <w:rFonts w:ascii="Times New Roman" w:hAnsi="Times New Roman"/>
          <w:sz w:val="24"/>
          <w:szCs w:val="24"/>
          <w:lang w:val="en-US"/>
        </w:rPr>
        <w:t>ranulo</w:t>
      </w:r>
      <w:r w:rsidR="00B66DA6" w:rsidRPr="009414AC">
        <w:rPr>
          <w:rFonts w:ascii="Times New Roman" w:hAnsi="Times New Roman"/>
          <w:sz w:val="24"/>
          <w:szCs w:val="24"/>
          <w:lang w:val="en-US"/>
        </w:rPr>
        <w:t>metr</w:t>
      </w:r>
      <w:r w:rsidR="00E35398" w:rsidRPr="009414AC">
        <w:rPr>
          <w:rFonts w:ascii="Times New Roman" w:hAnsi="Times New Roman"/>
          <w:sz w:val="24"/>
          <w:szCs w:val="24"/>
          <w:lang w:val="en-US"/>
        </w:rPr>
        <w:t>ic</w:t>
      </w:r>
      <w:proofErr w:type="spellEnd"/>
      <w:r w:rsidR="00E35398" w:rsidRPr="009414AC">
        <w:rPr>
          <w:rFonts w:ascii="Times New Roman" w:hAnsi="Times New Roman"/>
          <w:sz w:val="24"/>
          <w:szCs w:val="24"/>
          <w:lang w:val="en-US"/>
        </w:rPr>
        <w:t xml:space="preserve"> Distributions</w:t>
      </w:r>
      <w:r w:rsidR="00B66DA6" w:rsidRPr="009414AC">
        <w:rPr>
          <w:rFonts w:ascii="Times New Roman" w:hAnsi="Times New Roman"/>
          <w:sz w:val="24"/>
          <w:szCs w:val="24"/>
          <w:lang w:val="en-US"/>
        </w:rPr>
        <w:t xml:space="preserve"> for Dry Aggregate Densities</w:t>
      </w:r>
      <w:r w:rsidR="007522ED" w:rsidRPr="009414AC">
        <w:rPr>
          <w:rFonts w:ascii="Times New Roman" w:hAnsi="Times New Roman"/>
          <w:sz w:val="24"/>
          <w:szCs w:val="24"/>
          <w:lang w:val="en-US"/>
        </w:rPr>
        <w:t xml:space="preserve"> </w:t>
      </w:r>
      <w:r w:rsidR="00B66DA6" w:rsidRPr="009414AC">
        <w:rPr>
          <w:rFonts w:ascii="Times New Roman" w:hAnsi="Times New Roman"/>
          <w:sz w:val="24"/>
          <w:szCs w:val="24"/>
          <w:lang w:val="en-US"/>
        </w:rPr>
        <w:t xml:space="preserve">Higher than </w:t>
      </w:r>
      <w:r w:rsidR="00D90FD4">
        <w:rPr>
          <w:rFonts w:ascii="Times New Roman" w:hAnsi="Times New Roman"/>
          <w:sz w:val="24"/>
          <w:szCs w:val="24"/>
          <w:lang w:val="en-US"/>
        </w:rPr>
        <w:t xml:space="preserve">  </w:t>
      </w:r>
      <w:r w:rsidR="007522ED" w:rsidRPr="009414AC">
        <w:rPr>
          <w:rFonts w:ascii="Times New Roman" w:hAnsi="Times New Roman"/>
          <w:sz w:val="24"/>
          <w:szCs w:val="24"/>
          <w:lang w:val="en-US"/>
        </w:rPr>
        <w:t>1.14</w:t>
      </w:r>
      <w:r w:rsidR="00B66DA6" w:rsidRPr="009414AC">
        <w:rPr>
          <w:rFonts w:ascii="Times New Roman" w:hAnsi="Times New Roman"/>
          <w:sz w:val="24"/>
          <w:szCs w:val="24"/>
          <w:lang w:val="en-US"/>
        </w:rPr>
        <w:t xml:space="preserve"> g/cc</w:t>
      </w:r>
      <w:r w:rsidR="00C56571" w:rsidRPr="009414AC">
        <w:rPr>
          <w:rFonts w:ascii="Times New Roman" w:hAnsi="Times New Roman"/>
          <w:sz w:val="24"/>
          <w:szCs w:val="24"/>
          <w:lang w:val="en-US"/>
        </w:rPr>
        <w:t xml:space="preserve"> Predicted with ANN</w:t>
      </w:r>
    </w:p>
    <w:p w:rsidR="00C319B0" w:rsidRPr="00370F0A" w:rsidRDefault="00C319B0" w:rsidP="00C319B0">
      <w:pPr>
        <w:spacing w:after="0" w:line="240" w:lineRule="auto"/>
        <w:jc w:val="center"/>
        <w:rPr>
          <w:rFonts w:ascii="Times New Roman" w:hAnsi="Times New Roman"/>
          <w:sz w:val="24"/>
          <w:szCs w:val="24"/>
          <w:lang w:val="en-US"/>
        </w:rPr>
      </w:pPr>
    </w:p>
    <w:tbl>
      <w:tblPr>
        <w:tblW w:w="4800" w:type="dxa"/>
        <w:jc w:val="center"/>
        <w:tblInd w:w="93" w:type="dxa"/>
        <w:tblLook w:val="04A0" w:firstRow="1" w:lastRow="0" w:firstColumn="1" w:lastColumn="0" w:noHBand="0" w:noVBand="1"/>
      </w:tblPr>
      <w:tblGrid>
        <w:gridCol w:w="854"/>
        <w:gridCol w:w="879"/>
        <w:gridCol w:w="879"/>
        <w:gridCol w:w="1136"/>
        <w:gridCol w:w="1052"/>
      </w:tblGrid>
      <w:tr w:rsidR="007522ED" w:rsidRPr="002E1FC2" w:rsidTr="00BA4AF6">
        <w:trPr>
          <w:trHeight w:val="300"/>
          <w:jc w:val="center"/>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b/>
                <w:color w:val="000000"/>
                <w:sz w:val="24"/>
                <w:szCs w:val="24"/>
                <w:lang w:eastAsia="en-CA"/>
              </w:rPr>
            </w:pPr>
            <w:proofErr w:type="spellStart"/>
            <w:r w:rsidRPr="002E1FC2">
              <w:rPr>
                <w:rFonts w:ascii="Times New Roman" w:eastAsia="Times New Roman" w:hAnsi="Times New Roman"/>
                <w:b/>
                <w:color w:val="000000"/>
                <w:sz w:val="24"/>
                <w:szCs w:val="24"/>
                <w:lang w:eastAsia="en-CA"/>
              </w:rPr>
              <w:t>Fresh</w:t>
            </w:r>
            <w:proofErr w:type="spellEnd"/>
            <w:r w:rsidRPr="002E1FC2">
              <w:rPr>
                <w:rFonts w:ascii="Times New Roman" w:eastAsia="Times New Roman" w:hAnsi="Times New Roman"/>
                <w:b/>
                <w:color w:val="000000"/>
                <w:sz w:val="24"/>
                <w:szCs w:val="24"/>
                <w:lang w:eastAsia="en-CA"/>
              </w:rPr>
              <w:t xml:space="preserve"> coke</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2ED" w:rsidRPr="002E1FC2" w:rsidRDefault="007522ED" w:rsidP="002E1FC2">
            <w:pPr>
              <w:spacing w:after="0" w:line="240" w:lineRule="auto"/>
              <w:jc w:val="center"/>
              <w:rPr>
                <w:rFonts w:ascii="Times New Roman" w:eastAsia="Times New Roman" w:hAnsi="Times New Roman"/>
                <w:b/>
                <w:color w:val="000000"/>
                <w:sz w:val="24"/>
                <w:szCs w:val="24"/>
                <w:lang w:eastAsia="en-CA"/>
              </w:rPr>
            </w:pPr>
            <w:proofErr w:type="spellStart"/>
            <w:r w:rsidRPr="002E1FC2">
              <w:rPr>
                <w:rFonts w:ascii="Times New Roman" w:eastAsia="Times New Roman" w:hAnsi="Times New Roman"/>
                <w:b/>
                <w:color w:val="000000"/>
                <w:sz w:val="24"/>
                <w:szCs w:val="24"/>
                <w:lang w:eastAsia="en-CA"/>
              </w:rPr>
              <w:t>Recycled</w:t>
            </w:r>
            <w:proofErr w:type="spellEnd"/>
            <w:r w:rsidRPr="002E1FC2">
              <w:rPr>
                <w:rFonts w:ascii="Times New Roman" w:eastAsia="Times New Roman" w:hAnsi="Times New Roman"/>
                <w:b/>
                <w:color w:val="000000"/>
                <w:sz w:val="24"/>
                <w:szCs w:val="24"/>
                <w:lang w:eastAsia="en-CA"/>
              </w:rPr>
              <w:t xml:space="preserve"> anode, %</w:t>
            </w:r>
          </w:p>
        </w:tc>
        <w:tc>
          <w:tcPr>
            <w:tcW w:w="10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2ED" w:rsidRPr="002E1FC2" w:rsidRDefault="007522ED" w:rsidP="00BA4AF6">
            <w:pPr>
              <w:spacing w:after="0" w:line="240" w:lineRule="auto"/>
              <w:jc w:val="center"/>
              <w:rPr>
                <w:rFonts w:ascii="Times New Roman" w:eastAsia="Times New Roman" w:hAnsi="Times New Roman"/>
                <w:b/>
                <w:color w:val="000000"/>
                <w:sz w:val="24"/>
                <w:szCs w:val="24"/>
                <w:lang w:eastAsia="en-CA"/>
              </w:rPr>
            </w:pPr>
            <w:proofErr w:type="spellStart"/>
            <w:r w:rsidRPr="002E1FC2">
              <w:rPr>
                <w:rFonts w:ascii="Times New Roman" w:eastAsia="Times New Roman" w:hAnsi="Times New Roman"/>
                <w:b/>
                <w:color w:val="000000"/>
                <w:sz w:val="24"/>
                <w:szCs w:val="24"/>
                <w:lang w:eastAsia="en-CA"/>
              </w:rPr>
              <w:t>Density</w:t>
            </w:r>
            <w:proofErr w:type="spellEnd"/>
            <w:r w:rsidRPr="002E1FC2">
              <w:rPr>
                <w:rFonts w:ascii="Times New Roman" w:eastAsia="Times New Roman" w:hAnsi="Times New Roman"/>
                <w:b/>
                <w:color w:val="000000"/>
                <w:sz w:val="24"/>
                <w:szCs w:val="24"/>
                <w:lang w:eastAsia="en-CA"/>
              </w:rPr>
              <w:t>, g/cc</w:t>
            </w:r>
          </w:p>
        </w:tc>
      </w:tr>
      <w:tr w:rsidR="007522ED" w:rsidRPr="002E1FC2" w:rsidTr="00BA4AF6">
        <w:trPr>
          <w:trHeight w:val="300"/>
          <w:jc w:val="center"/>
        </w:trPr>
        <w:tc>
          <w:tcPr>
            <w:tcW w:w="914" w:type="dxa"/>
            <w:tcBorders>
              <w:top w:val="nil"/>
              <w:left w:val="single" w:sz="4" w:space="0" w:color="auto"/>
              <w:bottom w:val="single" w:sz="4" w:space="0" w:color="auto"/>
              <w:right w:val="single" w:sz="4" w:space="0" w:color="auto"/>
            </w:tcBorders>
            <w:shd w:val="clear" w:color="auto" w:fill="auto"/>
            <w:hideMark/>
          </w:tcPr>
          <w:p w:rsidR="00BA4AF6" w:rsidRPr="00BA4AF6" w:rsidRDefault="00BA4AF6" w:rsidP="00BA4AF6">
            <w:pPr>
              <w:spacing w:after="0" w:line="240" w:lineRule="auto"/>
              <w:jc w:val="center"/>
              <w:rPr>
                <w:rFonts w:ascii="Times New Roman" w:eastAsia="Times New Roman" w:hAnsi="Times New Roman"/>
                <w:b/>
                <w:color w:val="000000"/>
                <w:sz w:val="24"/>
                <w:szCs w:val="24"/>
                <w:lang w:eastAsia="en-CA"/>
              </w:rPr>
            </w:pPr>
            <w:r w:rsidRPr="00BA4AF6">
              <w:rPr>
                <w:rFonts w:ascii="Times New Roman" w:eastAsia="Times New Roman" w:hAnsi="Times New Roman"/>
                <w:b/>
                <w:color w:val="000000"/>
                <w:sz w:val="24"/>
                <w:szCs w:val="24"/>
                <w:lang w:eastAsia="en-CA"/>
              </w:rPr>
              <w:t>a,</w:t>
            </w:r>
          </w:p>
          <w:p w:rsidR="007522ED" w:rsidRPr="00BA4AF6" w:rsidRDefault="007522ED" w:rsidP="00BA4AF6">
            <w:pPr>
              <w:spacing w:after="0" w:line="240" w:lineRule="auto"/>
              <w:jc w:val="center"/>
              <w:rPr>
                <w:rFonts w:ascii="Times New Roman" w:eastAsia="Times New Roman" w:hAnsi="Times New Roman"/>
                <w:b/>
                <w:color w:val="000000"/>
                <w:sz w:val="24"/>
                <w:szCs w:val="24"/>
                <w:lang w:eastAsia="en-CA"/>
              </w:rPr>
            </w:pPr>
            <w:r w:rsidRPr="00BA4AF6">
              <w:rPr>
                <w:rFonts w:ascii="Times New Roman" w:eastAsia="Times New Roman" w:hAnsi="Times New Roman"/>
                <w:b/>
                <w:color w:val="000000"/>
                <w:sz w:val="24"/>
                <w:szCs w:val="24"/>
                <w:lang w:eastAsia="en-CA"/>
              </w:rPr>
              <w:t>%</w:t>
            </w:r>
          </w:p>
        </w:tc>
        <w:tc>
          <w:tcPr>
            <w:tcW w:w="913" w:type="dxa"/>
            <w:tcBorders>
              <w:top w:val="nil"/>
              <w:left w:val="nil"/>
              <w:bottom w:val="single" w:sz="4" w:space="0" w:color="auto"/>
              <w:right w:val="single" w:sz="4" w:space="0" w:color="auto"/>
            </w:tcBorders>
            <w:shd w:val="clear" w:color="auto" w:fill="auto"/>
            <w:hideMark/>
          </w:tcPr>
          <w:p w:rsidR="00BA4AF6" w:rsidRPr="00BA4AF6" w:rsidRDefault="00D90FD4" w:rsidP="00BA4AF6">
            <w:pPr>
              <w:spacing w:after="0" w:line="240" w:lineRule="auto"/>
              <w:jc w:val="center"/>
              <w:rPr>
                <w:rFonts w:ascii="Times New Roman" w:eastAsia="Times New Roman" w:hAnsi="Times New Roman"/>
                <w:b/>
                <w:color w:val="000000"/>
                <w:sz w:val="24"/>
                <w:szCs w:val="24"/>
                <w:lang w:eastAsia="en-CA"/>
              </w:rPr>
            </w:pPr>
            <w:r w:rsidRPr="00BA4AF6">
              <w:rPr>
                <w:rFonts w:ascii="Times New Roman" w:eastAsia="Times New Roman" w:hAnsi="Times New Roman"/>
                <w:b/>
                <w:color w:val="000000"/>
                <w:sz w:val="24"/>
                <w:szCs w:val="24"/>
                <w:lang w:eastAsia="en-CA"/>
              </w:rPr>
              <w:t>b</w:t>
            </w:r>
            <w:r w:rsidR="007522ED" w:rsidRPr="00BA4AF6">
              <w:rPr>
                <w:rFonts w:ascii="Times New Roman" w:eastAsia="Times New Roman" w:hAnsi="Times New Roman"/>
                <w:b/>
                <w:color w:val="000000"/>
                <w:sz w:val="24"/>
                <w:szCs w:val="24"/>
                <w:lang w:eastAsia="en-CA"/>
              </w:rPr>
              <w:t>,</w:t>
            </w:r>
          </w:p>
          <w:p w:rsidR="007522ED" w:rsidRPr="00BA4AF6" w:rsidRDefault="007522ED" w:rsidP="00BA4AF6">
            <w:pPr>
              <w:spacing w:after="0" w:line="240" w:lineRule="auto"/>
              <w:jc w:val="center"/>
              <w:rPr>
                <w:rFonts w:ascii="Times New Roman" w:eastAsia="Times New Roman" w:hAnsi="Times New Roman"/>
                <w:b/>
                <w:color w:val="000000"/>
                <w:sz w:val="24"/>
                <w:szCs w:val="24"/>
                <w:lang w:eastAsia="en-CA"/>
              </w:rPr>
            </w:pPr>
            <w:r w:rsidRPr="00BA4AF6">
              <w:rPr>
                <w:rFonts w:ascii="Times New Roman" w:eastAsia="Times New Roman" w:hAnsi="Times New Roman"/>
                <w:b/>
                <w:color w:val="000000"/>
                <w:sz w:val="24"/>
                <w:szCs w:val="24"/>
                <w:lang w:eastAsia="en-CA"/>
              </w:rPr>
              <w:t>%</w:t>
            </w:r>
          </w:p>
        </w:tc>
        <w:tc>
          <w:tcPr>
            <w:tcW w:w="913" w:type="dxa"/>
            <w:tcBorders>
              <w:top w:val="nil"/>
              <w:left w:val="nil"/>
              <w:bottom w:val="single" w:sz="4" w:space="0" w:color="auto"/>
              <w:right w:val="single" w:sz="4" w:space="0" w:color="auto"/>
            </w:tcBorders>
            <w:shd w:val="clear" w:color="auto" w:fill="auto"/>
            <w:hideMark/>
          </w:tcPr>
          <w:p w:rsidR="00BA4AF6" w:rsidRPr="00BA4AF6" w:rsidRDefault="00BA4AF6" w:rsidP="00BA4AF6">
            <w:pPr>
              <w:spacing w:after="0" w:line="240" w:lineRule="auto"/>
              <w:jc w:val="center"/>
              <w:rPr>
                <w:rFonts w:ascii="Times New Roman" w:eastAsia="Times New Roman" w:hAnsi="Times New Roman"/>
                <w:b/>
                <w:color w:val="000000"/>
                <w:sz w:val="24"/>
                <w:szCs w:val="24"/>
                <w:lang w:eastAsia="en-CA"/>
              </w:rPr>
            </w:pPr>
            <w:r w:rsidRPr="00BA4AF6">
              <w:rPr>
                <w:rFonts w:ascii="Times New Roman" w:eastAsia="Times New Roman" w:hAnsi="Times New Roman"/>
                <w:b/>
                <w:color w:val="000000"/>
                <w:sz w:val="24"/>
                <w:szCs w:val="24"/>
                <w:lang w:eastAsia="en-CA"/>
              </w:rPr>
              <w:t>c,</w:t>
            </w:r>
          </w:p>
          <w:p w:rsidR="007522ED" w:rsidRPr="00BA4AF6" w:rsidRDefault="007522ED" w:rsidP="00BA4AF6">
            <w:pPr>
              <w:spacing w:after="0" w:line="240" w:lineRule="auto"/>
              <w:jc w:val="center"/>
              <w:rPr>
                <w:rFonts w:ascii="Times New Roman" w:eastAsia="Times New Roman" w:hAnsi="Times New Roman"/>
                <w:b/>
                <w:color w:val="000000"/>
                <w:sz w:val="24"/>
                <w:szCs w:val="24"/>
                <w:lang w:eastAsia="en-CA"/>
              </w:rPr>
            </w:pPr>
            <w:r w:rsidRPr="00BA4AF6">
              <w:rPr>
                <w:rFonts w:ascii="Times New Roman" w:eastAsia="Times New Roman" w:hAnsi="Times New Roman"/>
                <w:b/>
                <w:color w:val="000000"/>
                <w:sz w:val="24"/>
                <w:szCs w:val="24"/>
                <w:lang w:eastAsia="en-CA"/>
              </w:rPr>
              <w:t>%</w:t>
            </w: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7522ED" w:rsidRPr="002E1FC2" w:rsidRDefault="007522ED" w:rsidP="00370F0A">
            <w:pPr>
              <w:spacing w:after="0" w:line="240" w:lineRule="auto"/>
              <w:rPr>
                <w:rFonts w:ascii="Times New Roman" w:eastAsia="Times New Roman" w:hAnsi="Times New Roman"/>
                <w:color w:val="000000"/>
                <w:sz w:val="24"/>
                <w:szCs w:val="24"/>
                <w:lang w:eastAsia="en-CA"/>
              </w:rPr>
            </w:pPr>
          </w:p>
        </w:tc>
        <w:tc>
          <w:tcPr>
            <w:tcW w:w="1053" w:type="dxa"/>
            <w:vMerge/>
            <w:tcBorders>
              <w:top w:val="single" w:sz="4" w:space="0" w:color="auto"/>
              <w:left w:val="single" w:sz="4" w:space="0" w:color="auto"/>
              <w:bottom w:val="single" w:sz="4" w:space="0" w:color="000000"/>
              <w:right w:val="single" w:sz="4" w:space="0" w:color="auto"/>
            </w:tcBorders>
            <w:vAlign w:val="center"/>
            <w:hideMark/>
          </w:tcPr>
          <w:p w:rsidR="007522ED" w:rsidRPr="002E1FC2" w:rsidRDefault="007522ED" w:rsidP="00370F0A">
            <w:pPr>
              <w:spacing w:after="0" w:line="240" w:lineRule="auto"/>
              <w:rPr>
                <w:rFonts w:ascii="Times New Roman" w:eastAsia="Times New Roman" w:hAnsi="Times New Roman"/>
                <w:color w:val="000000"/>
                <w:sz w:val="24"/>
                <w:szCs w:val="24"/>
                <w:lang w:eastAsia="en-CA"/>
              </w:rPr>
            </w:pPr>
          </w:p>
        </w:tc>
      </w:tr>
      <w:tr w:rsidR="007522ED" w:rsidRPr="002E1FC2" w:rsidTr="00370F0A">
        <w:trPr>
          <w:trHeight w:val="300"/>
          <w:jc w:val="center"/>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5.72</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5.27</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9.42</w:t>
            </w:r>
          </w:p>
        </w:tc>
        <w:tc>
          <w:tcPr>
            <w:tcW w:w="1007"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7.92</w:t>
            </w:r>
          </w:p>
        </w:tc>
        <w:tc>
          <w:tcPr>
            <w:tcW w:w="105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1.145</w:t>
            </w:r>
          </w:p>
        </w:tc>
      </w:tr>
      <w:tr w:rsidR="007522ED" w:rsidRPr="00000F93" w:rsidTr="00370F0A">
        <w:trPr>
          <w:trHeight w:val="300"/>
          <w:jc w:val="center"/>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3.72</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7.77</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9.42</w:t>
            </w:r>
          </w:p>
        </w:tc>
        <w:tc>
          <w:tcPr>
            <w:tcW w:w="1007"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7.42</w:t>
            </w:r>
          </w:p>
        </w:tc>
        <w:tc>
          <w:tcPr>
            <w:tcW w:w="105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1.143</w:t>
            </w:r>
          </w:p>
        </w:tc>
      </w:tr>
      <w:tr w:rsidR="007522ED" w:rsidRPr="002E1FC2" w:rsidTr="00370F0A">
        <w:trPr>
          <w:trHeight w:val="300"/>
          <w:jc w:val="center"/>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1.72</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12.77</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9.42</w:t>
            </w:r>
          </w:p>
        </w:tc>
        <w:tc>
          <w:tcPr>
            <w:tcW w:w="1007"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4.42</w:t>
            </w:r>
          </w:p>
        </w:tc>
        <w:tc>
          <w:tcPr>
            <w:tcW w:w="105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1.147</w:t>
            </w:r>
          </w:p>
        </w:tc>
      </w:tr>
      <w:tr w:rsidR="007522ED" w:rsidRPr="002E1FC2" w:rsidTr="00370F0A">
        <w:trPr>
          <w:trHeight w:val="300"/>
          <w:jc w:val="center"/>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9.72</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0.27</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11.42</w:t>
            </w:r>
          </w:p>
        </w:tc>
        <w:tc>
          <w:tcPr>
            <w:tcW w:w="1007"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6.92</w:t>
            </w:r>
          </w:p>
        </w:tc>
        <w:tc>
          <w:tcPr>
            <w:tcW w:w="105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1.144</w:t>
            </w:r>
          </w:p>
        </w:tc>
      </w:tr>
      <w:tr w:rsidR="007522ED" w:rsidRPr="002E1FC2" w:rsidTr="00370F0A">
        <w:trPr>
          <w:trHeight w:val="300"/>
          <w:jc w:val="center"/>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7.72</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2.77</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11.42</w:t>
            </w:r>
          </w:p>
        </w:tc>
        <w:tc>
          <w:tcPr>
            <w:tcW w:w="1007"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6.42</w:t>
            </w:r>
          </w:p>
        </w:tc>
        <w:tc>
          <w:tcPr>
            <w:tcW w:w="105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1.143</w:t>
            </w:r>
          </w:p>
        </w:tc>
      </w:tr>
      <w:tr w:rsidR="007522ED" w:rsidRPr="002E1FC2" w:rsidTr="00370F0A">
        <w:trPr>
          <w:trHeight w:val="300"/>
          <w:jc w:val="center"/>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5.72</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5.27</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11.42</w:t>
            </w:r>
          </w:p>
        </w:tc>
        <w:tc>
          <w:tcPr>
            <w:tcW w:w="1007"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5.92</w:t>
            </w:r>
          </w:p>
        </w:tc>
        <w:tc>
          <w:tcPr>
            <w:tcW w:w="105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1.142</w:t>
            </w:r>
          </w:p>
        </w:tc>
      </w:tr>
      <w:tr w:rsidR="007522ED" w:rsidRPr="002E1FC2" w:rsidTr="00370F0A">
        <w:trPr>
          <w:trHeight w:val="300"/>
          <w:jc w:val="center"/>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3.72</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7.77</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11.42</w:t>
            </w:r>
          </w:p>
        </w:tc>
        <w:tc>
          <w:tcPr>
            <w:tcW w:w="1007"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5.42</w:t>
            </w:r>
          </w:p>
        </w:tc>
        <w:tc>
          <w:tcPr>
            <w:tcW w:w="105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1.141</w:t>
            </w:r>
          </w:p>
        </w:tc>
      </w:tr>
      <w:tr w:rsidR="007522ED" w:rsidRPr="002E1FC2" w:rsidTr="00370F0A">
        <w:trPr>
          <w:trHeight w:val="300"/>
          <w:jc w:val="center"/>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3.72</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10.27</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11.42</w:t>
            </w:r>
          </w:p>
        </w:tc>
        <w:tc>
          <w:tcPr>
            <w:tcW w:w="1007"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2.92</w:t>
            </w:r>
          </w:p>
        </w:tc>
        <w:tc>
          <w:tcPr>
            <w:tcW w:w="105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1.148</w:t>
            </w:r>
          </w:p>
        </w:tc>
      </w:tr>
      <w:tr w:rsidR="007522ED" w:rsidRPr="002E1FC2" w:rsidTr="00370F0A">
        <w:trPr>
          <w:trHeight w:val="300"/>
          <w:jc w:val="center"/>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1.72</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12.77</w:t>
            </w:r>
          </w:p>
        </w:tc>
        <w:tc>
          <w:tcPr>
            <w:tcW w:w="91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11.42</w:t>
            </w:r>
          </w:p>
        </w:tc>
        <w:tc>
          <w:tcPr>
            <w:tcW w:w="1007"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2.42</w:t>
            </w:r>
          </w:p>
        </w:tc>
        <w:tc>
          <w:tcPr>
            <w:tcW w:w="1053" w:type="dxa"/>
            <w:tcBorders>
              <w:top w:val="nil"/>
              <w:left w:val="nil"/>
              <w:bottom w:val="single" w:sz="4" w:space="0" w:color="auto"/>
              <w:right w:val="single" w:sz="4" w:space="0" w:color="auto"/>
            </w:tcBorders>
            <w:shd w:val="clear" w:color="auto" w:fill="auto"/>
            <w:vAlign w:val="bottom"/>
            <w:hideMark/>
          </w:tcPr>
          <w:p w:rsidR="007522ED" w:rsidRPr="002E1FC2" w:rsidRDefault="007522ED" w:rsidP="00370F0A">
            <w:pPr>
              <w:spacing w:after="0" w:line="240" w:lineRule="auto"/>
              <w:jc w:val="center"/>
              <w:rPr>
                <w:rFonts w:ascii="Times New Roman" w:eastAsia="Times New Roman" w:hAnsi="Times New Roman"/>
                <w:color w:val="000000"/>
                <w:sz w:val="24"/>
                <w:szCs w:val="24"/>
                <w:lang w:eastAsia="en-CA"/>
              </w:rPr>
            </w:pPr>
            <w:r w:rsidRPr="002E1FC2">
              <w:rPr>
                <w:rFonts w:ascii="Times New Roman" w:eastAsia="Times New Roman" w:hAnsi="Times New Roman"/>
                <w:color w:val="000000"/>
                <w:sz w:val="24"/>
                <w:szCs w:val="24"/>
                <w:lang w:eastAsia="en-CA"/>
              </w:rPr>
              <w:t>1.143</w:t>
            </w:r>
          </w:p>
        </w:tc>
      </w:tr>
    </w:tbl>
    <w:p w:rsidR="00DD0C88" w:rsidRPr="00600BDE" w:rsidRDefault="00DD0C88" w:rsidP="001858E3">
      <w:pPr>
        <w:spacing w:after="120" w:line="240" w:lineRule="auto"/>
        <w:rPr>
          <w:rFonts w:ascii="Times New Roman" w:hAnsi="Times New Roman"/>
          <w:sz w:val="24"/>
          <w:szCs w:val="24"/>
          <w:lang w:val="en-US"/>
        </w:rPr>
      </w:pPr>
    </w:p>
    <w:p w:rsidR="007522ED" w:rsidRDefault="00475757" w:rsidP="00C319B0">
      <w:pPr>
        <w:spacing w:after="0" w:line="240" w:lineRule="auto"/>
        <w:rPr>
          <w:rFonts w:ascii="Times New Roman" w:hAnsi="Times New Roman"/>
          <w:b/>
          <w:i/>
          <w:sz w:val="24"/>
          <w:szCs w:val="24"/>
          <w:lang w:val="en-US"/>
        </w:rPr>
      </w:pPr>
      <w:r>
        <w:rPr>
          <w:rFonts w:ascii="Times New Roman" w:hAnsi="Times New Roman"/>
          <w:b/>
          <w:i/>
          <w:sz w:val="24"/>
          <w:szCs w:val="24"/>
          <w:lang w:val="en-US"/>
        </w:rPr>
        <w:t>Effect of Different I</w:t>
      </w:r>
      <w:r w:rsidR="007522ED" w:rsidRPr="00600BDE">
        <w:rPr>
          <w:rFonts w:ascii="Times New Roman" w:hAnsi="Times New Roman"/>
          <w:b/>
          <w:i/>
          <w:sz w:val="24"/>
          <w:szCs w:val="24"/>
          <w:lang w:val="en-US"/>
        </w:rPr>
        <w:t>mpurities on CO</w:t>
      </w:r>
      <w:r w:rsidR="007522ED" w:rsidRPr="00600BDE">
        <w:rPr>
          <w:rFonts w:ascii="Times New Roman" w:hAnsi="Times New Roman"/>
          <w:b/>
          <w:i/>
          <w:sz w:val="24"/>
          <w:szCs w:val="24"/>
          <w:vertAlign w:val="subscript"/>
          <w:lang w:val="en-US"/>
        </w:rPr>
        <w:t>2</w:t>
      </w:r>
      <w:r>
        <w:rPr>
          <w:rFonts w:ascii="Times New Roman" w:hAnsi="Times New Roman"/>
          <w:b/>
          <w:i/>
          <w:sz w:val="24"/>
          <w:szCs w:val="24"/>
          <w:lang w:val="en-US"/>
        </w:rPr>
        <w:t xml:space="preserve"> Reactivity of A</w:t>
      </w:r>
      <w:r w:rsidR="007522ED" w:rsidRPr="00600BDE">
        <w:rPr>
          <w:rFonts w:ascii="Times New Roman" w:hAnsi="Times New Roman"/>
          <w:b/>
          <w:i/>
          <w:sz w:val="24"/>
          <w:szCs w:val="24"/>
          <w:lang w:val="en-US"/>
        </w:rPr>
        <w:t>nodes</w:t>
      </w:r>
    </w:p>
    <w:p w:rsidR="00C71545" w:rsidRPr="00600BDE" w:rsidRDefault="00C71545" w:rsidP="00C319B0">
      <w:pPr>
        <w:spacing w:after="0" w:line="240" w:lineRule="auto"/>
        <w:rPr>
          <w:rFonts w:ascii="Times New Roman" w:hAnsi="Times New Roman"/>
          <w:b/>
          <w:i/>
          <w:sz w:val="24"/>
          <w:szCs w:val="24"/>
          <w:lang w:val="en-US"/>
        </w:rPr>
      </w:pPr>
    </w:p>
    <w:p w:rsidR="00DD33B9" w:rsidRDefault="007522ED" w:rsidP="00C319B0">
      <w:pPr>
        <w:autoSpaceDE w:val="0"/>
        <w:autoSpaceDN w:val="0"/>
        <w:adjustRightInd w:val="0"/>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Carbon, required for the reduction of alumina by electrolysis in the Hall-</w:t>
      </w:r>
      <w:proofErr w:type="spellStart"/>
      <w:r w:rsidRPr="009414AC">
        <w:rPr>
          <w:rFonts w:ascii="Times New Roman" w:hAnsi="Times New Roman"/>
          <w:sz w:val="24"/>
          <w:szCs w:val="24"/>
          <w:lang w:val="en-US"/>
        </w:rPr>
        <w:t>Héroult</w:t>
      </w:r>
      <w:proofErr w:type="spellEnd"/>
      <w:r w:rsidRPr="009414AC">
        <w:rPr>
          <w:rFonts w:ascii="Times New Roman" w:hAnsi="Times New Roman"/>
          <w:sz w:val="24"/>
          <w:szCs w:val="24"/>
          <w:lang w:val="en-US"/>
        </w:rPr>
        <w:t xml:space="preserve"> process, is provided by anodes. The minimum theoretical c</w:t>
      </w:r>
      <w:r w:rsidR="00833F68" w:rsidRPr="009414AC">
        <w:rPr>
          <w:rFonts w:ascii="Times New Roman" w:hAnsi="Times New Roman"/>
          <w:sz w:val="24"/>
          <w:szCs w:val="24"/>
          <w:lang w:val="en-US"/>
        </w:rPr>
        <w:t xml:space="preserve">arbon consumption is 0.334 kg C per </w:t>
      </w:r>
      <w:r w:rsidRPr="009414AC">
        <w:rPr>
          <w:rFonts w:ascii="Times New Roman" w:hAnsi="Times New Roman"/>
          <w:sz w:val="24"/>
          <w:szCs w:val="24"/>
          <w:lang w:val="en-US"/>
        </w:rPr>
        <w:t>kg Al</w:t>
      </w:r>
      <w:r w:rsidR="00A203A3" w:rsidRPr="009414AC">
        <w:rPr>
          <w:rFonts w:ascii="Times New Roman" w:hAnsi="Times New Roman"/>
          <w:sz w:val="24"/>
          <w:szCs w:val="24"/>
          <w:lang w:val="en-US"/>
        </w:rPr>
        <w:t xml:space="preserve"> produced</w:t>
      </w:r>
      <w:r w:rsidRPr="009414AC">
        <w:rPr>
          <w:rFonts w:ascii="Times New Roman" w:hAnsi="Times New Roman"/>
          <w:sz w:val="24"/>
          <w:szCs w:val="24"/>
          <w:lang w:val="en-US"/>
        </w:rPr>
        <w:t xml:space="preserve">. However, the actual carbon consumption is much higher due to </w:t>
      </w:r>
      <w:r w:rsidR="009C22F5" w:rsidRPr="009414AC">
        <w:rPr>
          <w:rFonts w:ascii="Times New Roman" w:hAnsi="Times New Roman"/>
          <w:sz w:val="24"/>
          <w:szCs w:val="24"/>
          <w:lang w:val="en-US"/>
        </w:rPr>
        <w:t xml:space="preserve">current efficiency and </w:t>
      </w:r>
      <w:r w:rsidRPr="009414AC">
        <w:rPr>
          <w:rFonts w:ascii="Times New Roman" w:hAnsi="Times New Roman"/>
          <w:sz w:val="24"/>
          <w:szCs w:val="24"/>
          <w:lang w:val="en-US"/>
        </w:rPr>
        <w:t xml:space="preserve">losses caused by </w:t>
      </w:r>
      <w:r w:rsidR="009C22F5" w:rsidRPr="009414AC">
        <w:rPr>
          <w:rFonts w:ascii="Times New Roman" w:hAnsi="Times New Roman"/>
          <w:sz w:val="24"/>
          <w:szCs w:val="24"/>
          <w:lang w:val="en-US"/>
        </w:rPr>
        <w:t xml:space="preserve">the </w:t>
      </w:r>
      <w:r w:rsidRPr="009414AC">
        <w:rPr>
          <w:rFonts w:ascii="Times New Roman" w:hAnsi="Times New Roman"/>
          <w:sz w:val="24"/>
          <w:szCs w:val="24"/>
          <w:lang w:val="en-US"/>
        </w:rPr>
        <w:t>reaction with air and CO</w:t>
      </w:r>
      <w:r w:rsidRPr="009414AC">
        <w:rPr>
          <w:rFonts w:ascii="Times New Roman" w:hAnsi="Times New Roman"/>
          <w:sz w:val="24"/>
          <w:szCs w:val="24"/>
          <w:vertAlign w:val="subscript"/>
          <w:lang w:val="en-US"/>
        </w:rPr>
        <w:t>2</w:t>
      </w:r>
      <w:r w:rsidRPr="009414AC">
        <w:rPr>
          <w:rFonts w:ascii="Times New Roman" w:hAnsi="Times New Roman"/>
          <w:sz w:val="24"/>
          <w:szCs w:val="24"/>
          <w:lang w:val="en-US"/>
        </w:rPr>
        <w:t xml:space="preserve">. The minimization of </w:t>
      </w:r>
      <w:r w:rsidR="009C22F5" w:rsidRPr="009414AC">
        <w:rPr>
          <w:rFonts w:ascii="Times New Roman" w:hAnsi="Times New Roman"/>
          <w:sz w:val="24"/>
          <w:szCs w:val="24"/>
          <w:lang w:val="en-US"/>
        </w:rPr>
        <w:t xml:space="preserve">this </w:t>
      </w:r>
      <w:r w:rsidRPr="009414AC">
        <w:rPr>
          <w:rFonts w:ascii="Times New Roman" w:hAnsi="Times New Roman"/>
          <w:sz w:val="24"/>
          <w:szCs w:val="24"/>
          <w:lang w:val="en-US"/>
        </w:rPr>
        <w:t xml:space="preserve">excess consumption of anodes by means of improving their quality is a key industrial goal. </w:t>
      </w:r>
      <w:r w:rsidR="00A203A3" w:rsidRPr="009414AC">
        <w:rPr>
          <w:rFonts w:ascii="Times New Roman" w:hAnsi="Times New Roman"/>
          <w:sz w:val="24"/>
          <w:szCs w:val="24"/>
          <w:lang w:val="en-US"/>
        </w:rPr>
        <w:t>This requires</w:t>
      </w:r>
      <w:r w:rsidRPr="009414AC">
        <w:rPr>
          <w:rFonts w:ascii="Times New Roman" w:hAnsi="Times New Roman"/>
          <w:sz w:val="24"/>
          <w:szCs w:val="24"/>
          <w:lang w:val="en-US"/>
        </w:rPr>
        <w:t xml:space="preserve"> an understanding of the effect of different impurities on </w:t>
      </w:r>
      <w:r w:rsidR="009C22F5" w:rsidRPr="009414AC">
        <w:rPr>
          <w:rFonts w:ascii="Times New Roman" w:hAnsi="Times New Roman"/>
          <w:sz w:val="24"/>
          <w:szCs w:val="24"/>
          <w:lang w:val="en-US"/>
        </w:rPr>
        <w:t xml:space="preserve">the </w:t>
      </w:r>
      <w:r w:rsidRPr="009414AC">
        <w:rPr>
          <w:rFonts w:ascii="Times New Roman" w:hAnsi="Times New Roman"/>
          <w:sz w:val="24"/>
          <w:szCs w:val="24"/>
          <w:lang w:val="en-US"/>
        </w:rPr>
        <w:t xml:space="preserve">reactivity of anodes. </w:t>
      </w:r>
    </w:p>
    <w:p w:rsidR="00DD33B9" w:rsidRDefault="00DD33B9" w:rsidP="00C319B0">
      <w:pPr>
        <w:autoSpaceDE w:val="0"/>
        <w:autoSpaceDN w:val="0"/>
        <w:adjustRightInd w:val="0"/>
        <w:spacing w:after="0" w:line="240" w:lineRule="auto"/>
        <w:jc w:val="both"/>
        <w:rPr>
          <w:rFonts w:ascii="Times New Roman" w:hAnsi="Times New Roman"/>
          <w:sz w:val="24"/>
          <w:szCs w:val="24"/>
          <w:lang w:val="en-US"/>
        </w:rPr>
      </w:pPr>
    </w:p>
    <w:p w:rsidR="007522ED" w:rsidRDefault="007522ED" w:rsidP="00C319B0">
      <w:pPr>
        <w:autoSpaceDE w:val="0"/>
        <w:autoSpaceDN w:val="0"/>
        <w:adjustRightInd w:val="0"/>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 xml:space="preserve">It is difficult to study the effect of a single impurity </w:t>
      </w:r>
      <w:r w:rsidR="00833F68" w:rsidRPr="009414AC">
        <w:rPr>
          <w:rFonts w:ascii="Times New Roman" w:hAnsi="Times New Roman"/>
          <w:sz w:val="24"/>
          <w:szCs w:val="24"/>
          <w:lang w:val="en-US"/>
        </w:rPr>
        <w:t>as</w:t>
      </w:r>
      <w:r w:rsidRPr="009414AC">
        <w:rPr>
          <w:rFonts w:ascii="Times New Roman" w:hAnsi="Times New Roman"/>
          <w:sz w:val="24"/>
          <w:szCs w:val="24"/>
          <w:lang w:val="en-US"/>
        </w:rPr>
        <w:t xml:space="preserve"> </w:t>
      </w:r>
      <w:r w:rsidR="00833F68" w:rsidRPr="009414AC">
        <w:rPr>
          <w:rFonts w:ascii="Times New Roman" w:hAnsi="Times New Roman"/>
          <w:sz w:val="24"/>
          <w:szCs w:val="24"/>
          <w:lang w:val="en-US"/>
        </w:rPr>
        <w:t xml:space="preserve">it is not possible to modify </w:t>
      </w:r>
      <w:r w:rsidR="009C22F5" w:rsidRPr="006F21CB">
        <w:rPr>
          <w:rFonts w:ascii="Times New Roman" w:hAnsi="Times New Roman"/>
          <w:sz w:val="24"/>
          <w:szCs w:val="24"/>
          <w:lang w:val="en-US"/>
        </w:rPr>
        <w:t>the</w:t>
      </w:r>
      <w:r w:rsidR="00833F68" w:rsidRPr="006F21CB">
        <w:rPr>
          <w:rFonts w:ascii="Times New Roman" w:hAnsi="Times New Roman"/>
          <w:sz w:val="24"/>
          <w:szCs w:val="24"/>
          <w:lang w:val="en-US"/>
        </w:rPr>
        <w:t xml:space="preserve"> quantity of a single impurity at a time by </w:t>
      </w:r>
      <w:r w:rsidRPr="006F21CB">
        <w:rPr>
          <w:rFonts w:ascii="Times New Roman" w:hAnsi="Times New Roman"/>
          <w:sz w:val="24"/>
          <w:szCs w:val="24"/>
          <w:lang w:val="en-US"/>
        </w:rPr>
        <w:t>chang</w:t>
      </w:r>
      <w:r w:rsidR="00833F68" w:rsidRPr="006F21CB">
        <w:rPr>
          <w:rFonts w:ascii="Times New Roman" w:hAnsi="Times New Roman"/>
          <w:sz w:val="24"/>
          <w:szCs w:val="24"/>
          <w:lang w:val="en-US"/>
        </w:rPr>
        <w:t>ing the</w:t>
      </w:r>
      <w:r w:rsidRPr="006F21CB">
        <w:rPr>
          <w:rFonts w:ascii="Times New Roman" w:hAnsi="Times New Roman"/>
          <w:sz w:val="24"/>
          <w:szCs w:val="24"/>
          <w:lang w:val="en-US"/>
        </w:rPr>
        <w:t xml:space="preserve"> quan</w:t>
      </w:r>
      <w:r w:rsidR="00DD33B9" w:rsidRPr="006F21CB">
        <w:rPr>
          <w:rFonts w:ascii="Times New Roman" w:hAnsi="Times New Roman"/>
          <w:sz w:val="24"/>
          <w:szCs w:val="24"/>
          <w:lang w:val="en-US"/>
        </w:rPr>
        <w:t>tity and type of raw materials.</w:t>
      </w:r>
      <w:r w:rsidR="008D1DD8" w:rsidRPr="006F21CB">
        <w:rPr>
          <w:rFonts w:ascii="Times New Roman" w:hAnsi="Times New Roman"/>
          <w:sz w:val="24"/>
          <w:szCs w:val="24"/>
          <w:lang w:val="en-US"/>
        </w:rPr>
        <w:t xml:space="preserve"> It is also difficult to a</w:t>
      </w:r>
      <w:r w:rsidRPr="006F21CB">
        <w:rPr>
          <w:rFonts w:ascii="Times New Roman" w:hAnsi="Times New Roman"/>
          <w:sz w:val="24"/>
          <w:szCs w:val="24"/>
          <w:lang w:val="en-US"/>
        </w:rPr>
        <w:t>dd chemical impurities</w:t>
      </w:r>
      <w:r w:rsidR="008D1DD8" w:rsidRPr="006F21CB">
        <w:rPr>
          <w:rFonts w:ascii="Times New Roman" w:hAnsi="Times New Roman"/>
          <w:sz w:val="24"/>
          <w:szCs w:val="24"/>
          <w:lang w:val="en-US"/>
        </w:rPr>
        <w:t xml:space="preserve"> which </w:t>
      </w:r>
      <w:r w:rsidRPr="006F21CB">
        <w:rPr>
          <w:rFonts w:ascii="Times New Roman" w:hAnsi="Times New Roman"/>
          <w:sz w:val="24"/>
          <w:szCs w:val="24"/>
          <w:lang w:val="en-US"/>
        </w:rPr>
        <w:t xml:space="preserve">represent </w:t>
      </w:r>
      <w:r w:rsidR="00BA4AF6" w:rsidRPr="006F21CB">
        <w:rPr>
          <w:rFonts w:ascii="Times New Roman" w:hAnsi="Times New Roman"/>
          <w:sz w:val="24"/>
          <w:szCs w:val="24"/>
          <w:lang w:val="en-US"/>
        </w:rPr>
        <w:t xml:space="preserve">the impurities present in the raw material </w:t>
      </w:r>
      <w:r w:rsidR="00DD33B9" w:rsidRPr="006F21CB">
        <w:rPr>
          <w:rFonts w:ascii="Times New Roman" w:hAnsi="Times New Roman"/>
          <w:sz w:val="24"/>
          <w:szCs w:val="24"/>
          <w:lang w:val="en-US"/>
        </w:rPr>
        <w:t xml:space="preserve">in </w:t>
      </w:r>
      <w:r w:rsidRPr="006F21CB">
        <w:rPr>
          <w:rFonts w:ascii="Times New Roman" w:hAnsi="Times New Roman"/>
          <w:sz w:val="24"/>
          <w:szCs w:val="24"/>
          <w:lang w:val="en-US"/>
        </w:rPr>
        <w:t>the</w:t>
      </w:r>
      <w:r w:rsidR="00DD33B9" w:rsidRPr="006F21CB">
        <w:rPr>
          <w:rFonts w:ascii="Times New Roman" w:hAnsi="Times New Roman"/>
          <w:sz w:val="24"/>
          <w:szCs w:val="24"/>
          <w:lang w:val="en-US"/>
        </w:rPr>
        <w:t>ir</w:t>
      </w:r>
      <w:r w:rsidRPr="006F21CB">
        <w:rPr>
          <w:rFonts w:ascii="Times New Roman" w:hAnsi="Times New Roman"/>
          <w:sz w:val="24"/>
          <w:szCs w:val="24"/>
          <w:lang w:val="en-US"/>
        </w:rPr>
        <w:t xml:space="preserve"> n</w:t>
      </w:r>
      <w:r w:rsidR="00A203A3" w:rsidRPr="006F21CB">
        <w:rPr>
          <w:rFonts w:ascii="Times New Roman" w:hAnsi="Times New Roman"/>
          <w:sz w:val="24"/>
          <w:szCs w:val="24"/>
          <w:lang w:val="en-US"/>
        </w:rPr>
        <w:t xml:space="preserve">atural </w:t>
      </w:r>
      <w:r w:rsidR="00DD33B9" w:rsidRPr="006F21CB">
        <w:rPr>
          <w:rFonts w:ascii="Times New Roman" w:hAnsi="Times New Roman"/>
          <w:sz w:val="24"/>
          <w:szCs w:val="24"/>
          <w:lang w:val="en-US"/>
        </w:rPr>
        <w:t>state</w:t>
      </w:r>
      <w:r w:rsidRPr="006F21CB">
        <w:rPr>
          <w:rFonts w:ascii="Times New Roman" w:hAnsi="Times New Roman"/>
          <w:sz w:val="24"/>
          <w:szCs w:val="24"/>
          <w:lang w:val="en-US"/>
        </w:rPr>
        <w:t xml:space="preserve">. In such </w:t>
      </w:r>
      <w:r w:rsidR="009201CE" w:rsidRPr="006F21CB">
        <w:rPr>
          <w:rFonts w:ascii="Times New Roman" w:hAnsi="Times New Roman"/>
          <w:sz w:val="24"/>
          <w:szCs w:val="24"/>
          <w:lang w:val="en-US"/>
        </w:rPr>
        <w:t>cases</w:t>
      </w:r>
      <w:r w:rsidR="00A203A3" w:rsidRPr="006F21CB">
        <w:rPr>
          <w:rFonts w:ascii="Times New Roman" w:hAnsi="Times New Roman"/>
          <w:sz w:val="24"/>
          <w:szCs w:val="24"/>
          <w:lang w:val="en-US"/>
        </w:rPr>
        <w:t>,</w:t>
      </w:r>
      <w:r w:rsidRPr="006F21CB">
        <w:rPr>
          <w:rFonts w:ascii="Times New Roman" w:hAnsi="Times New Roman"/>
          <w:sz w:val="24"/>
          <w:szCs w:val="24"/>
          <w:lang w:val="en-US"/>
        </w:rPr>
        <w:t xml:space="preserve"> ANN can be a useful tool to study the effect of </w:t>
      </w:r>
      <w:r w:rsidRPr="009414AC">
        <w:rPr>
          <w:rFonts w:ascii="Times New Roman" w:hAnsi="Times New Roman"/>
          <w:sz w:val="24"/>
          <w:szCs w:val="24"/>
          <w:lang w:val="en-US"/>
        </w:rPr>
        <w:t>different impurities on anode CO</w:t>
      </w:r>
      <w:r w:rsidRPr="009414AC">
        <w:rPr>
          <w:rFonts w:ascii="Times New Roman" w:hAnsi="Times New Roman"/>
          <w:sz w:val="24"/>
          <w:szCs w:val="24"/>
          <w:vertAlign w:val="subscript"/>
          <w:lang w:val="en-US"/>
        </w:rPr>
        <w:t>2</w:t>
      </w:r>
      <w:r w:rsidRPr="009414AC">
        <w:rPr>
          <w:rFonts w:ascii="Times New Roman" w:hAnsi="Times New Roman"/>
          <w:sz w:val="24"/>
          <w:szCs w:val="24"/>
          <w:lang w:val="en-US"/>
        </w:rPr>
        <w:t xml:space="preserve"> </w:t>
      </w:r>
      <w:r w:rsidR="00DC7C33" w:rsidRPr="009414AC">
        <w:rPr>
          <w:rFonts w:ascii="Times New Roman" w:hAnsi="Times New Roman"/>
          <w:sz w:val="24"/>
          <w:szCs w:val="24"/>
          <w:lang w:val="en-US"/>
        </w:rPr>
        <w:t>or air reactivit</w:t>
      </w:r>
      <w:r w:rsidR="009201CE" w:rsidRPr="009414AC">
        <w:rPr>
          <w:rFonts w:ascii="Times New Roman" w:hAnsi="Times New Roman"/>
          <w:sz w:val="24"/>
          <w:szCs w:val="24"/>
          <w:lang w:val="en-US"/>
        </w:rPr>
        <w:t>ies</w:t>
      </w:r>
      <w:r w:rsidR="00A203A3" w:rsidRPr="009414AC">
        <w:rPr>
          <w:rFonts w:ascii="Times New Roman" w:hAnsi="Times New Roman"/>
          <w:sz w:val="24"/>
          <w:szCs w:val="24"/>
          <w:lang w:val="en-US"/>
        </w:rPr>
        <w:t xml:space="preserve"> </w:t>
      </w:r>
      <w:r w:rsidR="00DC7C33" w:rsidRPr="009414AC">
        <w:rPr>
          <w:rFonts w:ascii="Times New Roman" w:hAnsi="Times New Roman"/>
          <w:sz w:val="24"/>
          <w:szCs w:val="24"/>
          <w:lang w:val="en-US"/>
        </w:rPr>
        <w:t xml:space="preserve">since </w:t>
      </w:r>
      <w:r w:rsidRPr="009414AC">
        <w:rPr>
          <w:rFonts w:ascii="Times New Roman" w:hAnsi="Times New Roman"/>
          <w:sz w:val="24"/>
          <w:szCs w:val="24"/>
          <w:lang w:val="en-US"/>
        </w:rPr>
        <w:t xml:space="preserve">it is possible to vary a single </w:t>
      </w:r>
      <w:r w:rsidR="005B72E5" w:rsidRPr="009414AC">
        <w:rPr>
          <w:rFonts w:ascii="Times New Roman" w:hAnsi="Times New Roman"/>
          <w:sz w:val="24"/>
          <w:szCs w:val="24"/>
          <w:lang w:val="en-US"/>
        </w:rPr>
        <w:t>impurity content</w:t>
      </w:r>
      <w:r w:rsidRPr="009414AC">
        <w:rPr>
          <w:rFonts w:ascii="Times New Roman" w:hAnsi="Times New Roman"/>
          <w:sz w:val="24"/>
          <w:szCs w:val="24"/>
          <w:lang w:val="en-US"/>
        </w:rPr>
        <w:t xml:space="preserve"> keeping all other components constant</w:t>
      </w:r>
      <w:r w:rsidR="005B72E5" w:rsidRPr="009414AC">
        <w:rPr>
          <w:rFonts w:ascii="Times New Roman" w:hAnsi="Times New Roman"/>
          <w:sz w:val="24"/>
          <w:szCs w:val="24"/>
          <w:lang w:val="en-US"/>
        </w:rPr>
        <w:t xml:space="preserve"> </w:t>
      </w:r>
      <w:r w:rsidR="009201CE" w:rsidRPr="009414AC">
        <w:rPr>
          <w:rFonts w:ascii="Times New Roman" w:hAnsi="Times New Roman"/>
          <w:sz w:val="24"/>
          <w:szCs w:val="24"/>
          <w:lang w:val="en-US"/>
        </w:rPr>
        <w:t>in</w:t>
      </w:r>
      <w:r w:rsidR="00DC7C33" w:rsidRPr="009414AC">
        <w:rPr>
          <w:rFonts w:ascii="Times New Roman" w:hAnsi="Times New Roman"/>
          <w:sz w:val="24"/>
          <w:szCs w:val="24"/>
          <w:lang w:val="en-US"/>
        </w:rPr>
        <w:t xml:space="preserve"> such </w:t>
      </w:r>
      <w:r w:rsidR="009201CE" w:rsidRPr="009414AC">
        <w:rPr>
          <w:rFonts w:ascii="Times New Roman" w:hAnsi="Times New Roman"/>
          <w:sz w:val="24"/>
          <w:szCs w:val="24"/>
          <w:lang w:val="en-US"/>
        </w:rPr>
        <w:t xml:space="preserve">a </w:t>
      </w:r>
      <w:r w:rsidR="00DC7C33" w:rsidRPr="009414AC">
        <w:rPr>
          <w:rFonts w:ascii="Times New Roman" w:hAnsi="Times New Roman"/>
          <w:sz w:val="24"/>
          <w:szCs w:val="24"/>
          <w:lang w:val="en-US"/>
        </w:rPr>
        <w:t>model</w:t>
      </w:r>
      <w:r w:rsidRPr="009414AC">
        <w:rPr>
          <w:rFonts w:ascii="Times New Roman" w:hAnsi="Times New Roman"/>
          <w:sz w:val="24"/>
          <w:szCs w:val="24"/>
          <w:lang w:val="en-US"/>
        </w:rPr>
        <w:t>.</w:t>
      </w:r>
    </w:p>
    <w:p w:rsidR="00C319B0" w:rsidRPr="009414AC" w:rsidRDefault="00C319B0" w:rsidP="00C319B0">
      <w:pPr>
        <w:autoSpaceDE w:val="0"/>
        <w:autoSpaceDN w:val="0"/>
        <w:adjustRightInd w:val="0"/>
        <w:spacing w:after="0" w:line="240" w:lineRule="auto"/>
        <w:jc w:val="both"/>
        <w:rPr>
          <w:rFonts w:ascii="Times New Roman" w:hAnsi="Times New Roman"/>
          <w:sz w:val="24"/>
          <w:szCs w:val="24"/>
          <w:lang w:val="en-US"/>
        </w:rPr>
      </w:pPr>
    </w:p>
    <w:p w:rsidR="003E4801" w:rsidRDefault="007522ED" w:rsidP="00C319B0">
      <w:pPr>
        <w:autoSpaceDE w:val="0"/>
        <w:autoSpaceDN w:val="0"/>
        <w:adjustRightInd w:val="0"/>
        <w:spacing w:after="0" w:line="240" w:lineRule="auto"/>
        <w:jc w:val="both"/>
        <w:rPr>
          <w:rFonts w:ascii="Times New Roman" w:hAnsi="Times New Roman"/>
          <w:sz w:val="24"/>
          <w:szCs w:val="24"/>
          <w:lang w:val="en-US"/>
        </w:rPr>
      </w:pPr>
      <w:r w:rsidRPr="00DD33B9">
        <w:rPr>
          <w:rFonts w:ascii="Times New Roman" w:hAnsi="Times New Roman"/>
          <w:sz w:val="24"/>
          <w:szCs w:val="24"/>
          <w:lang w:val="en-US"/>
        </w:rPr>
        <w:t>In this work</w:t>
      </w:r>
      <w:r w:rsidR="00DC7C33" w:rsidRPr="00DD33B9">
        <w:rPr>
          <w:rFonts w:ascii="Times New Roman" w:hAnsi="Times New Roman"/>
          <w:sz w:val="24"/>
          <w:szCs w:val="24"/>
          <w:lang w:val="en-US"/>
        </w:rPr>
        <w:t>,</w:t>
      </w:r>
      <w:r w:rsidRPr="00DD33B9">
        <w:rPr>
          <w:rFonts w:ascii="Times New Roman" w:hAnsi="Times New Roman"/>
          <w:sz w:val="24"/>
          <w:szCs w:val="24"/>
          <w:lang w:val="en-US"/>
        </w:rPr>
        <w:t xml:space="preserve"> industrial data on impurities present in baked anode samples and the CO</w:t>
      </w:r>
      <w:r w:rsidRPr="00DD33B9">
        <w:rPr>
          <w:rFonts w:ascii="Times New Roman" w:hAnsi="Times New Roman"/>
          <w:sz w:val="24"/>
          <w:szCs w:val="24"/>
          <w:vertAlign w:val="subscript"/>
          <w:lang w:val="en-US"/>
        </w:rPr>
        <w:t>2</w:t>
      </w:r>
      <w:r w:rsidR="00DC7C33" w:rsidRPr="00DD33B9">
        <w:rPr>
          <w:rFonts w:ascii="Times New Roman" w:hAnsi="Times New Roman"/>
          <w:sz w:val="24"/>
          <w:szCs w:val="24"/>
          <w:lang w:val="en-US"/>
        </w:rPr>
        <w:t xml:space="preserve"> reactivities</w:t>
      </w:r>
      <w:r w:rsidRPr="00DD33B9">
        <w:rPr>
          <w:rFonts w:ascii="Times New Roman" w:hAnsi="Times New Roman"/>
          <w:sz w:val="24"/>
          <w:szCs w:val="24"/>
          <w:lang w:val="en-US"/>
        </w:rPr>
        <w:t xml:space="preserve"> </w:t>
      </w:r>
      <w:r w:rsidR="00DD33B9" w:rsidRPr="00DD33B9">
        <w:rPr>
          <w:rFonts w:ascii="Times New Roman" w:hAnsi="Times New Roman"/>
          <w:sz w:val="24"/>
          <w:szCs w:val="24"/>
          <w:lang w:val="en-US"/>
        </w:rPr>
        <w:t xml:space="preserve">of these samples </w:t>
      </w:r>
      <w:r w:rsidRPr="00DD33B9">
        <w:rPr>
          <w:rFonts w:ascii="Times New Roman" w:hAnsi="Times New Roman"/>
          <w:sz w:val="24"/>
          <w:szCs w:val="24"/>
          <w:lang w:val="en-US"/>
        </w:rPr>
        <w:t xml:space="preserve">were used to develop an ANN model. </w:t>
      </w:r>
      <w:r w:rsidR="0005491C" w:rsidRPr="00DD33B9">
        <w:rPr>
          <w:rFonts w:ascii="Times New Roman" w:hAnsi="Times New Roman"/>
          <w:sz w:val="24"/>
          <w:szCs w:val="24"/>
          <w:lang w:val="en-US"/>
        </w:rPr>
        <w:t xml:space="preserve">In </w:t>
      </w:r>
      <w:r w:rsidR="00DD33B9" w:rsidRPr="00DD33B9">
        <w:rPr>
          <w:rFonts w:ascii="Times New Roman" w:hAnsi="Times New Roman"/>
          <w:sz w:val="24"/>
          <w:szCs w:val="24"/>
          <w:lang w:val="en-US"/>
        </w:rPr>
        <w:t xml:space="preserve">the </w:t>
      </w:r>
      <w:r w:rsidR="0005491C" w:rsidRPr="00DD33B9">
        <w:rPr>
          <w:rFonts w:ascii="Times New Roman" w:hAnsi="Times New Roman"/>
          <w:sz w:val="24"/>
          <w:szCs w:val="24"/>
          <w:lang w:val="en-US"/>
        </w:rPr>
        <w:t xml:space="preserve">two previous examples given above, the data obtained with one type of coke was used in </w:t>
      </w:r>
      <w:r w:rsidR="00DD33B9" w:rsidRPr="00DD33B9">
        <w:rPr>
          <w:rFonts w:ascii="Times New Roman" w:hAnsi="Times New Roman"/>
          <w:sz w:val="24"/>
          <w:szCs w:val="24"/>
          <w:lang w:val="en-US"/>
        </w:rPr>
        <w:t xml:space="preserve">the </w:t>
      </w:r>
      <w:r w:rsidR="0005491C" w:rsidRPr="00DD33B9">
        <w:rPr>
          <w:rFonts w:ascii="Times New Roman" w:hAnsi="Times New Roman"/>
          <w:sz w:val="24"/>
          <w:szCs w:val="24"/>
          <w:lang w:val="en-US"/>
        </w:rPr>
        <w:t xml:space="preserve">development of </w:t>
      </w:r>
      <w:r w:rsidR="00DD33B9" w:rsidRPr="00DD33B9">
        <w:rPr>
          <w:rFonts w:ascii="Times New Roman" w:hAnsi="Times New Roman"/>
          <w:sz w:val="24"/>
          <w:szCs w:val="24"/>
          <w:lang w:val="en-US"/>
        </w:rPr>
        <w:t xml:space="preserve">the </w:t>
      </w:r>
      <w:r w:rsidR="0005491C" w:rsidRPr="00DD33B9">
        <w:rPr>
          <w:rFonts w:ascii="Times New Roman" w:hAnsi="Times New Roman"/>
          <w:sz w:val="24"/>
          <w:szCs w:val="24"/>
          <w:lang w:val="en-US"/>
        </w:rPr>
        <w:t xml:space="preserve">ANN models. In this case, due to the nature of various industrial raw materials </w:t>
      </w:r>
      <w:r w:rsidR="00DD33B9" w:rsidRPr="00DD33B9">
        <w:rPr>
          <w:rFonts w:ascii="Times New Roman" w:hAnsi="Times New Roman"/>
          <w:sz w:val="24"/>
          <w:szCs w:val="24"/>
          <w:lang w:val="en-US"/>
        </w:rPr>
        <w:t>used</w:t>
      </w:r>
      <w:r w:rsidR="0005491C" w:rsidRPr="00DD33B9">
        <w:rPr>
          <w:rFonts w:ascii="Times New Roman" w:hAnsi="Times New Roman"/>
          <w:sz w:val="24"/>
          <w:szCs w:val="24"/>
          <w:lang w:val="en-US"/>
        </w:rPr>
        <w:t xml:space="preserve"> at different times</w:t>
      </w:r>
      <w:r w:rsidR="00DD33B9" w:rsidRPr="00DD33B9">
        <w:rPr>
          <w:rFonts w:ascii="Times New Roman" w:hAnsi="Times New Roman"/>
          <w:sz w:val="24"/>
          <w:szCs w:val="24"/>
          <w:lang w:val="en-US"/>
        </w:rPr>
        <w:t>, the data include</w:t>
      </w:r>
      <w:r w:rsidR="0005491C" w:rsidRPr="00DD33B9">
        <w:rPr>
          <w:rFonts w:ascii="Times New Roman" w:hAnsi="Times New Roman"/>
          <w:sz w:val="24"/>
          <w:szCs w:val="24"/>
          <w:lang w:val="en-US"/>
        </w:rPr>
        <w:t xml:space="preserve"> different types of cokes. </w:t>
      </w:r>
      <w:r w:rsidR="00DD33B9" w:rsidRPr="00DD33B9">
        <w:rPr>
          <w:rFonts w:ascii="Times New Roman" w:hAnsi="Times New Roman"/>
          <w:sz w:val="24"/>
          <w:szCs w:val="24"/>
          <w:lang w:val="en-US"/>
        </w:rPr>
        <w:t>A</w:t>
      </w:r>
      <w:r w:rsidRPr="00DD33B9">
        <w:rPr>
          <w:rFonts w:ascii="Times New Roman" w:hAnsi="Times New Roman"/>
          <w:sz w:val="24"/>
          <w:szCs w:val="24"/>
          <w:lang w:val="en-US"/>
        </w:rPr>
        <w:t xml:space="preserve"> feed-forward ANN model with back-propagation training was </w:t>
      </w:r>
      <w:r w:rsidR="00DC7C33" w:rsidRPr="00DD33B9">
        <w:rPr>
          <w:rFonts w:ascii="Times New Roman" w:hAnsi="Times New Roman"/>
          <w:sz w:val="24"/>
          <w:szCs w:val="24"/>
          <w:lang w:val="en-US"/>
        </w:rPr>
        <w:t xml:space="preserve">developed </w:t>
      </w:r>
      <w:r w:rsidRPr="00DD33B9">
        <w:rPr>
          <w:rFonts w:ascii="Times New Roman" w:hAnsi="Times New Roman"/>
          <w:sz w:val="24"/>
          <w:szCs w:val="24"/>
          <w:lang w:val="en-US"/>
        </w:rPr>
        <w:t xml:space="preserve">similar to the model described </w:t>
      </w:r>
      <w:r w:rsidR="00DC7C33" w:rsidRPr="00DD33B9">
        <w:rPr>
          <w:rFonts w:ascii="Times New Roman" w:hAnsi="Times New Roman"/>
          <w:sz w:val="24"/>
          <w:szCs w:val="24"/>
          <w:lang w:val="en-US"/>
        </w:rPr>
        <w:t>above</w:t>
      </w:r>
      <w:r w:rsidRPr="00DD33B9">
        <w:rPr>
          <w:rFonts w:ascii="Times New Roman" w:hAnsi="Times New Roman"/>
          <w:sz w:val="24"/>
          <w:szCs w:val="24"/>
          <w:lang w:val="en-US"/>
        </w:rPr>
        <w:t>.</w:t>
      </w:r>
      <w:r w:rsidR="00D90FD4" w:rsidRPr="00DD33B9">
        <w:rPr>
          <w:rFonts w:ascii="Times New Roman" w:hAnsi="Times New Roman"/>
          <w:sz w:val="24"/>
          <w:szCs w:val="24"/>
          <w:lang w:val="en-US"/>
        </w:rPr>
        <w:t xml:space="preserve"> The model was initialized based on trial and error.</w:t>
      </w:r>
      <w:r w:rsidRPr="00DD33B9">
        <w:rPr>
          <w:rFonts w:ascii="Times New Roman" w:hAnsi="Times New Roman"/>
          <w:sz w:val="24"/>
          <w:szCs w:val="24"/>
          <w:lang w:val="en-US"/>
        </w:rPr>
        <w:t xml:space="preserve"> The</w:t>
      </w:r>
      <w:r w:rsidRPr="009414AC">
        <w:rPr>
          <w:rFonts w:ascii="Times New Roman" w:hAnsi="Times New Roman"/>
          <w:sz w:val="24"/>
          <w:szCs w:val="24"/>
          <w:lang w:val="en-US"/>
        </w:rPr>
        <w:t xml:space="preserve"> </w:t>
      </w:r>
      <w:r w:rsidR="00DC7C33" w:rsidRPr="009414AC">
        <w:rPr>
          <w:rFonts w:ascii="Times New Roman" w:hAnsi="Times New Roman"/>
          <w:sz w:val="24"/>
          <w:szCs w:val="24"/>
          <w:lang w:val="en-US"/>
        </w:rPr>
        <w:t xml:space="preserve">predictions of the </w:t>
      </w:r>
      <w:r w:rsidRPr="009414AC">
        <w:rPr>
          <w:rFonts w:ascii="Times New Roman" w:hAnsi="Times New Roman"/>
          <w:sz w:val="24"/>
          <w:szCs w:val="24"/>
          <w:lang w:val="en-US"/>
        </w:rPr>
        <w:t xml:space="preserve">model </w:t>
      </w:r>
      <w:r w:rsidR="00DC7C33" w:rsidRPr="009414AC">
        <w:rPr>
          <w:rFonts w:ascii="Times New Roman" w:hAnsi="Times New Roman"/>
          <w:sz w:val="24"/>
          <w:szCs w:val="24"/>
          <w:lang w:val="en-US"/>
        </w:rPr>
        <w:t>were found to be</w:t>
      </w:r>
      <w:r w:rsidRPr="009414AC">
        <w:rPr>
          <w:rFonts w:ascii="Times New Roman" w:hAnsi="Times New Roman"/>
          <w:sz w:val="24"/>
          <w:szCs w:val="24"/>
          <w:lang w:val="en-US"/>
        </w:rPr>
        <w:t xml:space="preserve"> 84%</w:t>
      </w:r>
      <w:r w:rsidR="00EA478D" w:rsidRPr="009414AC">
        <w:rPr>
          <w:rFonts w:ascii="Times New Roman" w:hAnsi="Times New Roman"/>
          <w:sz w:val="24"/>
          <w:szCs w:val="24"/>
          <w:lang w:val="en-US"/>
        </w:rPr>
        <w:t xml:space="preserve"> </w:t>
      </w:r>
      <w:r w:rsidR="00DC7C33" w:rsidRPr="009414AC">
        <w:rPr>
          <w:rFonts w:ascii="Times New Roman" w:hAnsi="Times New Roman"/>
          <w:sz w:val="24"/>
          <w:szCs w:val="24"/>
          <w:lang w:val="en-US"/>
        </w:rPr>
        <w:t xml:space="preserve">accurate </w:t>
      </w:r>
      <w:r w:rsidRPr="009414AC">
        <w:rPr>
          <w:rFonts w:ascii="Times New Roman" w:hAnsi="Times New Roman"/>
          <w:sz w:val="24"/>
          <w:szCs w:val="24"/>
          <w:lang w:val="en-US"/>
        </w:rPr>
        <w:t>within a range of ± 2.5 mg/cm</w:t>
      </w:r>
      <w:r w:rsidRPr="009414AC">
        <w:rPr>
          <w:rFonts w:ascii="Times New Roman" w:hAnsi="Times New Roman"/>
          <w:sz w:val="24"/>
          <w:szCs w:val="24"/>
          <w:vertAlign w:val="superscript"/>
          <w:lang w:val="en-US"/>
        </w:rPr>
        <w:t>2</w:t>
      </w:r>
      <w:r w:rsidRPr="009414AC">
        <w:rPr>
          <w:rFonts w:ascii="Times New Roman" w:hAnsi="Times New Roman"/>
          <w:sz w:val="24"/>
          <w:szCs w:val="24"/>
          <w:lang w:val="en-US"/>
        </w:rPr>
        <w:t xml:space="preserve">h. The effect of </w:t>
      </w:r>
      <w:r w:rsidR="009201CE" w:rsidRPr="009414AC">
        <w:rPr>
          <w:rFonts w:ascii="Times New Roman" w:hAnsi="Times New Roman"/>
          <w:sz w:val="24"/>
          <w:szCs w:val="24"/>
          <w:lang w:val="en-US"/>
        </w:rPr>
        <w:t>v</w:t>
      </w:r>
      <w:r w:rsidR="00297D03" w:rsidRPr="009414AC">
        <w:rPr>
          <w:rFonts w:ascii="Times New Roman" w:hAnsi="Times New Roman"/>
          <w:sz w:val="24"/>
          <w:szCs w:val="24"/>
          <w:lang w:val="en-US"/>
        </w:rPr>
        <w:t>anadium (</w:t>
      </w:r>
      <w:r w:rsidRPr="009414AC">
        <w:rPr>
          <w:rFonts w:ascii="Times New Roman" w:hAnsi="Times New Roman"/>
          <w:sz w:val="24"/>
          <w:szCs w:val="24"/>
          <w:lang w:val="en-US"/>
        </w:rPr>
        <w:t>V</w:t>
      </w:r>
      <w:r w:rsidR="00297D03" w:rsidRPr="009414AC">
        <w:rPr>
          <w:rFonts w:ascii="Times New Roman" w:hAnsi="Times New Roman"/>
          <w:sz w:val="24"/>
          <w:szCs w:val="24"/>
          <w:lang w:val="en-US"/>
        </w:rPr>
        <w:t>)</w:t>
      </w:r>
      <w:r w:rsidRPr="009414AC">
        <w:rPr>
          <w:rFonts w:ascii="Times New Roman" w:hAnsi="Times New Roman"/>
          <w:sz w:val="24"/>
          <w:szCs w:val="24"/>
          <w:lang w:val="en-US"/>
        </w:rPr>
        <w:t xml:space="preserve">, </w:t>
      </w:r>
      <w:r w:rsidR="009201CE" w:rsidRPr="009414AC">
        <w:rPr>
          <w:rFonts w:ascii="Times New Roman" w:hAnsi="Times New Roman"/>
          <w:sz w:val="24"/>
          <w:szCs w:val="24"/>
          <w:lang w:val="en-US"/>
        </w:rPr>
        <w:t>s</w:t>
      </w:r>
      <w:r w:rsidR="00297D03" w:rsidRPr="009414AC">
        <w:rPr>
          <w:rFonts w:ascii="Times New Roman" w:hAnsi="Times New Roman"/>
          <w:sz w:val="24"/>
          <w:szCs w:val="24"/>
          <w:lang w:val="en-US"/>
        </w:rPr>
        <w:t>odium (</w:t>
      </w:r>
      <w:r w:rsidRPr="009414AC">
        <w:rPr>
          <w:rFonts w:ascii="Times New Roman" w:hAnsi="Times New Roman"/>
          <w:sz w:val="24"/>
          <w:szCs w:val="24"/>
          <w:lang w:val="en-US"/>
        </w:rPr>
        <w:t>Na</w:t>
      </w:r>
      <w:r w:rsidR="00297D03" w:rsidRPr="009414AC">
        <w:rPr>
          <w:rFonts w:ascii="Times New Roman" w:hAnsi="Times New Roman"/>
          <w:sz w:val="24"/>
          <w:szCs w:val="24"/>
          <w:lang w:val="en-US"/>
        </w:rPr>
        <w:t>)</w:t>
      </w:r>
      <w:r w:rsidRPr="009414AC">
        <w:rPr>
          <w:rFonts w:ascii="Times New Roman" w:hAnsi="Times New Roman"/>
          <w:sz w:val="24"/>
          <w:szCs w:val="24"/>
          <w:lang w:val="en-US"/>
        </w:rPr>
        <w:t xml:space="preserve">, </w:t>
      </w:r>
      <w:r w:rsidR="009201CE" w:rsidRPr="009414AC">
        <w:rPr>
          <w:rFonts w:ascii="Times New Roman" w:hAnsi="Times New Roman"/>
          <w:sz w:val="24"/>
          <w:szCs w:val="24"/>
          <w:lang w:val="en-US"/>
        </w:rPr>
        <w:t>n</w:t>
      </w:r>
      <w:r w:rsidR="00297D03" w:rsidRPr="009414AC">
        <w:rPr>
          <w:rFonts w:ascii="Times New Roman" w:hAnsi="Times New Roman"/>
          <w:sz w:val="24"/>
          <w:szCs w:val="24"/>
          <w:lang w:val="en-US"/>
        </w:rPr>
        <w:t>ickel (</w:t>
      </w:r>
      <w:r w:rsidRPr="009414AC">
        <w:rPr>
          <w:rFonts w:ascii="Times New Roman" w:hAnsi="Times New Roman"/>
          <w:sz w:val="24"/>
          <w:szCs w:val="24"/>
          <w:lang w:val="en-US"/>
        </w:rPr>
        <w:t>Ni</w:t>
      </w:r>
      <w:r w:rsidR="00297D03" w:rsidRPr="009414AC">
        <w:rPr>
          <w:rFonts w:ascii="Times New Roman" w:hAnsi="Times New Roman"/>
          <w:sz w:val="24"/>
          <w:szCs w:val="24"/>
          <w:lang w:val="en-US"/>
        </w:rPr>
        <w:t>)</w:t>
      </w:r>
      <w:r w:rsidRPr="009414AC">
        <w:rPr>
          <w:rFonts w:ascii="Times New Roman" w:hAnsi="Times New Roman"/>
          <w:sz w:val="24"/>
          <w:szCs w:val="24"/>
          <w:lang w:val="en-US"/>
        </w:rPr>
        <w:t xml:space="preserve"> and </w:t>
      </w:r>
      <w:r w:rsidR="009201CE" w:rsidRPr="009414AC">
        <w:rPr>
          <w:rFonts w:ascii="Times New Roman" w:hAnsi="Times New Roman"/>
          <w:sz w:val="24"/>
          <w:szCs w:val="24"/>
          <w:lang w:val="en-US"/>
        </w:rPr>
        <w:t>i</w:t>
      </w:r>
      <w:r w:rsidR="00297D03" w:rsidRPr="009414AC">
        <w:rPr>
          <w:rFonts w:ascii="Times New Roman" w:hAnsi="Times New Roman"/>
          <w:sz w:val="24"/>
          <w:szCs w:val="24"/>
          <w:lang w:val="en-US"/>
        </w:rPr>
        <w:t>ron (</w:t>
      </w:r>
      <w:r w:rsidRPr="009414AC">
        <w:rPr>
          <w:rFonts w:ascii="Times New Roman" w:hAnsi="Times New Roman"/>
          <w:sz w:val="24"/>
          <w:szCs w:val="24"/>
          <w:lang w:val="en-US"/>
        </w:rPr>
        <w:t>Fe</w:t>
      </w:r>
      <w:r w:rsidR="00297D03" w:rsidRPr="009414AC">
        <w:rPr>
          <w:rFonts w:ascii="Times New Roman" w:hAnsi="Times New Roman"/>
          <w:sz w:val="24"/>
          <w:szCs w:val="24"/>
          <w:lang w:val="en-US"/>
        </w:rPr>
        <w:t>)</w:t>
      </w:r>
      <w:r w:rsidRPr="009414AC">
        <w:rPr>
          <w:rFonts w:ascii="Times New Roman" w:hAnsi="Times New Roman"/>
          <w:sz w:val="24"/>
          <w:szCs w:val="24"/>
          <w:lang w:val="en-US"/>
        </w:rPr>
        <w:t xml:space="preserve"> on </w:t>
      </w:r>
      <w:r w:rsidR="00DC7C33" w:rsidRPr="009414AC">
        <w:rPr>
          <w:rFonts w:ascii="Times New Roman" w:hAnsi="Times New Roman"/>
          <w:sz w:val="24"/>
          <w:szCs w:val="24"/>
          <w:lang w:val="en-US"/>
        </w:rPr>
        <w:t xml:space="preserve">anode </w:t>
      </w:r>
      <w:r w:rsidRPr="009414AC">
        <w:rPr>
          <w:rFonts w:ascii="Times New Roman" w:hAnsi="Times New Roman"/>
          <w:sz w:val="24"/>
          <w:szCs w:val="24"/>
          <w:lang w:val="en-US"/>
        </w:rPr>
        <w:t>CO</w:t>
      </w:r>
      <w:r w:rsidRPr="009414AC">
        <w:rPr>
          <w:rFonts w:ascii="Times New Roman" w:hAnsi="Times New Roman"/>
          <w:sz w:val="24"/>
          <w:szCs w:val="24"/>
          <w:vertAlign w:val="subscript"/>
          <w:lang w:val="en-US"/>
        </w:rPr>
        <w:t>2</w:t>
      </w:r>
      <w:r w:rsidRPr="009414AC">
        <w:rPr>
          <w:rFonts w:ascii="Times New Roman" w:hAnsi="Times New Roman"/>
          <w:sz w:val="24"/>
          <w:szCs w:val="24"/>
          <w:lang w:val="en-US"/>
        </w:rPr>
        <w:t xml:space="preserve"> reactivity has been presented here. The effects of these impurities were studied for </w:t>
      </w:r>
      <w:r w:rsidR="00DC7C33" w:rsidRPr="009414AC">
        <w:rPr>
          <w:rFonts w:ascii="Times New Roman" w:hAnsi="Times New Roman"/>
          <w:sz w:val="24"/>
          <w:szCs w:val="24"/>
          <w:lang w:val="en-US"/>
        </w:rPr>
        <w:t>four</w:t>
      </w:r>
      <w:r w:rsidRPr="009414AC">
        <w:rPr>
          <w:rFonts w:ascii="Times New Roman" w:hAnsi="Times New Roman"/>
          <w:sz w:val="24"/>
          <w:szCs w:val="24"/>
          <w:lang w:val="en-US"/>
        </w:rPr>
        <w:t xml:space="preserve"> different combinations of </w:t>
      </w:r>
      <w:r w:rsidR="009201CE" w:rsidRPr="009414AC">
        <w:rPr>
          <w:rFonts w:ascii="Times New Roman" w:hAnsi="Times New Roman"/>
          <w:sz w:val="24"/>
          <w:szCs w:val="24"/>
          <w:lang w:val="en-US"/>
        </w:rPr>
        <w:t>sulfur</w:t>
      </w:r>
      <w:r w:rsidRPr="009414AC">
        <w:rPr>
          <w:rFonts w:ascii="Times New Roman" w:hAnsi="Times New Roman"/>
          <w:sz w:val="24"/>
          <w:szCs w:val="24"/>
          <w:lang w:val="en-US"/>
        </w:rPr>
        <w:t xml:space="preserve"> </w:t>
      </w:r>
      <w:r w:rsidR="00EA478D" w:rsidRPr="009414AC">
        <w:rPr>
          <w:rFonts w:ascii="Times New Roman" w:hAnsi="Times New Roman"/>
          <w:sz w:val="24"/>
          <w:szCs w:val="24"/>
          <w:lang w:val="en-US"/>
        </w:rPr>
        <w:t>percentages</w:t>
      </w:r>
      <w:r w:rsidR="009201CE" w:rsidRPr="009414AC">
        <w:rPr>
          <w:rFonts w:ascii="Times New Roman" w:hAnsi="Times New Roman"/>
          <w:sz w:val="24"/>
          <w:szCs w:val="24"/>
          <w:lang w:val="en-US"/>
        </w:rPr>
        <w:t xml:space="preserve"> (</w:t>
      </w:r>
      <w:proofErr w:type="gramStart"/>
      <w:r w:rsidR="009201CE" w:rsidRPr="009414AC">
        <w:rPr>
          <w:rFonts w:ascii="Times New Roman" w:hAnsi="Times New Roman"/>
          <w:sz w:val="24"/>
          <w:szCs w:val="24"/>
          <w:lang w:val="en-US"/>
        </w:rPr>
        <w:t>S%</w:t>
      </w:r>
      <w:proofErr w:type="gramEnd"/>
      <w:r w:rsidR="009201CE" w:rsidRPr="009414AC">
        <w:rPr>
          <w:rFonts w:ascii="Times New Roman" w:hAnsi="Times New Roman"/>
          <w:sz w:val="24"/>
          <w:szCs w:val="24"/>
          <w:lang w:val="en-US"/>
        </w:rPr>
        <w:t>)</w:t>
      </w:r>
      <w:r w:rsidRPr="009414AC">
        <w:rPr>
          <w:rFonts w:ascii="Times New Roman" w:hAnsi="Times New Roman"/>
          <w:sz w:val="24"/>
          <w:szCs w:val="24"/>
          <w:lang w:val="en-US"/>
        </w:rPr>
        <w:t xml:space="preserve"> and baked </w:t>
      </w:r>
      <w:r w:rsidRPr="009414AC">
        <w:rPr>
          <w:rFonts w:ascii="Times New Roman" w:hAnsi="Times New Roman"/>
          <w:sz w:val="24"/>
          <w:szCs w:val="24"/>
          <w:lang w:val="en-US"/>
        </w:rPr>
        <w:lastRenderedPageBreak/>
        <w:t>anode densit</w:t>
      </w:r>
      <w:r w:rsidR="00EA478D" w:rsidRPr="009414AC">
        <w:rPr>
          <w:rFonts w:ascii="Times New Roman" w:hAnsi="Times New Roman"/>
          <w:sz w:val="24"/>
          <w:szCs w:val="24"/>
          <w:lang w:val="en-US"/>
        </w:rPr>
        <w:t>ies</w:t>
      </w:r>
      <w:r w:rsidRPr="009414AC">
        <w:rPr>
          <w:rFonts w:ascii="Times New Roman" w:hAnsi="Times New Roman"/>
          <w:sz w:val="24"/>
          <w:szCs w:val="24"/>
          <w:lang w:val="en-US"/>
        </w:rPr>
        <w:t xml:space="preserve"> (see Table </w:t>
      </w:r>
      <w:r w:rsidR="00DC7C33" w:rsidRPr="009414AC">
        <w:rPr>
          <w:rFonts w:ascii="Times New Roman" w:hAnsi="Times New Roman"/>
          <w:sz w:val="24"/>
          <w:szCs w:val="24"/>
          <w:lang w:val="en-US"/>
        </w:rPr>
        <w:t>3</w:t>
      </w:r>
      <w:r w:rsidRPr="009414AC">
        <w:rPr>
          <w:rFonts w:ascii="Times New Roman" w:hAnsi="Times New Roman"/>
          <w:sz w:val="24"/>
          <w:szCs w:val="24"/>
          <w:lang w:val="en-US"/>
        </w:rPr>
        <w:t xml:space="preserve">). All other parameters were kept constant. When the influence of one of the </w:t>
      </w:r>
      <w:r w:rsidR="00DC7C33" w:rsidRPr="009414AC">
        <w:rPr>
          <w:rFonts w:ascii="Times New Roman" w:hAnsi="Times New Roman"/>
          <w:sz w:val="24"/>
          <w:szCs w:val="24"/>
          <w:lang w:val="en-US"/>
        </w:rPr>
        <w:t>four</w:t>
      </w:r>
      <w:r w:rsidRPr="009414AC">
        <w:rPr>
          <w:rFonts w:ascii="Times New Roman" w:hAnsi="Times New Roman"/>
          <w:sz w:val="24"/>
          <w:szCs w:val="24"/>
          <w:lang w:val="en-US"/>
        </w:rPr>
        <w:t xml:space="preserve"> impurities was studied, the percentages of the other </w:t>
      </w:r>
      <w:r w:rsidR="00DC7C33" w:rsidRPr="009414AC">
        <w:rPr>
          <w:rFonts w:ascii="Times New Roman" w:hAnsi="Times New Roman"/>
          <w:sz w:val="24"/>
          <w:szCs w:val="24"/>
          <w:lang w:val="en-US"/>
        </w:rPr>
        <w:t>three</w:t>
      </w:r>
      <w:r w:rsidRPr="009414AC">
        <w:rPr>
          <w:rFonts w:ascii="Times New Roman" w:hAnsi="Times New Roman"/>
          <w:sz w:val="24"/>
          <w:szCs w:val="24"/>
          <w:lang w:val="en-US"/>
        </w:rPr>
        <w:t xml:space="preserve"> impurities were maintained </w:t>
      </w:r>
      <w:r w:rsidR="00DC7C33" w:rsidRPr="009414AC">
        <w:rPr>
          <w:rFonts w:ascii="Times New Roman" w:hAnsi="Times New Roman"/>
          <w:sz w:val="24"/>
          <w:szCs w:val="24"/>
          <w:lang w:val="en-US"/>
        </w:rPr>
        <w:t>at</w:t>
      </w:r>
      <w:r w:rsidRPr="009414AC">
        <w:rPr>
          <w:rFonts w:ascii="Times New Roman" w:hAnsi="Times New Roman"/>
          <w:sz w:val="24"/>
          <w:szCs w:val="24"/>
          <w:lang w:val="en-US"/>
        </w:rPr>
        <w:t xml:space="preserve"> their average values</w:t>
      </w:r>
      <w:r w:rsidR="00180382">
        <w:rPr>
          <w:rFonts w:ascii="Times New Roman" w:hAnsi="Times New Roman"/>
          <w:sz w:val="24"/>
          <w:szCs w:val="24"/>
          <w:lang w:val="en-US"/>
        </w:rPr>
        <w:t xml:space="preserve">. </w:t>
      </w:r>
    </w:p>
    <w:p w:rsidR="00180382" w:rsidRPr="00297D03" w:rsidRDefault="00180382" w:rsidP="00C319B0">
      <w:pPr>
        <w:autoSpaceDE w:val="0"/>
        <w:autoSpaceDN w:val="0"/>
        <w:adjustRightInd w:val="0"/>
        <w:spacing w:after="0" w:line="240" w:lineRule="auto"/>
        <w:jc w:val="both"/>
        <w:rPr>
          <w:rFonts w:ascii="Times New Roman" w:hAnsi="Times New Roman"/>
          <w:sz w:val="24"/>
          <w:szCs w:val="24"/>
          <w:lang w:val="en-US"/>
        </w:rPr>
      </w:pPr>
    </w:p>
    <w:p w:rsidR="007522ED" w:rsidRDefault="007522ED" w:rsidP="00C319B0">
      <w:pPr>
        <w:autoSpaceDE w:val="0"/>
        <w:autoSpaceDN w:val="0"/>
        <w:adjustRightInd w:val="0"/>
        <w:spacing w:after="0" w:line="240" w:lineRule="auto"/>
        <w:jc w:val="center"/>
        <w:rPr>
          <w:rFonts w:ascii="Times New Roman" w:hAnsi="Times New Roman"/>
          <w:sz w:val="24"/>
          <w:szCs w:val="24"/>
          <w:lang w:val="en-US"/>
        </w:rPr>
      </w:pPr>
      <w:r w:rsidRPr="009414AC">
        <w:rPr>
          <w:rFonts w:ascii="Times New Roman" w:hAnsi="Times New Roman"/>
          <w:sz w:val="24"/>
          <w:szCs w:val="24"/>
          <w:lang w:val="en-US"/>
        </w:rPr>
        <w:t xml:space="preserve">Table </w:t>
      </w:r>
      <w:r w:rsidR="00DC7C33" w:rsidRPr="009414AC">
        <w:rPr>
          <w:rFonts w:ascii="Times New Roman" w:hAnsi="Times New Roman"/>
          <w:sz w:val="24"/>
          <w:szCs w:val="24"/>
          <w:lang w:val="en-US"/>
        </w:rPr>
        <w:t>3:</w:t>
      </w:r>
      <w:r w:rsidR="00DD33B9">
        <w:rPr>
          <w:rFonts w:ascii="Times New Roman" w:hAnsi="Times New Roman"/>
          <w:sz w:val="24"/>
          <w:szCs w:val="24"/>
          <w:lang w:val="en-US"/>
        </w:rPr>
        <w:t xml:space="preserve"> Combinations of S</w:t>
      </w:r>
      <w:r w:rsidRPr="009414AC">
        <w:rPr>
          <w:rFonts w:ascii="Times New Roman" w:hAnsi="Times New Roman"/>
          <w:sz w:val="24"/>
          <w:szCs w:val="24"/>
          <w:lang w:val="en-US"/>
        </w:rPr>
        <w:t>%</w:t>
      </w:r>
      <w:r w:rsidR="000F6CE0" w:rsidRPr="009414AC">
        <w:rPr>
          <w:rFonts w:ascii="Times New Roman" w:hAnsi="Times New Roman"/>
          <w:sz w:val="24"/>
          <w:szCs w:val="24"/>
          <w:lang w:val="en-US"/>
        </w:rPr>
        <w:t xml:space="preserve"> and B</w:t>
      </w:r>
      <w:r w:rsidRPr="009414AC">
        <w:rPr>
          <w:rFonts w:ascii="Times New Roman" w:hAnsi="Times New Roman"/>
          <w:sz w:val="24"/>
          <w:szCs w:val="24"/>
          <w:lang w:val="en-US"/>
        </w:rPr>
        <w:t xml:space="preserve">aked </w:t>
      </w:r>
      <w:r w:rsidR="000F6CE0" w:rsidRPr="009414AC">
        <w:rPr>
          <w:rFonts w:ascii="Times New Roman" w:hAnsi="Times New Roman"/>
          <w:sz w:val="24"/>
          <w:szCs w:val="24"/>
          <w:lang w:val="en-US"/>
        </w:rPr>
        <w:t>A</w:t>
      </w:r>
      <w:r w:rsidRPr="009414AC">
        <w:rPr>
          <w:rFonts w:ascii="Times New Roman" w:hAnsi="Times New Roman"/>
          <w:sz w:val="24"/>
          <w:szCs w:val="24"/>
          <w:lang w:val="en-US"/>
        </w:rPr>
        <w:t xml:space="preserve">node </w:t>
      </w:r>
      <w:r w:rsidR="000F6CE0" w:rsidRPr="009414AC">
        <w:rPr>
          <w:rFonts w:ascii="Times New Roman" w:hAnsi="Times New Roman"/>
          <w:sz w:val="24"/>
          <w:szCs w:val="24"/>
          <w:lang w:val="en-US"/>
        </w:rPr>
        <w:t>D</w:t>
      </w:r>
      <w:r w:rsidRPr="009414AC">
        <w:rPr>
          <w:rFonts w:ascii="Times New Roman" w:hAnsi="Times New Roman"/>
          <w:sz w:val="24"/>
          <w:szCs w:val="24"/>
          <w:lang w:val="en-US"/>
        </w:rPr>
        <w:t>ensity</w:t>
      </w:r>
    </w:p>
    <w:p w:rsidR="00C319B0" w:rsidRPr="009414AC" w:rsidRDefault="00C319B0" w:rsidP="00C319B0">
      <w:pPr>
        <w:autoSpaceDE w:val="0"/>
        <w:autoSpaceDN w:val="0"/>
        <w:adjustRightInd w:val="0"/>
        <w:spacing w:after="0" w:line="240" w:lineRule="auto"/>
        <w:jc w:val="center"/>
        <w:rPr>
          <w:rFonts w:ascii="Times New Roman" w:hAnsi="Times New Roman"/>
          <w:sz w:val="24"/>
          <w:szCs w:val="24"/>
          <w:lang w:val="en-US"/>
        </w:rPr>
      </w:pPr>
    </w:p>
    <w:tbl>
      <w:tblPr>
        <w:tblStyle w:val="Grilledutableau"/>
        <w:tblW w:w="0" w:type="auto"/>
        <w:jc w:val="center"/>
        <w:tblInd w:w="1668" w:type="dxa"/>
        <w:tblLook w:val="04A0" w:firstRow="1" w:lastRow="0" w:firstColumn="1" w:lastColumn="0" w:noHBand="0" w:noVBand="1"/>
      </w:tblPr>
      <w:tblGrid>
        <w:gridCol w:w="1524"/>
        <w:gridCol w:w="1452"/>
        <w:gridCol w:w="2552"/>
      </w:tblGrid>
      <w:tr w:rsidR="009414AC" w:rsidRPr="009414AC" w:rsidTr="00C319B0">
        <w:trPr>
          <w:jc w:val="center"/>
        </w:trPr>
        <w:tc>
          <w:tcPr>
            <w:tcW w:w="1524" w:type="dxa"/>
            <w:vAlign w:val="center"/>
          </w:tcPr>
          <w:p w:rsidR="007522ED" w:rsidRPr="009414AC" w:rsidRDefault="007522ED" w:rsidP="001858E3">
            <w:pPr>
              <w:autoSpaceDE w:val="0"/>
              <w:autoSpaceDN w:val="0"/>
              <w:adjustRightInd w:val="0"/>
              <w:spacing w:after="120"/>
              <w:rPr>
                <w:rFonts w:ascii="Times New Roman" w:hAnsi="Times New Roman"/>
                <w:b/>
                <w:sz w:val="24"/>
                <w:szCs w:val="24"/>
                <w:lang w:val="en-US"/>
              </w:rPr>
            </w:pPr>
            <w:r w:rsidRPr="009414AC">
              <w:rPr>
                <w:rFonts w:ascii="Times New Roman" w:hAnsi="Times New Roman"/>
                <w:b/>
                <w:sz w:val="24"/>
                <w:szCs w:val="24"/>
                <w:lang w:val="en-US"/>
              </w:rPr>
              <w:t>Case</w:t>
            </w:r>
          </w:p>
        </w:tc>
        <w:tc>
          <w:tcPr>
            <w:tcW w:w="1452" w:type="dxa"/>
          </w:tcPr>
          <w:p w:rsidR="007522ED" w:rsidRPr="009414AC" w:rsidRDefault="009201CE" w:rsidP="001858E3">
            <w:pPr>
              <w:autoSpaceDE w:val="0"/>
              <w:autoSpaceDN w:val="0"/>
              <w:adjustRightInd w:val="0"/>
              <w:spacing w:after="120"/>
              <w:jc w:val="center"/>
              <w:rPr>
                <w:rFonts w:ascii="Times New Roman" w:hAnsi="Times New Roman"/>
                <w:b/>
                <w:sz w:val="24"/>
                <w:szCs w:val="24"/>
                <w:lang w:val="en-US"/>
              </w:rPr>
            </w:pPr>
            <w:r w:rsidRPr="009414AC">
              <w:rPr>
                <w:rFonts w:ascii="Times New Roman" w:hAnsi="Times New Roman"/>
                <w:b/>
                <w:sz w:val="24"/>
                <w:szCs w:val="24"/>
                <w:lang w:val="en-US"/>
              </w:rPr>
              <w:t xml:space="preserve">% </w:t>
            </w:r>
            <w:r w:rsidR="00297D03" w:rsidRPr="009414AC">
              <w:rPr>
                <w:rFonts w:ascii="Times New Roman" w:hAnsi="Times New Roman"/>
                <w:b/>
                <w:sz w:val="24"/>
                <w:szCs w:val="24"/>
                <w:lang w:val="en-US"/>
              </w:rPr>
              <w:t>S</w:t>
            </w:r>
          </w:p>
        </w:tc>
        <w:tc>
          <w:tcPr>
            <w:tcW w:w="2552" w:type="dxa"/>
            <w:vAlign w:val="center"/>
          </w:tcPr>
          <w:p w:rsidR="007522ED" w:rsidRPr="009414AC" w:rsidRDefault="007522ED" w:rsidP="001858E3">
            <w:pPr>
              <w:autoSpaceDE w:val="0"/>
              <w:autoSpaceDN w:val="0"/>
              <w:adjustRightInd w:val="0"/>
              <w:spacing w:after="120"/>
              <w:jc w:val="center"/>
              <w:rPr>
                <w:rFonts w:ascii="Times New Roman" w:hAnsi="Times New Roman"/>
                <w:b/>
                <w:sz w:val="24"/>
                <w:szCs w:val="24"/>
                <w:lang w:val="en-US"/>
              </w:rPr>
            </w:pPr>
            <w:r w:rsidRPr="009414AC">
              <w:rPr>
                <w:rFonts w:ascii="Times New Roman" w:hAnsi="Times New Roman"/>
                <w:b/>
                <w:sz w:val="24"/>
                <w:szCs w:val="24"/>
                <w:lang w:val="en-US"/>
              </w:rPr>
              <w:t xml:space="preserve">Baked </w:t>
            </w:r>
            <w:r w:rsidR="000F6CE0" w:rsidRPr="009414AC">
              <w:rPr>
                <w:rFonts w:ascii="Times New Roman" w:hAnsi="Times New Roman"/>
                <w:b/>
                <w:sz w:val="24"/>
                <w:szCs w:val="24"/>
                <w:lang w:val="en-US"/>
              </w:rPr>
              <w:t>A</w:t>
            </w:r>
            <w:r w:rsidRPr="009414AC">
              <w:rPr>
                <w:rFonts w:ascii="Times New Roman" w:hAnsi="Times New Roman"/>
                <w:b/>
                <w:sz w:val="24"/>
                <w:szCs w:val="24"/>
                <w:lang w:val="en-US"/>
              </w:rPr>
              <w:t xml:space="preserve">node </w:t>
            </w:r>
            <w:r w:rsidR="000F6CE0" w:rsidRPr="009414AC">
              <w:rPr>
                <w:rFonts w:ascii="Times New Roman" w:hAnsi="Times New Roman"/>
                <w:b/>
                <w:sz w:val="24"/>
                <w:szCs w:val="24"/>
                <w:lang w:val="en-US"/>
              </w:rPr>
              <w:t>D</w:t>
            </w:r>
            <w:r w:rsidRPr="009414AC">
              <w:rPr>
                <w:rFonts w:ascii="Times New Roman" w:hAnsi="Times New Roman"/>
                <w:b/>
                <w:sz w:val="24"/>
                <w:szCs w:val="24"/>
                <w:lang w:val="en-US"/>
              </w:rPr>
              <w:t>ensity</w:t>
            </w:r>
          </w:p>
        </w:tc>
      </w:tr>
      <w:tr w:rsidR="009414AC" w:rsidRPr="009414AC" w:rsidTr="00C319B0">
        <w:trPr>
          <w:jc w:val="center"/>
        </w:trPr>
        <w:tc>
          <w:tcPr>
            <w:tcW w:w="1524" w:type="dxa"/>
            <w:vAlign w:val="center"/>
          </w:tcPr>
          <w:p w:rsidR="007522ED" w:rsidRPr="009414AC" w:rsidRDefault="007522ED" w:rsidP="001858E3">
            <w:pPr>
              <w:autoSpaceDE w:val="0"/>
              <w:autoSpaceDN w:val="0"/>
              <w:adjustRightInd w:val="0"/>
              <w:spacing w:after="120"/>
              <w:jc w:val="center"/>
              <w:rPr>
                <w:rFonts w:ascii="Times New Roman" w:hAnsi="Times New Roman"/>
                <w:b/>
                <w:sz w:val="24"/>
                <w:szCs w:val="24"/>
                <w:lang w:val="en-US"/>
              </w:rPr>
            </w:pPr>
            <w:r w:rsidRPr="009414AC">
              <w:rPr>
                <w:rFonts w:ascii="Times New Roman" w:hAnsi="Times New Roman"/>
                <w:b/>
                <w:sz w:val="24"/>
                <w:szCs w:val="24"/>
                <w:lang w:val="en-US"/>
              </w:rPr>
              <w:t>HSHD</w:t>
            </w:r>
          </w:p>
        </w:tc>
        <w:tc>
          <w:tcPr>
            <w:tcW w:w="1452" w:type="dxa"/>
            <w:vAlign w:val="center"/>
          </w:tcPr>
          <w:p w:rsidR="007522ED" w:rsidRPr="009414AC" w:rsidRDefault="007522ED" w:rsidP="001858E3">
            <w:pPr>
              <w:autoSpaceDE w:val="0"/>
              <w:autoSpaceDN w:val="0"/>
              <w:adjustRightInd w:val="0"/>
              <w:spacing w:after="120"/>
              <w:jc w:val="center"/>
              <w:rPr>
                <w:rFonts w:ascii="Times New Roman" w:hAnsi="Times New Roman"/>
                <w:sz w:val="24"/>
                <w:szCs w:val="24"/>
                <w:lang w:val="en-US"/>
              </w:rPr>
            </w:pPr>
            <w:r w:rsidRPr="009414AC">
              <w:rPr>
                <w:rFonts w:ascii="Times New Roman" w:hAnsi="Times New Roman"/>
                <w:sz w:val="24"/>
                <w:szCs w:val="24"/>
                <w:lang w:val="en-US"/>
              </w:rPr>
              <w:t>High</w:t>
            </w:r>
          </w:p>
        </w:tc>
        <w:tc>
          <w:tcPr>
            <w:tcW w:w="2552" w:type="dxa"/>
            <w:vAlign w:val="center"/>
          </w:tcPr>
          <w:p w:rsidR="007522ED" w:rsidRPr="009414AC" w:rsidRDefault="007522ED" w:rsidP="001858E3">
            <w:pPr>
              <w:autoSpaceDE w:val="0"/>
              <w:autoSpaceDN w:val="0"/>
              <w:adjustRightInd w:val="0"/>
              <w:spacing w:after="120"/>
              <w:jc w:val="center"/>
              <w:rPr>
                <w:rFonts w:ascii="Times New Roman" w:hAnsi="Times New Roman"/>
                <w:sz w:val="24"/>
                <w:szCs w:val="24"/>
                <w:lang w:val="en-US"/>
              </w:rPr>
            </w:pPr>
            <w:r w:rsidRPr="009414AC">
              <w:rPr>
                <w:rFonts w:ascii="Times New Roman" w:hAnsi="Times New Roman"/>
                <w:sz w:val="24"/>
                <w:szCs w:val="24"/>
                <w:lang w:val="en-US"/>
              </w:rPr>
              <w:t>High</w:t>
            </w:r>
          </w:p>
        </w:tc>
      </w:tr>
      <w:tr w:rsidR="009414AC" w:rsidRPr="009414AC" w:rsidTr="00C319B0">
        <w:trPr>
          <w:jc w:val="center"/>
        </w:trPr>
        <w:tc>
          <w:tcPr>
            <w:tcW w:w="1524" w:type="dxa"/>
            <w:vAlign w:val="center"/>
          </w:tcPr>
          <w:p w:rsidR="007522ED" w:rsidRPr="009414AC" w:rsidRDefault="007522ED" w:rsidP="001858E3">
            <w:pPr>
              <w:autoSpaceDE w:val="0"/>
              <w:autoSpaceDN w:val="0"/>
              <w:adjustRightInd w:val="0"/>
              <w:spacing w:after="120"/>
              <w:jc w:val="center"/>
              <w:rPr>
                <w:rFonts w:ascii="Times New Roman" w:hAnsi="Times New Roman"/>
                <w:b/>
                <w:sz w:val="24"/>
                <w:szCs w:val="24"/>
                <w:lang w:val="en-US"/>
              </w:rPr>
            </w:pPr>
            <w:r w:rsidRPr="009414AC">
              <w:rPr>
                <w:rFonts w:ascii="Times New Roman" w:hAnsi="Times New Roman"/>
                <w:b/>
                <w:sz w:val="24"/>
                <w:szCs w:val="24"/>
                <w:lang w:val="en-US"/>
              </w:rPr>
              <w:t>HSLD</w:t>
            </w:r>
          </w:p>
        </w:tc>
        <w:tc>
          <w:tcPr>
            <w:tcW w:w="1452" w:type="dxa"/>
            <w:vAlign w:val="center"/>
          </w:tcPr>
          <w:p w:rsidR="007522ED" w:rsidRPr="009414AC" w:rsidRDefault="007522ED" w:rsidP="001858E3">
            <w:pPr>
              <w:autoSpaceDE w:val="0"/>
              <w:autoSpaceDN w:val="0"/>
              <w:adjustRightInd w:val="0"/>
              <w:spacing w:after="120"/>
              <w:jc w:val="center"/>
              <w:rPr>
                <w:rFonts w:ascii="Times New Roman" w:hAnsi="Times New Roman"/>
                <w:sz w:val="24"/>
                <w:szCs w:val="24"/>
                <w:lang w:val="en-US"/>
              </w:rPr>
            </w:pPr>
            <w:r w:rsidRPr="009414AC">
              <w:rPr>
                <w:rFonts w:ascii="Times New Roman" w:hAnsi="Times New Roman"/>
                <w:sz w:val="24"/>
                <w:szCs w:val="24"/>
                <w:lang w:val="en-US"/>
              </w:rPr>
              <w:t>High</w:t>
            </w:r>
          </w:p>
        </w:tc>
        <w:tc>
          <w:tcPr>
            <w:tcW w:w="2552" w:type="dxa"/>
            <w:vAlign w:val="center"/>
          </w:tcPr>
          <w:p w:rsidR="007522ED" w:rsidRPr="009414AC" w:rsidRDefault="007522ED" w:rsidP="001858E3">
            <w:pPr>
              <w:autoSpaceDE w:val="0"/>
              <w:autoSpaceDN w:val="0"/>
              <w:adjustRightInd w:val="0"/>
              <w:spacing w:after="120"/>
              <w:jc w:val="center"/>
              <w:rPr>
                <w:rFonts w:ascii="Times New Roman" w:hAnsi="Times New Roman"/>
                <w:sz w:val="24"/>
                <w:szCs w:val="24"/>
                <w:lang w:val="en-US"/>
              </w:rPr>
            </w:pPr>
            <w:r w:rsidRPr="009414AC">
              <w:rPr>
                <w:rFonts w:ascii="Times New Roman" w:hAnsi="Times New Roman"/>
                <w:sz w:val="24"/>
                <w:szCs w:val="24"/>
                <w:lang w:val="en-US"/>
              </w:rPr>
              <w:t>Low</w:t>
            </w:r>
          </w:p>
        </w:tc>
      </w:tr>
      <w:tr w:rsidR="009414AC" w:rsidRPr="009414AC" w:rsidTr="00C319B0">
        <w:trPr>
          <w:jc w:val="center"/>
        </w:trPr>
        <w:tc>
          <w:tcPr>
            <w:tcW w:w="1524" w:type="dxa"/>
            <w:vAlign w:val="center"/>
          </w:tcPr>
          <w:p w:rsidR="007522ED" w:rsidRPr="009414AC" w:rsidRDefault="007522ED" w:rsidP="001858E3">
            <w:pPr>
              <w:autoSpaceDE w:val="0"/>
              <w:autoSpaceDN w:val="0"/>
              <w:adjustRightInd w:val="0"/>
              <w:spacing w:after="120"/>
              <w:jc w:val="center"/>
              <w:rPr>
                <w:rFonts w:ascii="Times New Roman" w:hAnsi="Times New Roman"/>
                <w:b/>
                <w:sz w:val="24"/>
                <w:szCs w:val="24"/>
                <w:lang w:val="en-US"/>
              </w:rPr>
            </w:pPr>
            <w:r w:rsidRPr="009414AC">
              <w:rPr>
                <w:rFonts w:ascii="Times New Roman" w:hAnsi="Times New Roman"/>
                <w:b/>
                <w:sz w:val="24"/>
                <w:szCs w:val="24"/>
                <w:lang w:val="en-US"/>
              </w:rPr>
              <w:t>LSHD</w:t>
            </w:r>
          </w:p>
        </w:tc>
        <w:tc>
          <w:tcPr>
            <w:tcW w:w="1452" w:type="dxa"/>
            <w:vAlign w:val="center"/>
          </w:tcPr>
          <w:p w:rsidR="007522ED" w:rsidRPr="009414AC" w:rsidRDefault="007522ED" w:rsidP="001858E3">
            <w:pPr>
              <w:autoSpaceDE w:val="0"/>
              <w:autoSpaceDN w:val="0"/>
              <w:adjustRightInd w:val="0"/>
              <w:spacing w:after="120"/>
              <w:jc w:val="center"/>
              <w:rPr>
                <w:rFonts w:ascii="Times New Roman" w:hAnsi="Times New Roman"/>
                <w:sz w:val="24"/>
                <w:szCs w:val="24"/>
                <w:lang w:val="en-US"/>
              </w:rPr>
            </w:pPr>
            <w:r w:rsidRPr="009414AC">
              <w:rPr>
                <w:rFonts w:ascii="Times New Roman" w:hAnsi="Times New Roman"/>
                <w:sz w:val="24"/>
                <w:szCs w:val="24"/>
                <w:lang w:val="en-US"/>
              </w:rPr>
              <w:t>Low</w:t>
            </w:r>
          </w:p>
        </w:tc>
        <w:tc>
          <w:tcPr>
            <w:tcW w:w="2552" w:type="dxa"/>
            <w:vAlign w:val="center"/>
          </w:tcPr>
          <w:p w:rsidR="007522ED" w:rsidRPr="009414AC" w:rsidRDefault="007522ED" w:rsidP="001858E3">
            <w:pPr>
              <w:autoSpaceDE w:val="0"/>
              <w:autoSpaceDN w:val="0"/>
              <w:adjustRightInd w:val="0"/>
              <w:spacing w:after="120"/>
              <w:jc w:val="center"/>
              <w:rPr>
                <w:rFonts w:ascii="Times New Roman" w:hAnsi="Times New Roman"/>
                <w:sz w:val="24"/>
                <w:szCs w:val="24"/>
                <w:lang w:val="en-US"/>
              </w:rPr>
            </w:pPr>
            <w:r w:rsidRPr="009414AC">
              <w:rPr>
                <w:rFonts w:ascii="Times New Roman" w:hAnsi="Times New Roman"/>
                <w:sz w:val="24"/>
                <w:szCs w:val="24"/>
                <w:lang w:val="en-US"/>
              </w:rPr>
              <w:t>High</w:t>
            </w:r>
          </w:p>
        </w:tc>
      </w:tr>
      <w:tr w:rsidR="009414AC" w:rsidRPr="009414AC" w:rsidTr="00C319B0">
        <w:trPr>
          <w:jc w:val="center"/>
        </w:trPr>
        <w:tc>
          <w:tcPr>
            <w:tcW w:w="1524" w:type="dxa"/>
            <w:vAlign w:val="center"/>
          </w:tcPr>
          <w:p w:rsidR="007522ED" w:rsidRPr="009414AC" w:rsidRDefault="007522ED" w:rsidP="001858E3">
            <w:pPr>
              <w:autoSpaceDE w:val="0"/>
              <w:autoSpaceDN w:val="0"/>
              <w:adjustRightInd w:val="0"/>
              <w:spacing w:after="120"/>
              <w:jc w:val="center"/>
              <w:rPr>
                <w:rFonts w:ascii="Times New Roman" w:hAnsi="Times New Roman"/>
                <w:b/>
                <w:sz w:val="24"/>
                <w:szCs w:val="24"/>
                <w:lang w:val="en-US"/>
              </w:rPr>
            </w:pPr>
            <w:r w:rsidRPr="009414AC">
              <w:rPr>
                <w:rFonts w:ascii="Times New Roman" w:hAnsi="Times New Roman"/>
                <w:b/>
                <w:sz w:val="24"/>
                <w:szCs w:val="24"/>
                <w:lang w:val="en-US"/>
              </w:rPr>
              <w:t>LSLD</w:t>
            </w:r>
          </w:p>
        </w:tc>
        <w:tc>
          <w:tcPr>
            <w:tcW w:w="1452" w:type="dxa"/>
            <w:vAlign w:val="center"/>
          </w:tcPr>
          <w:p w:rsidR="007522ED" w:rsidRPr="009414AC" w:rsidRDefault="007522ED" w:rsidP="001858E3">
            <w:pPr>
              <w:autoSpaceDE w:val="0"/>
              <w:autoSpaceDN w:val="0"/>
              <w:adjustRightInd w:val="0"/>
              <w:spacing w:after="120"/>
              <w:jc w:val="center"/>
              <w:rPr>
                <w:rFonts w:ascii="Times New Roman" w:hAnsi="Times New Roman"/>
                <w:sz w:val="24"/>
                <w:szCs w:val="24"/>
                <w:lang w:val="en-US"/>
              </w:rPr>
            </w:pPr>
            <w:r w:rsidRPr="009414AC">
              <w:rPr>
                <w:rFonts w:ascii="Times New Roman" w:hAnsi="Times New Roman"/>
                <w:sz w:val="24"/>
                <w:szCs w:val="24"/>
                <w:lang w:val="en-US"/>
              </w:rPr>
              <w:t>Low</w:t>
            </w:r>
          </w:p>
        </w:tc>
        <w:tc>
          <w:tcPr>
            <w:tcW w:w="2552" w:type="dxa"/>
            <w:vAlign w:val="center"/>
          </w:tcPr>
          <w:p w:rsidR="007522ED" w:rsidRPr="009414AC" w:rsidRDefault="007522ED" w:rsidP="001858E3">
            <w:pPr>
              <w:autoSpaceDE w:val="0"/>
              <w:autoSpaceDN w:val="0"/>
              <w:adjustRightInd w:val="0"/>
              <w:spacing w:after="120"/>
              <w:jc w:val="center"/>
              <w:rPr>
                <w:rFonts w:ascii="Times New Roman" w:hAnsi="Times New Roman"/>
                <w:sz w:val="24"/>
                <w:szCs w:val="24"/>
                <w:lang w:val="en-US"/>
              </w:rPr>
            </w:pPr>
            <w:r w:rsidRPr="009414AC">
              <w:rPr>
                <w:rFonts w:ascii="Times New Roman" w:hAnsi="Times New Roman"/>
                <w:sz w:val="24"/>
                <w:szCs w:val="24"/>
                <w:lang w:val="en-US"/>
              </w:rPr>
              <w:t>Low</w:t>
            </w:r>
          </w:p>
        </w:tc>
      </w:tr>
    </w:tbl>
    <w:p w:rsidR="007522ED" w:rsidRPr="009414AC" w:rsidRDefault="007522ED" w:rsidP="001858E3">
      <w:pPr>
        <w:autoSpaceDE w:val="0"/>
        <w:autoSpaceDN w:val="0"/>
        <w:adjustRightInd w:val="0"/>
        <w:spacing w:after="120" w:line="240" w:lineRule="auto"/>
        <w:jc w:val="both"/>
        <w:rPr>
          <w:rFonts w:ascii="Times New Roman" w:hAnsi="Times New Roman"/>
          <w:sz w:val="24"/>
          <w:szCs w:val="24"/>
          <w:lang w:val="en-US"/>
        </w:rPr>
      </w:pPr>
    </w:p>
    <w:p w:rsidR="001C356E" w:rsidRDefault="007522ED" w:rsidP="00C319B0">
      <w:pPr>
        <w:autoSpaceDE w:val="0"/>
        <w:autoSpaceDN w:val="0"/>
        <w:adjustRightInd w:val="0"/>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Figure</w:t>
      </w:r>
      <w:r w:rsidR="001C1CD8" w:rsidRPr="009414AC">
        <w:rPr>
          <w:rFonts w:ascii="Times New Roman" w:hAnsi="Times New Roman"/>
          <w:sz w:val="24"/>
          <w:szCs w:val="24"/>
          <w:lang w:val="en-US"/>
        </w:rPr>
        <w:t>s</w:t>
      </w:r>
      <w:r w:rsidRPr="009414AC">
        <w:rPr>
          <w:rFonts w:ascii="Times New Roman" w:hAnsi="Times New Roman"/>
          <w:sz w:val="24"/>
          <w:szCs w:val="24"/>
          <w:lang w:val="en-US"/>
        </w:rPr>
        <w:t xml:space="preserve"> </w:t>
      </w:r>
      <w:r w:rsidR="001858E3" w:rsidRPr="009414AC">
        <w:rPr>
          <w:rFonts w:ascii="Times New Roman" w:hAnsi="Times New Roman"/>
          <w:sz w:val="24"/>
          <w:szCs w:val="24"/>
          <w:lang w:val="en-US"/>
        </w:rPr>
        <w:t>8 to 11</w:t>
      </w:r>
      <w:r w:rsidR="001C1CD8" w:rsidRPr="009414AC">
        <w:rPr>
          <w:rFonts w:ascii="Times New Roman" w:hAnsi="Times New Roman"/>
          <w:sz w:val="24"/>
          <w:szCs w:val="24"/>
          <w:lang w:val="en-US"/>
        </w:rPr>
        <w:t xml:space="preserve"> show</w:t>
      </w:r>
      <w:r w:rsidRPr="009414AC">
        <w:rPr>
          <w:rFonts w:ascii="Times New Roman" w:hAnsi="Times New Roman"/>
          <w:sz w:val="24"/>
          <w:szCs w:val="24"/>
          <w:lang w:val="en-US"/>
        </w:rPr>
        <w:t xml:space="preserve"> the effect of different impurities on </w:t>
      </w:r>
      <w:r w:rsidR="00DD33B9">
        <w:rPr>
          <w:rFonts w:ascii="Times New Roman" w:hAnsi="Times New Roman"/>
          <w:sz w:val="24"/>
          <w:szCs w:val="24"/>
          <w:lang w:val="en-US"/>
        </w:rPr>
        <w:t xml:space="preserve">the </w:t>
      </w:r>
      <w:r w:rsidRPr="009414AC">
        <w:rPr>
          <w:rFonts w:ascii="Times New Roman" w:hAnsi="Times New Roman"/>
          <w:sz w:val="24"/>
          <w:szCs w:val="24"/>
          <w:lang w:val="en-US"/>
        </w:rPr>
        <w:t>CO</w:t>
      </w:r>
      <w:r w:rsidRPr="009414AC">
        <w:rPr>
          <w:rFonts w:ascii="Times New Roman" w:hAnsi="Times New Roman"/>
          <w:sz w:val="24"/>
          <w:szCs w:val="24"/>
          <w:vertAlign w:val="subscript"/>
          <w:lang w:val="en-US"/>
        </w:rPr>
        <w:t>2</w:t>
      </w:r>
      <w:r w:rsidRPr="009414AC">
        <w:rPr>
          <w:rFonts w:ascii="Times New Roman" w:hAnsi="Times New Roman"/>
          <w:sz w:val="24"/>
          <w:szCs w:val="24"/>
          <w:lang w:val="en-US"/>
        </w:rPr>
        <w:t xml:space="preserve"> r</w:t>
      </w:r>
      <w:r w:rsidR="001C1CD8" w:rsidRPr="009414AC">
        <w:rPr>
          <w:rFonts w:ascii="Times New Roman" w:hAnsi="Times New Roman"/>
          <w:sz w:val="24"/>
          <w:szCs w:val="24"/>
          <w:lang w:val="en-US"/>
        </w:rPr>
        <w:t>eactivity of baked anodes</w:t>
      </w:r>
      <w:r w:rsidRPr="009414AC">
        <w:rPr>
          <w:rFonts w:ascii="Times New Roman" w:hAnsi="Times New Roman"/>
          <w:sz w:val="24"/>
          <w:szCs w:val="24"/>
          <w:lang w:val="en-US"/>
        </w:rPr>
        <w:t xml:space="preserve">. </w:t>
      </w:r>
      <w:r w:rsidR="001C356E" w:rsidRPr="009414AC">
        <w:rPr>
          <w:rFonts w:ascii="Times New Roman" w:hAnsi="Times New Roman"/>
          <w:sz w:val="24"/>
          <w:szCs w:val="24"/>
          <w:lang w:val="en-US"/>
        </w:rPr>
        <w:t xml:space="preserve">The </w:t>
      </w:r>
      <w:r w:rsidR="001C356E" w:rsidRPr="006F21CB">
        <w:rPr>
          <w:rFonts w:ascii="Times New Roman" w:hAnsi="Times New Roman"/>
          <w:sz w:val="24"/>
          <w:szCs w:val="24"/>
          <w:lang w:val="en-US"/>
        </w:rPr>
        <w:t>results</w:t>
      </w:r>
      <w:r w:rsidRPr="006F21CB">
        <w:rPr>
          <w:rFonts w:ascii="Times New Roman" w:hAnsi="Times New Roman"/>
          <w:sz w:val="24"/>
          <w:szCs w:val="24"/>
          <w:lang w:val="en-US"/>
        </w:rPr>
        <w:t xml:space="preserve"> </w:t>
      </w:r>
      <w:r w:rsidR="00D90FD4" w:rsidRPr="006F21CB">
        <w:rPr>
          <w:rFonts w:ascii="Times New Roman" w:hAnsi="Times New Roman"/>
          <w:sz w:val="24"/>
          <w:szCs w:val="24"/>
          <w:lang w:val="en-US"/>
        </w:rPr>
        <w:t xml:space="preserve">for all </w:t>
      </w:r>
      <w:r w:rsidR="00DD33B9" w:rsidRPr="006F21CB">
        <w:rPr>
          <w:rFonts w:ascii="Times New Roman" w:hAnsi="Times New Roman"/>
          <w:sz w:val="24"/>
          <w:szCs w:val="24"/>
          <w:lang w:val="en-US"/>
        </w:rPr>
        <w:t>four</w:t>
      </w:r>
      <w:r w:rsidR="00D90FD4" w:rsidRPr="006F21CB">
        <w:rPr>
          <w:rFonts w:ascii="Times New Roman" w:hAnsi="Times New Roman"/>
          <w:sz w:val="24"/>
          <w:szCs w:val="24"/>
          <w:lang w:val="en-US"/>
        </w:rPr>
        <w:t xml:space="preserve"> impurities </w:t>
      </w:r>
      <w:r w:rsidR="00DD33B9" w:rsidRPr="006F21CB">
        <w:rPr>
          <w:rFonts w:ascii="Times New Roman" w:hAnsi="Times New Roman"/>
          <w:sz w:val="24"/>
          <w:szCs w:val="24"/>
          <w:lang w:val="en-US"/>
        </w:rPr>
        <w:t xml:space="preserve">studied here with ANN </w:t>
      </w:r>
      <w:r w:rsidRPr="006F21CB">
        <w:rPr>
          <w:rFonts w:ascii="Times New Roman" w:hAnsi="Times New Roman"/>
          <w:sz w:val="24"/>
          <w:szCs w:val="24"/>
          <w:lang w:val="en-US"/>
        </w:rPr>
        <w:t xml:space="preserve">show that </w:t>
      </w:r>
      <w:r w:rsidRPr="009414AC">
        <w:rPr>
          <w:rFonts w:ascii="Times New Roman" w:hAnsi="Times New Roman"/>
          <w:sz w:val="24"/>
          <w:szCs w:val="24"/>
          <w:lang w:val="en-US"/>
        </w:rPr>
        <w:t xml:space="preserve">the </w:t>
      </w:r>
      <w:r w:rsidR="001C1CD8" w:rsidRPr="009414AC">
        <w:rPr>
          <w:rFonts w:ascii="Times New Roman" w:hAnsi="Times New Roman"/>
          <w:sz w:val="24"/>
          <w:szCs w:val="24"/>
          <w:lang w:val="en-US"/>
        </w:rPr>
        <w:t>anode CO</w:t>
      </w:r>
      <w:r w:rsidR="001C1CD8" w:rsidRPr="009414AC">
        <w:rPr>
          <w:rFonts w:ascii="Times New Roman" w:hAnsi="Times New Roman"/>
          <w:sz w:val="24"/>
          <w:szCs w:val="24"/>
          <w:vertAlign w:val="subscript"/>
          <w:lang w:val="en-US"/>
        </w:rPr>
        <w:t>2</w:t>
      </w:r>
      <w:r w:rsidR="001C1CD8" w:rsidRPr="009414AC">
        <w:rPr>
          <w:rFonts w:ascii="Times New Roman" w:hAnsi="Times New Roman"/>
          <w:sz w:val="24"/>
          <w:szCs w:val="24"/>
          <w:lang w:val="en-US"/>
        </w:rPr>
        <w:t xml:space="preserve"> </w:t>
      </w:r>
      <w:r w:rsidRPr="009414AC">
        <w:rPr>
          <w:rFonts w:ascii="Times New Roman" w:hAnsi="Times New Roman"/>
          <w:sz w:val="24"/>
          <w:szCs w:val="24"/>
          <w:lang w:val="en-US"/>
        </w:rPr>
        <w:t xml:space="preserve">reactivity is low </w:t>
      </w:r>
      <w:r w:rsidR="001C356E" w:rsidRPr="009414AC">
        <w:rPr>
          <w:rFonts w:ascii="Times New Roman" w:hAnsi="Times New Roman"/>
          <w:sz w:val="24"/>
          <w:szCs w:val="24"/>
          <w:lang w:val="en-US"/>
        </w:rPr>
        <w:t>for high S</w:t>
      </w:r>
      <w:r w:rsidR="009201CE" w:rsidRPr="009414AC">
        <w:rPr>
          <w:rFonts w:ascii="Times New Roman" w:hAnsi="Times New Roman"/>
          <w:sz w:val="24"/>
          <w:szCs w:val="24"/>
          <w:lang w:val="en-US"/>
        </w:rPr>
        <w:t>%</w:t>
      </w:r>
      <w:r w:rsidR="001C356E" w:rsidRPr="009414AC">
        <w:rPr>
          <w:rFonts w:ascii="Times New Roman" w:hAnsi="Times New Roman"/>
          <w:sz w:val="24"/>
          <w:szCs w:val="24"/>
          <w:lang w:val="en-US"/>
        </w:rPr>
        <w:t xml:space="preserve"> </w:t>
      </w:r>
      <w:r w:rsidR="00EA478D" w:rsidRPr="009414AC">
        <w:rPr>
          <w:rFonts w:ascii="Times New Roman" w:hAnsi="Times New Roman"/>
          <w:sz w:val="24"/>
          <w:szCs w:val="24"/>
          <w:lang w:val="en-US"/>
        </w:rPr>
        <w:t>and the reverse trend wa</w:t>
      </w:r>
      <w:r w:rsidR="001C1CD8" w:rsidRPr="009414AC">
        <w:rPr>
          <w:rFonts w:ascii="Times New Roman" w:hAnsi="Times New Roman"/>
          <w:sz w:val="24"/>
          <w:szCs w:val="24"/>
          <w:lang w:val="en-US"/>
        </w:rPr>
        <w:t xml:space="preserve">s observed for low </w:t>
      </w:r>
      <w:r w:rsidR="001C356E" w:rsidRPr="009414AC">
        <w:rPr>
          <w:rFonts w:ascii="Times New Roman" w:hAnsi="Times New Roman"/>
          <w:sz w:val="24"/>
          <w:szCs w:val="24"/>
          <w:lang w:val="en-US"/>
        </w:rPr>
        <w:t>S%</w:t>
      </w:r>
      <w:r w:rsidRPr="009414AC">
        <w:rPr>
          <w:rFonts w:ascii="Times New Roman" w:hAnsi="Times New Roman"/>
          <w:sz w:val="24"/>
          <w:szCs w:val="24"/>
          <w:lang w:val="en-US"/>
        </w:rPr>
        <w:t xml:space="preserve">. </w:t>
      </w:r>
      <w:r w:rsidR="001C356E" w:rsidRPr="009414AC">
        <w:rPr>
          <w:rFonts w:ascii="Times New Roman" w:hAnsi="Times New Roman"/>
          <w:sz w:val="24"/>
          <w:szCs w:val="24"/>
          <w:lang w:val="en-US"/>
        </w:rPr>
        <w:t>It was also observed</w:t>
      </w:r>
      <w:r w:rsidRPr="009414AC">
        <w:rPr>
          <w:rFonts w:ascii="Times New Roman" w:hAnsi="Times New Roman"/>
          <w:sz w:val="24"/>
          <w:szCs w:val="24"/>
          <w:lang w:val="en-US"/>
        </w:rPr>
        <w:t xml:space="preserve"> that the reactivity is usually low</w:t>
      </w:r>
      <w:r w:rsidR="008062C6" w:rsidRPr="009414AC">
        <w:rPr>
          <w:rFonts w:ascii="Times New Roman" w:hAnsi="Times New Roman"/>
          <w:sz w:val="24"/>
          <w:szCs w:val="24"/>
          <w:lang w:val="en-US"/>
        </w:rPr>
        <w:t xml:space="preserve"> if the density of anode is high</w:t>
      </w:r>
      <w:r w:rsidR="001C356E" w:rsidRPr="009414AC">
        <w:rPr>
          <w:rFonts w:ascii="Times New Roman" w:hAnsi="Times New Roman"/>
          <w:sz w:val="24"/>
          <w:szCs w:val="24"/>
          <w:lang w:val="en-US"/>
        </w:rPr>
        <w:t xml:space="preserve"> for similar S%</w:t>
      </w:r>
      <w:r w:rsidRPr="009414AC">
        <w:rPr>
          <w:rFonts w:ascii="Times New Roman" w:hAnsi="Times New Roman"/>
          <w:sz w:val="24"/>
          <w:szCs w:val="24"/>
          <w:lang w:val="en-US"/>
        </w:rPr>
        <w:t xml:space="preserve">. This may be due to the fact that </w:t>
      </w:r>
      <w:r w:rsidR="001C356E" w:rsidRPr="009414AC">
        <w:rPr>
          <w:rFonts w:ascii="Times New Roman" w:hAnsi="Times New Roman"/>
          <w:sz w:val="24"/>
          <w:szCs w:val="24"/>
          <w:lang w:val="en-US"/>
        </w:rPr>
        <w:t>high density anodes have</w:t>
      </w:r>
      <w:r w:rsidRPr="009414AC">
        <w:rPr>
          <w:rFonts w:ascii="Times New Roman" w:hAnsi="Times New Roman"/>
          <w:sz w:val="24"/>
          <w:szCs w:val="24"/>
          <w:lang w:val="en-US"/>
        </w:rPr>
        <w:t xml:space="preserve"> </w:t>
      </w:r>
      <w:r w:rsidR="001C356E" w:rsidRPr="009414AC">
        <w:rPr>
          <w:rFonts w:ascii="Times New Roman" w:hAnsi="Times New Roman"/>
          <w:sz w:val="24"/>
          <w:szCs w:val="24"/>
          <w:lang w:val="en-US"/>
        </w:rPr>
        <w:t>lower</w:t>
      </w:r>
      <w:r w:rsidRPr="009414AC">
        <w:rPr>
          <w:rFonts w:ascii="Times New Roman" w:hAnsi="Times New Roman"/>
          <w:sz w:val="24"/>
          <w:szCs w:val="24"/>
          <w:lang w:val="en-US"/>
        </w:rPr>
        <w:t xml:space="preserve"> porosity </w:t>
      </w:r>
      <w:r w:rsidR="001C356E" w:rsidRPr="009414AC">
        <w:rPr>
          <w:rFonts w:ascii="Times New Roman" w:hAnsi="Times New Roman"/>
          <w:sz w:val="24"/>
          <w:szCs w:val="24"/>
          <w:lang w:val="en-US"/>
        </w:rPr>
        <w:t xml:space="preserve">compared to low density anodes. This slows down the </w:t>
      </w:r>
      <w:r w:rsidRPr="009414AC">
        <w:rPr>
          <w:rFonts w:ascii="Times New Roman" w:hAnsi="Times New Roman"/>
          <w:sz w:val="24"/>
          <w:szCs w:val="24"/>
          <w:lang w:val="en-US"/>
        </w:rPr>
        <w:t>diffusion of CO</w:t>
      </w:r>
      <w:r w:rsidRPr="009414AC">
        <w:rPr>
          <w:rFonts w:ascii="Times New Roman" w:hAnsi="Times New Roman"/>
          <w:sz w:val="24"/>
          <w:szCs w:val="24"/>
          <w:vertAlign w:val="subscript"/>
          <w:lang w:val="en-US"/>
        </w:rPr>
        <w:t>2</w:t>
      </w:r>
      <w:r w:rsidR="00A55953" w:rsidRPr="009414AC">
        <w:rPr>
          <w:rFonts w:ascii="Times New Roman" w:hAnsi="Times New Roman"/>
          <w:sz w:val="24"/>
          <w:szCs w:val="24"/>
          <w:vertAlign w:val="subscript"/>
          <w:lang w:val="en-US"/>
        </w:rPr>
        <w:t xml:space="preserve"> </w:t>
      </w:r>
      <w:r w:rsidR="00EA478D" w:rsidRPr="009414AC">
        <w:rPr>
          <w:rFonts w:ascii="Times New Roman" w:hAnsi="Times New Roman"/>
          <w:sz w:val="24"/>
          <w:szCs w:val="24"/>
          <w:lang w:val="en-US"/>
        </w:rPr>
        <w:t>into the anode and its subsequent reaction with anode carbon</w:t>
      </w:r>
      <w:r w:rsidRPr="009414AC">
        <w:rPr>
          <w:rFonts w:ascii="Times New Roman" w:hAnsi="Times New Roman"/>
          <w:sz w:val="24"/>
          <w:szCs w:val="24"/>
          <w:lang w:val="en-US"/>
        </w:rPr>
        <w:t xml:space="preserve">. </w:t>
      </w:r>
    </w:p>
    <w:p w:rsidR="00C319B0" w:rsidRPr="009414AC" w:rsidRDefault="00C319B0" w:rsidP="00C319B0">
      <w:pPr>
        <w:autoSpaceDE w:val="0"/>
        <w:autoSpaceDN w:val="0"/>
        <w:adjustRightInd w:val="0"/>
        <w:spacing w:after="0" w:line="240" w:lineRule="auto"/>
        <w:jc w:val="both"/>
        <w:rPr>
          <w:rFonts w:ascii="Times New Roman" w:hAnsi="Times New Roman"/>
          <w:sz w:val="24"/>
          <w:szCs w:val="24"/>
          <w:lang w:val="en-US"/>
        </w:rPr>
      </w:pPr>
    </w:p>
    <w:p w:rsidR="003E4801" w:rsidRPr="009414AC" w:rsidRDefault="001858E3" w:rsidP="00C319B0">
      <w:pPr>
        <w:autoSpaceDE w:val="0"/>
        <w:autoSpaceDN w:val="0"/>
        <w:adjustRightInd w:val="0"/>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As shown in Figure 8</w:t>
      </w:r>
      <w:r w:rsidR="004B37B0" w:rsidRPr="009414AC">
        <w:rPr>
          <w:rFonts w:ascii="Times New Roman" w:hAnsi="Times New Roman"/>
          <w:sz w:val="24"/>
          <w:szCs w:val="24"/>
          <w:lang w:val="en-US"/>
        </w:rPr>
        <w:t xml:space="preserve">, the effect of density is the most prominent in case of </w:t>
      </w:r>
      <w:r w:rsidR="004A799D" w:rsidRPr="009414AC">
        <w:rPr>
          <w:rFonts w:ascii="Times New Roman" w:hAnsi="Times New Roman"/>
          <w:sz w:val="24"/>
          <w:szCs w:val="24"/>
          <w:lang w:val="en-US"/>
        </w:rPr>
        <w:t>V</w:t>
      </w:r>
      <w:r w:rsidR="004B37B0" w:rsidRPr="009414AC">
        <w:rPr>
          <w:rFonts w:ascii="Times New Roman" w:hAnsi="Times New Roman"/>
          <w:sz w:val="24"/>
          <w:szCs w:val="24"/>
          <w:lang w:val="en-US"/>
        </w:rPr>
        <w:t xml:space="preserve"> compared to those of the other impurities studied</w:t>
      </w:r>
      <w:r w:rsidRPr="009414AC">
        <w:rPr>
          <w:rFonts w:ascii="Times New Roman" w:hAnsi="Times New Roman"/>
          <w:sz w:val="24"/>
          <w:szCs w:val="24"/>
          <w:lang w:val="en-US"/>
        </w:rPr>
        <w:t xml:space="preserve"> (Figures 9 to 11</w:t>
      </w:r>
      <w:r w:rsidR="001C356E" w:rsidRPr="009414AC">
        <w:rPr>
          <w:rFonts w:ascii="Times New Roman" w:hAnsi="Times New Roman"/>
          <w:sz w:val="24"/>
          <w:szCs w:val="24"/>
          <w:lang w:val="en-US"/>
        </w:rPr>
        <w:t>)</w:t>
      </w:r>
      <w:r w:rsidR="004B37B0" w:rsidRPr="009414AC">
        <w:rPr>
          <w:rFonts w:ascii="Times New Roman" w:hAnsi="Times New Roman"/>
          <w:sz w:val="24"/>
          <w:szCs w:val="24"/>
          <w:lang w:val="en-US"/>
        </w:rPr>
        <w:t xml:space="preserve">. If the density is high, increase in </w:t>
      </w:r>
      <w:r w:rsidR="004A799D" w:rsidRPr="009414AC">
        <w:rPr>
          <w:rFonts w:ascii="Times New Roman" w:hAnsi="Times New Roman"/>
          <w:sz w:val="24"/>
          <w:szCs w:val="24"/>
          <w:lang w:val="en-US"/>
        </w:rPr>
        <w:t>V</w:t>
      </w:r>
      <w:r w:rsidR="004B37B0" w:rsidRPr="009414AC">
        <w:rPr>
          <w:rFonts w:ascii="Times New Roman" w:hAnsi="Times New Roman"/>
          <w:sz w:val="24"/>
          <w:szCs w:val="24"/>
          <w:lang w:val="en-US"/>
        </w:rPr>
        <w:t xml:space="preserve"> content seems to even decrease the CO</w:t>
      </w:r>
      <w:r w:rsidR="004B37B0" w:rsidRPr="009414AC">
        <w:rPr>
          <w:rFonts w:ascii="Times New Roman" w:hAnsi="Times New Roman"/>
          <w:sz w:val="24"/>
          <w:szCs w:val="24"/>
          <w:vertAlign w:val="subscript"/>
          <w:lang w:val="en-US"/>
        </w:rPr>
        <w:t>2</w:t>
      </w:r>
      <w:r w:rsidR="004B37B0" w:rsidRPr="009414AC">
        <w:rPr>
          <w:rFonts w:ascii="Times New Roman" w:hAnsi="Times New Roman"/>
          <w:sz w:val="24"/>
          <w:szCs w:val="24"/>
          <w:lang w:val="en-US"/>
        </w:rPr>
        <w:t xml:space="preserve"> reactivity.</w:t>
      </w:r>
      <w:r w:rsidR="00EA478D" w:rsidRPr="009414AC">
        <w:rPr>
          <w:rFonts w:ascii="Times New Roman" w:hAnsi="Times New Roman"/>
          <w:sz w:val="24"/>
          <w:szCs w:val="24"/>
          <w:lang w:val="en-US"/>
        </w:rPr>
        <w:t xml:space="preserve"> As explained previously, </w:t>
      </w:r>
      <w:r w:rsidR="004A799D" w:rsidRPr="009414AC">
        <w:rPr>
          <w:rFonts w:ascii="Times New Roman" w:hAnsi="Times New Roman"/>
          <w:sz w:val="24"/>
          <w:szCs w:val="24"/>
          <w:lang w:val="en-US"/>
        </w:rPr>
        <w:t>V</w:t>
      </w:r>
      <w:r w:rsidR="00EA478D" w:rsidRPr="009414AC">
        <w:rPr>
          <w:rFonts w:ascii="Times New Roman" w:hAnsi="Times New Roman"/>
          <w:sz w:val="24"/>
          <w:szCs w:val="24"/>
          <w:lang w:val="en-US"/>
        </w:rPr>
        <w:t xml:space="preserve"> cannot come in contact </w:t>
      </w:r>
      <w:r w:rsidR="007A18CD" w:rsidRPr="009414AC">
        <w:rPr>
          <w:rFonts w:ascii="Times New Roman" w:hAnsi="Times New Roman"/>
          <w:sz w:val="24"/>
          <w:szCs w:val="24"/>
          <w:lang w:val="en-US"/>
        </w:rPr>
        <w:t>with</w:t>
      </w:r>
      <w:r w:rsidR="00EA478D" w:rsidRPr="009414AC">
        <w:rPr>
          <w:rFonts w:ascii="Times New Roman" w:hAnsi="Times New Roman"/>
          <w:sz w:val="24"/>
          <w:szCs w:val="24"/>
          <w:lang w:val="en-US"/>
        </w:rPr>
        <w:t xml:space="preserve"> CO</w:t>
      </w:r>
      <w:r w:rsidR="00EA478D" w:rsidRPr="009414AC">
        <w:rPr>
          <w:rFonts w:ascii="Times New Roman" w:hAnsi="Times New Roman"/>
          <w:sz w:val="24"/>
          <w:szCs w:val="24"/>
          <w:vertAlign w:val="subscript"/>
          <w:lang w:val="en-US"/>
        </w:rPr>
        <w:t>2</w:t>
      </w:r>
      <w:r w:rsidR="00EA478D" w:rsidRPr="009414AC">
        <w:rPr>
          <w:rFonts w:ascii="Times New Roman" w:hAnsi="Times New Roman"/>
          <w:sz w:val="24"/>
          <w:szCs w:val="24"/>
          <w:lang w:val="en-US"/>
        </w:rPr>
        <w:t xml:space="preserve"> easily </w:t>
      </w:r>
      <w:r w:rsidR="007A18CD" w:rsidRPr="009414AC">
        <w:rPr>
          <w:rFonts w:ascii="Times New Roman" w:hAnsi="Times New Roman"/>
          <w:sz w:val="24"/>
          <w:szCs w:val="24"/>
          <w:lang w:val="en-US"/>
        </w:rPr>
        <w:t>when the density is high;</w:t>
      </w:r>
      <w:r w:rsidR="00EA478D" w:rsidRPr="009414AC">
        <w:rPr>
          <w:rFonts w:ascii="Times New Roman" w:hAnsi="Times New Roman"/>
          <w:sz w:val="24"/>
          <w:szCs w:val="24"/>
          <w:lang w:val="en-US"/>
        </w:rPr>
        <w:t xml:space="preserve"> therefore, it cannot </w:t>
      </w:r>
      <w:r w:rsidR="007A18CD" w:rsidRPr="009414AC">
        <w:rPr>
          <w:rFonts w:ascii="Times New Roman" w:hAnsi="Times New Roman"/>
          <w:sz w:val="24"/>
          <w:szCs w:val="24"/>
          <w:lang w:val="en-US"/>
        </w:rPr>
        <w:t>readily</w:t>
      </w:r>
      <w:r w:rsidR="004A799D" w:rsidRPr="009414AC">
        <w:rPr>
          <w:rFonts w:ascii="Times New Roman" w:hAnsi="Times New Roman"/>
          <w:sz w:val="24"/>
          <w:szCs w:val="24"/>
          <w:lang w:val="en-US"/>
        </w:rPr>
        <w:t xml:space="preserve"> </w:t>
      </w:r>
      <w:r w:rsidR="00EA478D" w:rsidRPr="009414AC">
        <w:rPr>
          <w:rFonts w:ascii="Times New Roman" w:hAnsi="Times New Roman"/>
          <w:sz w:val="24"/>
          <w:szCs w:val="24"/>
          <w:lang w:val="en-US"/>
        </w:rPr>
        <w:t>catalyze the reaction.</w:t>
      </w:r>
      <w:r w:rsidR="00283650" w:rsidRPr="009414AC">
        <w:rPr>
          <w:rFonts w:ascii="Times New Roman" w:hAnsi="Times New Roman"/>
          <w:sz w:val="24"/>
          <w:szCs w:val="24"/>
          <w:lang w:val="en-US"/>
        </w:rPr>
        <w:t xml:space="preserve"> </w:t>
      </w:r>
      <w:r w:rsidR="004A799D" w:rsidRPr="009414AC">
        <w:rPr>
          <w:rFonts w:ascii="Times New Roman" w:hAnsi="Times New Roman"/>
          <w:sz w:val="24"/>
          <w:szCs w:val="24"/>
          <w:lang w:val="en-US"/>
        </w:rPr>
        <w:t>In addition</w:t>
      </w:r>
      <w:r w:rsidR="00EA478D" w:rsidRPr="009414AC">
        <w:rPr>
          <w:rFonts w:ascii="Times New Roman" w:hAnsi="Times New Roman"/>
          <w:sz w:val="24"/>
          <w:szCs w:val="24"/>
          <w:lang w:val="en-US"/>
        </w:rPr>
        <w:t>, it is known</w:t>
      </w:r>
      <w:r w:rsidR="00DB741B" w:rsidRPr="009414AC">
        <w:rPr>
          <w:rFonts w:ascii="Times New Roman" w:hAnsi="Times New Roman"/>
          <w:sz w:val="24"/>
          <w:szCs w:val="24"/>
          <w:lang w:val="en-US"/>
        </w:rPr>
        <w:t xml:space="preserve"> that correlating V content to anode reactivity is not straightforward and present</w:t>
      </w:r>
      <w:r w:rsidR="007A18CD" w:rsidRPr="009414AC">
        <w:rPr>
          <w:rFonts w:ascii="Times New Roman" w:hAnsi="Times New Roman"/>
          <w:sz w:val="24"/>
          <w:szCs w:val="24"/>
          <w:lang w:val="en-US"/>
        </w:rPr>
        <w:t>s</w:t>
      </w:r>
      <w:r w:rsidR="00DB741B" w:rsidRPr="009414AC">
        <w:rPr>
          <w:rFonts w:ascii="Times New Roman" w:hAnsi="Times New Roman"/>
          <w:sz w:val="24"/>
          <w:szCs w:val="24"/>
          <w:lang w:val="en-US"/>
        </w:rPr>
        <w:t xml:space="preserve"> challenges for the industry. </w:t>
      </w:r>
      <w:r w:rsidR="00283650" w:rsidRPr="009414AC">
        <w:rPr>
          <w:rFonts w:ascii="Times New Roman" w:hAnsi="Times New Roman"/>
          <w:sz w:val="24"/>
          <w:szCs w:val="24"/>
          <w:lang w:val="en-US"/>
        </w:rPr>
        <w:t xml:space="preserve">This </w:t>
      </w:r>
      <w:r w:rsidR="00DB741B" w:rsidRPr="009414AC">
        <w:rPr>
          <w:rFonts w:ascii="Times New Roman" w:hAnsi="Times New Roman"/>
          <w:sz w:val="24"/>
          <w:szCs w:val="24"/>
          <w:lang w:val="en-US"/>
        </w:rPr>
        <w:t xml:space="preserve">trend </w:t>
      </w:r>
      <w:r w:rsidR="00283650" w:rsidRPr="009414AC">
        <w:rPr>
          <w:rFonts w:ascii="Times New Roman" w:hAnsi="Times New Roman"/>
          <w:sz w:val="24"/>
          <w:szCs w:val="24"/>
          <w:lang w:val="en-US"/>
        </w:rPr>
        <w:t xml:space="preserve">has to be further verified with more </w:t>
      </w:r>
      <w:r w:rsidR="00DB741B" w:rsidRPr="009414AC">
        <w:rPr>
          <w:rFonts w:ascii="Times New Roman" w:hAnsi="Times New Roman"/>
          <w:sz w:val="24"/>
          <w:szCs w:val="24"/>
          <w:lang w:val="en-US"/>
        </w:rPr>
        <w:t xml:space="preserve">plant </w:t>
      </w:r>
      <w:r w:rsidR="007A18CD" w:rsidRPr="009414AC">
        <w:rPr>
          <w:rFonts w:ascii="Times New Roman" w:hAnsi="Times New Roman"/>
          <w:sz w:val="24"/>
          <w:szCs w:val="24"/>
          <w:lang w:val="en-US"/>
        </w:rPr>
        <w:t xml:space="preserve">data. Additional </w:t>
      </w:r>
      <w:r w:rsidR="00283650" w:rsidRPr="009414AC">
        <w:rPr>
          <w:rFonts w:ascii="Times New Roman" w:hAnsi="Times New Roman"/>
          <w:sz w:val="24"/>
          <w:szCs w:val="24"/>
          <w:lang w:val="en-US"/>
        </w:rPr>
        <w:t>data for the ANN model training will increase the accuracy of the model</w:t>
      </w:r>
      <w:r w:rsidR="00362103" w:rsidRPr="009414AC">
        <w:rPr>
          <w:rFonts w:ascii="Times New Roman" w:hAnsi="Times New Roman"/>
          <w:sz w:val="24"/>
          <w:szCs w:val="24"/>
          <w:lang w:val="en-US"/>
        </w:rPr>
        <w:t xml:space="preserve">. </w:t>
      </w:r>
    </w:p>
    <w:p w:rsidR="00342F70" w:rsidRDefault="001157D5" w:rsidP="001858E3">
      <w:pPr>
        <w:autoSpaceDE w:val="0"/>
        <w:autoSpaceDN w:val="0"/>
        <w:adjustRightInd w:val="0"/>
        <w:spacing w:after="120" w:line="240" w:lineRule="auto"/>
        <w:jc w:val="center"/>
        <w:rPr>
          <w:rFonts w:ascii="Times New Roman" w:hAnsi="Times New Roman"/>
          <w:color w:val="0070C0"/>
          <w:sz w:val="24"/>
          <w:szCs w:val="24"/>
          <w:lang w:val="en-US"/>
        </w:rPr>
      </w:pPr>
      <w:r>
        <w:rPr>
          <w:rFonts w:ascii="Times New Roman" w:hAnsi="Times New Roman"/>
          <w:noProof/>
          <w:color w:val="0070C0"/>
          <w:sz w:val="24"/>
          <w:szCs w:val="24"/>
          <w:lang w:val="fr-CA" w:eastAsia="fr-CA"/>
        </w:rPr>
        <w:drawing>
          <wp:inline distT="0" distB="0" distL="0" distR="0" wp14:anchorId="17FC0114">
            <wp:extent cx="4139565" cy="251777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9565" cy="2517775"/>
                    </a:xfrm>
                    <a:prstGeom prst="rect">
                      <a:avLst/>
                    </a:prstGeom>
                    <a:noFill/>
                  </pic:spPr>
                </pic:pic>
              </a:graphicData>
            </a:graphic>
          </wp:inline>
        </w:drawing>
      </w:r>
    </w:p>
    <w:p w:rsidR="004A799D" w:rsidRDefault="001858E3" w:rsidP="00C71545">
      <w:pPr>
        <w:autoSpaceDE w:val="0"/>
        <w:autoSpaceDN w:val="0"/>
        <w:adjustRightInd w:val="0"/>
        <w:spacing w:after="0" w:line="240" w:lineRule="auto"/>
        <w:jc w:val="center"/>
        <w:rPr>
          <w:rFonts w:ascii="Times New Roman" w:hAnsi="Times New Roman"/>
          <w:sz w:val="24"/>
          <w:szCs w:val="24"/>
          <w:lang w:val="en-US"/>
        </w:rPr>
      </w:pPr>
      <w:r w:rsidRPr="009414AC">
        <w:rPr>
          <w:rFonts w:ascii="Times New Roman" w:hAnsi="Times New Roman"/>
          <w:sz w:val="24"/>
          <w:szCs w:val="24"/>
          <w:lang w:val="en-US"/>
        </w:rPr>
        <w:t>Figure 8</w:t>
      </w:r>
      <w:r w:rsidR="0066617D" w:rsidRPr="009414AC">
        <w:rPr>
          <w:rFonts w:ascii="Times New Roman" w:hAnsi="Times New Roman"/>
          <w:sz w:val="24"/>
          <w:szCs w:val="24"/>
          <w:lang w:val="en-US"/>
        </w:rPr>
        <w:t>: Effect of V Content on CO</w:t>
      </w:r>
      <w:r w:rsidR="0066617D" w:rsidRPr="009414AC">
        <w:rPr>
          <w:rFonts w:ascii="Times New Roman" w:hAnsi="Times New Roman"/>
          <w:sz w:val="24"/>
          <w:szCs w:val="24"/>
          <w:vertAlign w:val="subscript"/>
          <w:lang w:val="en-US"/>
        </w:rPr>
        <w:t>2</w:t>
      </w:r>
      <w:r w:rsidR="0066617D" w:rsidRPr="009414AC">
        <w:rPr>
          <w:rFonts w:ascii="Times New Roman" w:hAnsi="Times New Roman"/>
          <w:sz w:val="24"/>
          <w:szCs w:val="24"/>
          <w:lang w:val="en-US"/>
        </w:rPr>
        <w:t xml:space="preserve"> Reactivity of Baked </w:t>
      </w:r>
      <w:r w:rsidR="0066617D" w:rsidRPr="00DD33B9">
        <w:rPr>
          <w:rFonts w:ascii="Times New Roman" w:hAnsi="Times New Roman"/>
          <w:sz w:val="24"/>
          <w:szCs w:val="24"/>
          <w:lang w:val="en-US"/>
        </w:rPr>
        <w:t>Anodes</w:t>
      </w:r>
      <w:r w:rsidR="007A18CD" w:rsidRPr="00DD33B9">
        <w:rPr>
          <w:rFonts w:ascii="Times New Roman" w:hAnsi="Times New Roman"/>
          <w:sz w:val="24"/>
          <w:szCs w:val="24"/>
          <w:lang w:val="en-US"/>
        </w:rPr>
        <w:t xml:space="preserve"> </w:t>
      </w:r>
      <w:r w:rsidR="000A13F8" w:rsidRPr="00DD33B9">
        <w:rPr>
          <w:rFonts w:ascii="Times New Roman" w:hAnsi="Times New Roman"/>
          <w:sz w:val="24"/>
          <w:szCs w:val="24"/>
          <w:lang w:val="en-US"/>
        </w:rPr>
        <w:t>Predicted with ANN</w:t>
      </w:r>
    </w:p>
    <w:p w:rsidR="00C71545" w:rsidRPr="009414AC" w:rsidRDefault="00C71545" w:rsidP="00C71545">
      <w:pPr>
        <w:autoSpaceDE w:val="0"/>
        <w:autoSpaceDN w:val="0"/>
        <w:adjustRightInd w:val="0"/>
        <w:spacing w:after="0" w:line="240" w:lineRule="auto"/>
        <w:jc w:val="center"/>
        <w:rPr>
          <w:rFonts w:ascii="Times New Roman" w:hAnsi="Times New Roman"/>
          <w:sz w:val="24"/>
          <w:szCs w:val="24"/>
          <w:lang w:val="en-US"/>
        </w:rPr>
      </w:pPr>
    </w:p>
    <w:p w:rsidR="009B42D7" w:rsidRDefault="00DB741B" w:rsidP="008A337F">
      <w:pPr>
        <w:autoSpaceDE w:val="0"/>
        <w:autoSpaceDN w:val="0"/>
        <w:adjustRightInd w:val="0"/>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Na</w:t>
      </w:r>
      <w:r w:rsidR="00342F70" w:rsidRPr="009414AC">
        <w:rPr>
          <w:rFonts w:ascii="Times New Roman" w:hAnsi="Times New Roman"/>
          <w:sz w:val="24"/>
          <w:szCs w:val="24"/>
          <w:lang w:val="en-US"/>
        </w:rPr>
        <w:t xml:space="preserve"> seems to always catalyze the CO</w:t>
      </w:r>
      <w:r w:rsidR="00342F70" w:rsidRPr="009414AC">
        <w:rPr>
          <w:rFonts w:ascii="Times New Roman" w:hAnsi="Times New Roman"/>
          <w:sz w:val="24"/>
          <w:szCs w:val="24"/>
          <w:vertAlign w:val="subscript"/>
          <w:lang w:val="en-US"/>
        </w:rPr>
        <w:t>2</w:t>
      </w:r>
      <w:r w:rsidR="00342F70" w:rsidRPr="009414AC">
        <w:rPr>
          <w:rFonts w:ascii="Times New Roman" w:hAnsi="Times New Roman"/>
          <w:sz w:val="24"/>
          <w:szCs w:val="24"/>
          <w:lang w:val="en-US"/>
        </w:rPr>
        <w:t xml:space="preserve"> reactivity</w:t>
      </w:r>
      <w:r w:rsidRPr="009414AC">
        <w:rPr>
          <w:rFonts w:ascii="Times New Roman" w:hAnsi="Times New Roman"/>
          <w:sz w:val="24"/>
          <w:szCs w:val="24"/>
          <w:lang w:val="en-US"/>
        </w:rPr>
        <w:t xml:space="preserve"> of both high</w:t>
      </w:r>
      <w:r w:rsidR="001858E3" w:rsidRPr="009414AC">
        <w:rPr>
          <w:rFonts w:ascii="Times New Roman" w:hAnsi="Times New Roman"/>
          <w:sz w:val="24"/>
          <w:szCs w:val="24"/>
          <w:lang w:val="en-US"/>
        </w:rPr>
        <w:t xml:space="preserve"> and low density anodes (Figure 9</w:t>
      </w:r>
      <w:r w:rsidRPr="009414AC">
        <w:rPr>
          <w:rFonts w:ascii="Times New Roman" w:hAnsi="Times New Roman"/>
          <w:sz w:val="24"/>
          <w:szCs w:val="24"/>
          <w:lang w:val="en-US"/>
        </w:rPr>
        <w:t>).</w:t>
      </w:r>
      <w:r w:rsidR="00342F70" w:rsidRPr="009414AC">
        <w:rPr>
          <w:rFonts w:ascii="Times New Roman" w:hAnsi="Times New Roman"/>
          <w:sz w:val="24"/>
          <w:szCs w:val="24"/>
          <w:lang w:val="en-US"/>
        </w:rPr>
        <w:t xml:space="preserve"> </w:t>
      </w:r>
      <w:r w:rsidR="00FE5478" w:rsidRPr="009414AC">
        <w:rPr>
          <w:rFonts w:ascii="Times New Roman" w:hAnsi="Times New Roman"/>
          <w:sz w:val="24"/>
          <w:szCs w:val="24"/>
          <w:lang w:val="en-US"/>
        </w:rPr>
        <w:t xml:space="preserve">However, </w:t>
      </w:r>
      <w:r w:rsidR="007A18CD" w:rsidRPr="009414AC">
        <w:rPr>
          <w:rFonts w:ascii="Times New Roman" w:hAnsi="Times New Roman"/>
          <w:sz w:val="24"/>
          <w:szCs w:val="24"/>
          <w:lang w:val="en-US"/>
        </w:rPr>
        <w:t xml:space="preserve">the </w:t>
      </w:r>
      <w:r w:rsidR="00FE5478" w:rsidRPr="009414AC">
        <w:rPr>
          <w:rFonts w:ascii="Times New Roman" w:hAnsi="Times New Roman"/>
          <w:sz w:val="24"/>
          <w:szCs w:val="24"/>
          <w:lang w:val="en-US"/>
        </w:rPr>
        <w:t>effect of Na on reactivity decreases with increasing S content.</w:t>
      </w:r>
      <w:r w:rsidR="00362103" w:rsidRPr="009414AC">
        <w:rPr>
          <w:rFonts w:ascii="Times New Roman" w:hAnsi="Times New Roman"/>
          <w:sz w:val="24"/>
          <w:szCs w:val="24"/>
          <w:lang w:val="en-US"/>
        </w:rPr>
        <w:t xml:space="preserve"> </w:t>
      </w:r>
      <w:r w:rsidRPr="009414AC">
        <w:rPr>
          <w:rFonts w:ascii="Times New Roman" w:hAnsi="Times New Roman"/>
          <w:sz w:val="24"/>
          <w:szCs w:val="24"/>
          <w:lang w:val="en-US"/>
        </w:rPr>
        <w:t xml:space="preserve">This might be </w:t>
      </w:r>
      <w:r w:rsidRPr="009414AC">
        <w:rPr>
          <w:rFonts w:ascii="Times New Roman" w:hAnsi="Times New Roman"/>
          <w:sz w:val="24"/>
          <w:szCs w:val="24"/>
          <w:lang w:val="en-US"/>
        </w:rPr>
        <w:lastRenderedPageBreak/>
        <w:t>explained with the offsetting eff</w:t>
      </w:r>
      <w:r w:rsidR="00FF5D41" w:rsidRPr="009414AC">
        <w:rPr>
          <w:rFonts w:ascii="Times New Roman" w:hAnsi="Times New Roman"/>
          <w:sz w:val="24"/>
          <w:szCs w:val="24"/>
          <w:lang w:val="en-US"/>
        </w:rPr>
        <w:t>ect of sulfur on the reactivity</w:t>
      </w:r>
      <w:r w:rsidR="007A18CD" w:rsidRPr="009414AC">
        <w:rPr>
          <w:rFonts w:ascii="Times New Roman" w:hAnsi="Times New Roman"/>
          <w:sz w:val="24"/>
          <w:szCs w:val="24"/>
          <w:lang w:val="en-US"/>
        </w:rPr>
        <w:t>,</w:t>
      </w:r>
      <w:r w:rsidR="00FF5D41" w:rsidRPr="009414AC">
        <w:rPr>
          <w:rFonts w:ascii="Times New Roman" w:hAnsi="Times New Roman"/>
          <w:sz w:val="24"/>
          <w:szCs w:val="24"/>
          <w:lang w:val="en-US"/>
        </w:rPr>
        <w:t xml:space="preserve"> and it is</w:t>
      </w:r>
      <w:r w:rsidRPr="009414AC">
        <w:rPr>
          <w:rFonts w:ascii="Times New Roman" w:hAnsi="Times New Roman"/>
          <w:sz w:val="24"/>
          <w:szCs w:val="24"/>
          <w:lang w:val="en-US"/>
        </w:rPr>
        <w:t xml:space="preserve"> in agreement with the literature. Hume [</w:t>
      </w:r>
      <w:r w:rsidR="007F3E60">
        <w:rPr>
          <w:rFonts w:ascii="Times New Roman" w:hAnsi="Times New Roman"/>
          <w:sz w:val="24"/>
          <w:szCs w:val="24"/>
          <w:lang w:val="en-US"/>
        </w:rPr>
        <w:t>40</w:t>
      </w:r>
      <w:r w:rsidRPr="009414AC">
        <w:rPr>
          <w:rFonts w:ascii="Times New Roman" w:hAnsi="Times New Roman"/>
          <w:sz w:val="24"/>
          <w:szCs w:val="24"/>
          <w:lang w:val="en-US"/>
        </w:rPr>
        <w:t>] reported that</w:t>
      </w:r>
      <w:r w:rsidRPr="009414AC">
        <w:rPr>
          <w:rFonts w:ascii="Times New Roman" w:eastAsiaTheme="minorHAnsi" w:hAnsi="Times New Roman"/>
          <w:sz w:val="24"/>
          <w:szCs w:val="24"/>
          <w:lang w:val="en-US"/>
        </w:rPr>
        <w:t xml:space="preserve"> S inhibits the </w:t>
      </w:r>
      <w:r w:rsidR="00FF5D41" w:rsidRPr="009414AC">
        <w:rPr>
          <w:rFonts w:ascii="Times New Roman" w:eastAsiaTheme="minorHAnsi" w:hAnsi="Times New Roman"/>
          <w:sz w:val="24"/>
          <w:szCs w:val="24"/>
          <w:lang w:val="en-US"/>
        </w:rPr>
        <w:t>CO</w:t>
      </w:r>
      <w:r w:rsidR="00FF5D41" w:rsidRPr="009414AC">
        <w:rPr>
          <w:rFonts w:ascii="Times New Roman" w:eastAsiaTheme="minorHAnsi" w:hAnsi="Times New Roman"/>
          <w:sz w:val="24"/>
          <w:szCs w:val="24"/>
          <w:vertAlign w:val="subscript"/>
          <w:lang w:val="en-US"/>
        </w:rPr>
        <w:t>2</w:t>
      </w:r>
      <w:r w:rsidRPr="009414AC">
        <w:rPr>
          <w:rFonts w:ascii="Times New Roman" w:eastAsiaTheme="minorHAnsi" w:hAnsi="Times New Roman"/>
          <w:sz w:val="24"/>
          <w:szCs w:val="24"/>
          <w:lang w:val="en-US"/>
        </w:rPr>
        <w:t xml:space="preserve"> reactivity of petroleum coke by forming a stable non</w:t>
      </w:r>
      <w:r w:rsidR="007A18CD" w:rsidRPr="009414AC">
        <w:rPr>
          <w:rFonts w:ascii="Times New Roman" w:eastAsiaTheme="minorHAnsi" w:hAnsi="Times New Roman"/>
          <w:sz w:val="24"/>
          <w:szCs w:val="24"/>
          <w:lang w:val="en-US"/>
        </w:rPr>
        <w:t>-</w:t>
      </w:r>
      <w:r w:rsidRPr="009414AC">
        <w:rPr>
          <w:rFonts w:ascii="Times New Roman" w:eastAsiaTheme="minorHAnsi" w:hAnsi="Times New Roman"/>
          <w:sz w:val="24"/>
          <w:szCs w:val="24"/>
          <w:lang w:val="en-US"/>
        </w:rPr>
        <w:t xml:space="preserve">mobile complex with </w:t>
      </w:r>
      <w:r w:rsidR="00FF5D41" w:rsidRPr="009414AC">
        <w:rPr>
          <w:rFonts w:ascii="Times New Roman" w:eastAsiaTheme="minorHAnsi" w:hAnsi="Times New Roman"/>
          <w:sz w:val="24"/>
          <w:szCs w:val="24"/>
          <w:lang w:val="en-US"/>
        </w:rPr>
        <w:t>Na</w:t>
      </w:r>
      <w:r w:rsidRPr="009414AC">
        <w:rPr>
          <w:rFonts w:ascii="Times New Roman" w:eastAsiaTheme="minorHAnsi" w:hAnsi="Times New Roman"/>
          <w:sz w:val="24"/>
          <w:szCs w:val="24"/>
          <w:lang w:val="en-US"/>
        </w:rPr>
        <w:t xml:space="preserve">. </w:t>
      </w:r>
      <w:r w:rsidRPr="009414AC">
        <w:rPr>
          <w:rFonts w:ascii="Times New Roman" w:hAnsi="Times New Roman"/>
          <w:sz w:val="24"/>
          <w:szCs w:val="24"/>
          <w:lang w:val="en-US"/>
        </w:rPr>
        <w:t xml:space="preserve"> </w:t>
      </w:r>
    </w:p>
    <w:p w:rsidR="008A337F" w:rsidRDefault="008A337F" w:rsidP="008A337F">
      <w:pPr>
        <w:autoSpaceDE w:val="0"/>
        <w:autoSpaceDN w:val="0"/>
        <w:adjustRightInd w:val="0"/>
        <w:spacing w:after="0" w:line="240" w:lineRule="auto"/>
        <w:jc w:val="both"/>
        <w:rPr>
          <w:rFonts w:ascii="Times New Roman" w:hAnsi="Times New Roman"/>
          <w:sz w:val="24"/>
          <w:szCs w:val="24"/>
          <w:lang w:val="en-US"/>
        </w:rPr>
      </w:pPr>
    </w:p>
    <w:p w:rsidR="009B42D7" w:rsidRPr="006F21CB" w:rsidRDefault="00DB741B" w:rsidP="008A337F">
      <w:pPr>
        <w:pStyle w:val="Commentaire"/>
        <w:jc w:val="both"/>
        <w:rPr>
          <w:sz w:val="24"/>
          <w:szCs w:val="24"/>
        </w:rPr>
      </w:pPr>
      <w:r w:rsidRPr="006F21CB">
        <w:rPr>
          <w:sz w:val="24"/>
          <w:szCs w:val="24"/>
          <w:lang w:val="en-US"/>
        </w:rPr>
        <w:t xml:space="preserve">For low S%, </w:t>
      </w:r>
      <w:r w:rsidR="006E1F05" w:rsidRPr="006F21CB">
        <w:rPr>
          <w:sz w:val="24"/>
          <w:szCs w:val="24"/>
          <w:lang w:val="en-US"/>
        </w:rPr>
        <w:t xml:space="preserve">the relation between </w:t>
      </w:r>
      <w:r w:rsidR="00106B49" w:rsidRPr="006F21CB">
        <w:rPr>
          <w:sz w:val="24"/>
          <w:szCs w:val="24"/>
          <w:lang w:val="en-US"/>
        </w:rPr>
        <w:t xml:space="preserve">the </w:t>
      </w:r>
      <w:r w:rsidR="006E1F05" w:rsidRPr="006F21CB">
        <w:rPr>
          <w:sz w:val="24"/>
          <w:szCs w:val="24"/>
          <w:lang w:val="en-US"/>
        </w:rPr>
        <w:t>CO</w:t>
      </w:r>
      <w:r w:rsidR="006E1F05" w:rsidRPr="006F21CB">
        <w:rPr>
          <w:sz w:val="24"/>
          <w:szCs w:val="24"/>
          <w:vertAlign w:val="subscript"/>
          <w:lang w:val="en-US"/>
        </w:rPr>
        <w:t>2</w:t>
      </w:r>
      <w:r w:rsidR="006E1F05" w:rsidRPr="006F21CB">
        <w:rPr>
          <w:sz w:val="24"/>
          <w:szCs w:val="24"/>
          <w:lang w:val="en-US"/>
        </w:rPr>
        <w:t xml:space="preserve"> reactivity and </w:t>
      </w:r>
      <w:r w:rsidR="00106B49" w:rsidRPr="006F21CB">
        <w:rPr>
          <w:sz w:val="24"/>
          <w:szCs w:val="24"/>
          <w:lang w:val="en-US"/>
        </w:rPr>
        <w:t xml:space="preserve">the </w:t>
      </w:r>
      <w:r w:rsidR="006E1F05" w:rsidRPr="006F21CB">
        <w:rPr>
          <w:sz w:val="24"/>
          <w:szCs w:val="24"/>
          <w:lang w:val="en-US"/>
        </w:rPr>
        <w:t xml:space="preserve">Na content </w:t>
      </w:r>
      <w:r w:rsidR="00106B49" w:rsidRPr="006F21CB">
        <w:rPr>
          <w:sz w:val="24"/>
          <w:szCs w:val="24"/>
          <w:lang w:val="en-US"/>
        </w:rPr>
        <w:t xml:space="preserve">was </w:t>
      </w:r>
      <w:r w:rsidR="006E1F05" w:rsidRPr="006F21CB">
        <w:rPr>
          <w:sz w:val="24"/>
          <w:szCs w:val="24"/>
          <w:lang w:val="en-US"/>
        </w:rPr>
        <w:t xml:space="preserve">found to be </w:t>
      </w:r>
      <w:r w:rsidR="0007587B" w:rsidRPr="006F21CB">
        <w:rPr>
          <w:sz w:val="24"/>
          <w:szCs w:val="24"/>
          <w:lang w:val="en-US"/>
        </w:rPr>
        <w:t>similar for</w:t>
      </w:r>
      <w:r w:rsidR="006E1F05" w:rsidRPr="006F21CB">
        <w:rPr>
          <w:sz w:val="24"/>
          <w:szCs w:val="24"/>
        </w:rPr>
        <w:t xml:space="preserve"> </w:t>
      </w:r>
      <w:r w:rsidR="00106B49" w:rsidRPr="006F21CB">
        <w:rPr>
          <w:sz w:val="24"/>
          <w:szCs w:val="24"/>
        </w:rPr>
        <w:t xml:space="preserve">both high and low-density </w:t>
      </w:r>
      <w:r w:rsidR="00B70278" w:rsidRPr="006F21CB">
        <w:rPr>
          <w:sz w:val="24"/>
          <w:szCs w:val="24"/>
        </w:rPr>
        <w:t>baked anodes</w:t>
      </w:r>
      <w:r w:rsidR="00106B49" w:rsidRPr="006F21CB">
        <w:rPr>
          <w:sz w:val="24"/>
          <w:szCs w:val="24"/>
        </w:rPr>
        <w:t>,</w:t>
      </w:r>
      <w:r w:rsidR="006E1F05" w:rsidRPr="006F21CB">
        <w:rPr>
          <w:sz w:val="24"/>
          <w:szCs w:val="24"/>
        </w:rPr>
        <w:t xml:space="preserve"> showing that </w:t>
      </w:r>
      <w:r w:rsidR="006E1F05" w:rsidRPr="006F21CB">
        <w:rPr>
          <w:sz w:val="24"/>
          <w:szCs w:val="24"/>
          <w:lang w:val="en-US"/>
        </w:rPr>
        <w:t xml:space="preserve">the effect of density </w:t>
      </w:r>
      <w:r w:rsidR="00B70278" w:rsidRPr="006F21CB">
        <w:rPr>
          <w:sz w:val="24"/>
          <w:szCs w:val="24"/>
          <w:lang w:val="en-US"/>
        </w:rPr>
        <w:t>is not</w:t>
      </w:r>
      <w:r w:rsidR="006E1F05" w:rsidRPr="006F21CB">
        <w:rPr>
          <w:sz w:val="24"/>
          <w:szCs w:val="24"/>
          <w:lang w:val="en-US"/>
        </w:rPr>
        <w:t xml:space="preserve"> significant</w:t>
      </w:r>
      <w:r w:rsidR="00B70278" w:rsidRPr="006F21CB">
        <w:rPr>
          <w:sz w:val="24"/>
          <w:szCs w:val="24"/>
          <w:lang w:val="en-US"/>
        </w:rPr>
        <w:t xml:space="preserve"> when </w:t>
      </w:r>
      <w:r w:rsidR="00106B49" w:rsidRPr="006F21CB">
        <w:rPr>
          <w:sz w:val="24"/>
          <w:szCs w:val="24"/>
          <w:lang w:val="en-US"/>
        </w:rPr>
        <w:t xml:space="preserve">the </w:t>
      </w:r>
      <w:r w:rsidR="00B70278" w:rsidRPr="006F21CB">
        <w:rPr>
          <w:sz w:val="24"/>
          <w:szCs w:val="24"/>
          <w:lang w:val="en-US"/>
        </w:rPr>
        <w:t>sulfur content is low</w:t>
      </w:r>
      <w:r w:rsidR="006E1F05" w:rsidRPr="006F21CB">
        <w:rPr>
          <w:sz w:val="24"/>
          <w:szCs w:val="24"/>
          <w:lang w:val="en-US"/>
        </w:rPr>
        <w:t>.</w:t>
      </w:r>
    </w:p>
    <w:p w:rsidR="003E4801" w:rsidRPr="00B70278" w:rsidRDefault="003E4801" w:rsidP="008A337F">
      <w:pPr>
        <w:autoSpaceDE w:val="0"/>
        <w:autoSpaceDN w:val="0"/>
        <w:adjustRightInd w:val="0"/>
        <w:spacing w:after="0" w:line="240" w:lineRule="auto"/>
        <w:jc w:val="both"/>
        <w:rPr>
          <w:rFonts w:ascii="Times New Roman" w:hAnsi="Times New Roman"/>
          <w:sz w:val="24"/>
          <w:szCs w:val="24"/>
          <w:lang w:val="en-CA"/>
        </w:rPr>
      </w:pPr>
    </w:p>
    <w:p w:rsidR="0066617D" w:rsidRPr="009414AC" w:rsidRDefault="001157D5" w:rsidP="001858E3">
      <w:pPr>
        <w:autoSpaceDE w:val="0"/>
        <w:autoSpaceDN w:val="0"/>
        <w:adjustRightInd w:val="0"/>
        <w:spacing w:after="120" w:line="240" w:lineRule="auto"/>
        <w:jc w:val="center"/>
        <w:rPr>
          <w:rFonts w:ascii="Times New Roman" w:hAnsi="Times New Roman"/>
          <w:sz w:val="24"/>
          <w:szCs w:val="24"/>
          <w:lang w:val="en-US"/>
        </w:rPr>
      </w:pPr>
      <w:r>
        <w:rPr>
          <w:rFonts w:ascii="Times New Roman" w:hAnsi="Times New Roman"/>
          <w:noProof/>
          <w:sz w:val="24"/>
          <w:szCs w:val="24"/>
          <w:lang w:val="fr-CA" w:eastAsia="fr-CA"/>
        </w:rPr>
        <w:drawing>
          <wp:inline distT="0" distB="0" distL="0" distR="0" wp14:anchorId="12493153">
            <wp:extent cx="4139565" cy="251777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9565" cy="2517775"/>
                    </a:xfrm>
                    <a:prstGeom prst="rect">
                      <a:avLst/>
                    </a:prstGeom>
                    <a:noFill/>
                  </pic:spPr>
                </pic:pic>
              </a:graphicData>
            </a:graphic>
          </wp:inline>
        </w:drawing>
      </w:r>
    </w:p>
    <w:p w:rsidR="001858E3" w:rsidRPr="009414AC" w:rsidRDefault="001858E3" w:rsidP="008A337F">
      <w:pPr>
        <w:autoSpaceDE w:val="0"/>
        <w:autoSpaceDN w:val="0"/>
        <w:adjustRightInd w:val="0"/>
        <w:spacing w:after="0" w:line="240" w:lineRule="auto"/>
        <w:jc w:val="center"/>
        <w:rPr>
          <w:rFonts w:ascii="Times New Roman" w:hAnsi="Times New Roman"/>
          <w:sz w:val="24"/>
          <w:szCs w:val="24"/>
          <w:lang w:val="en-US"/>
        </w:rPr>
      </w:pPr>
      <w:r w:rsidRPr="009414AC">
        <w:rPr>
          <w:rFonts w:ascii="Times New Roman" w:hAnsi="Times New Roman"/>
          <w:sz w:val="24"/>
          <w:szCs w:val="24"/>
          <w:lang w:val="en-US"/>
        </w:rPr>
        <w:t>Figure 9</w:t>
      </w:r>
      <w:r w:rsidR="0066617D" w:rsidRPr="009414AC">
        <w:rPr>
          <w:rFonts w:ascii="Times New Roman" w:hAnsi="Times New Roman"/>
          <w:sz w:val="24"/>
          <w:szCs w:val="24"/>
          <w:lang w:val="en-US"/>
        </w:rPr>
        <w:t>: Effect of Na Content on CO</w:t>
      </w:r>
      <w:r w:rsidR="0066617D" w:rsidRPr="009414AC">
        <w:rPr>
          <w:rFonts w:ascii="Times New Roman" w:hAnsi="Times New Roman"/>
          <w:sz w:val="24"/>
          <w:szCs w:val="24"/>
          <w:vertAlign w:val="subscript"/>
          <w:lang w:val="en-US"/>
        </w:rPr>
        <w:t>2</w:t>
      </w:r>
      <w:r w:rsidR="0066617D" w:rsidRPr="009414AC">
        <w:rPr>
          <w:rFonts w:ascii="Times New Roman" w:hAnsi="Times New Roman"/>
          <w:sz w:val="24"/>
          <w:szCs w:val="24"/>
          <w:lang w:val="en-US"/>
        </w:rPr>
        <w:t xml:space="preserve"> Reactivity of Baked </w:t>
      </w:r>
      <w:r w:rsidR="0066617D" w:rsidRPr="00DD33B9">
        <w:rPr>
          <w:rFonts w:ascii="Times New Roman" w:hAnsi="Times New Roman"/>
          <w:sz w:val="24"/>
          <w:szCs w:val="24"/>
          <w:lang w:val="en-US"/>
        </w:rPr>
        <w:t>Anodes</w:t>
      </w:r>
      <w:r w:rsidR="000A13F8" w:rsidRPr="00DD33B9">
        <w:rPr>
          <w:rFonts w:ascii="Times New Roman" w:hAnsi="Times New Roman"/>
          <w:sz w:val="24"/>
          <w:szCs w:val="24"/>
          <w:lang w:val="en-US"/>
        </w:rPr>
        <w:t xml:space="preserve"> Predicted with ANN</w:t>
      </w:r>
    </w:p>
    <w:p w:rsidR="002C79A3" w:rsidRPr="009414AC" w:rsidRDefault="002C79A3" w:rsidP="008A337F">
      <w:pPr>
        <w:autoSpaceDE w:val="0"/>
        <w:autoSpaceDN w:val="0"/>
        <w:adjustRightInd w:val="0"/>
        <w:spacing w:after="0" w:line="240" w:lineRule="auto"/>
        <w:jc w:val="center"/>
        <w:rPr>
          <w:rFonts w:ascii="Times New Roman" w:hAnsi="Times New Roman"/>
          <w:sz w:val="24"/>
          <w:szCs w:val="24"/>
          <w:lang w:val="en-US"/>
        </w:rPr>
      </w:pPr>
    </w:p>
    <w:p w:rsidR="00A55953" w:rsidRPr="009414AC" w:rsidRDefault="007522ED" w:rsidP="008A337F">
      <w:pPr>
        <w:autoSpaceDE w:val="0"/>
        <w:autoSpaceDN w:val="0"/>
        <w:adjustRightInd w:val="0"/>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 xml:space="preserve">The catalytic activity of </w:t>
      </w:r>
      <w:r w:rsidR="00FF5D41" w:rsidRPr="009414AC">
        <w:rPr>
          <w:rFonts w:ascii="Times New Roman" w:hAnsi="Times New Roman"/>
          <w:sz w:val="24"/>
          <w:szCs w:val="24"/>
          <w:lang w:val="en-US"/>
        </w:rPr>
        <w:t>Ni</w:t>
      </w:r>
      <w:r w:rsidRPr="009414AC">
        <w:rPr>
          <w:rFonts w:ascii="Times New Roman" w:hAnsi="Times New Roman"/>
          <w:sz w:val="24"/>
          <w:szCs w:val="24"/>
          <w:lang w:val="en-US"/>
        </w:rPr>
        <w:t xml:space="preserve"> appears to be influenced </w:t>
      </w:r>
      <w:r w:rsidR="007A18CD" w:rsidRPr="009414AC">
        <w:rPr>
          <w:rFonts w:ascii="Times New Roman" w:hAnsi="Times New Roman"/>
          <w:sz w:val="24"/>
          <w:szCs w:val="24"/>
          <w:lang w:val="en-US"/>
        </w:rPr>
        <w:t xml:space="preserve">significantly </w:t>
      </w:r>
      <w:r w:rsidRPr="009414AC">
        <w:rPr>
          <w:rFonts w:ascii="Times New Roman" w:hAnsi="Times New Roman"/>
          <w:sz w:val="24"/>
          <w:szCs w:val="24"/>
          <w:lang w:val="en-US"/>
        </w:rPr>
        <w:t xml:space="preserve">by </w:t>
      </w:r>
      <w:r w:rsidR="007A18CD" w:rsidRPr="009414AC">
        <w:rPr>
          <w:rFonts w:ascii="Times New Roman" w:hAnsi="Times New Roman"/>
          <w:sz w:val="24"/>
          <w:szCs w:val="24"/>
          <w:lang w:val="en-US"/>
        </w:rPr>
        <w:t xml:space="preserve">the </w:t>
      </w:r>
      <w:r w:rsidRPr="009414AC">
        <w:rPr>
          <w:rFonts w:ascii="Times New Roman" w:hAnsi="Times New Roman"/>
          <w:sz w:val="24"/>
          <w:szCs w:val="24"/>
          <w:lang w:val="en-US"/>
        </w:rPr>
        <w:t xml:space="preserve">presence of </w:t>
      </w:r>
      <w:r w:rsidR="00BA3C4E" w:rsidRPr="009414AC">
        <w:rPr>
          <w:rFonts w:ascii="Times New Roman" w:hAnsi="Times New Roman"/>
          <w:sz w:val="24"/>
          <w:szCs w:val="24"/>
          <w:lang w:val="en-US"/>
        </w:rPr>
        <w:t>S</w:t>
      </w:r>
      <w:r w:rsidRPr="009414AC">
        <w:rPr>
          <w:rFonts w:ascii="Times New Roman" w:hAnsi="Times New Roman"/>
          <w:sz w:val="24"/>
          <w:szCs w:val="24"/>
          <w:lang w:val="en-US"/>
        </w:rPr>
        <w:t xml:space="preserve">. </w:t>
      </w:r>
      <w:r w:rsidR="00BA3C4E" w:rsidRPr="009414AC">
        <w:rPr>
          <w:rFonts w:ascii="Times New Roman" w:hAnsi="Times New Roman"/>
          <w:sz w:val="24"/>
          <w:szCs w:val="24"/>
          <w:lang w:val="en-US"/>
        </w:rPr>
        <w:t xml:space="preserve">The </w:t>
      </w:r>
      <w:r w:rsidR="00FF5D41" w:rsidRPr="009414AC">
        <w:rPr>
          <w:rFonts w:ascii="Times New Roman" w:hAnsi="Times New Roman"/>
          <w:sz w:val="24"/>
          <w:szCs w:val="24"/>
          <w:lang w:val="en-US"/>
        </w:rPr>
        <w:t>effect of</w:t>
      </w:r>
      <w:r w:rsidR="00BA3C4E" w:rsidRPr="009414AC">
        <w:rPr>
          <w:rFonts w:ascii="Times New Roman" w:hAnsi="Times New Roman"/>
          <w:sz w:val="24"/>
          <w:szCs w:val="24"/>
          <w:lang w:val="en-US"/>
        </w:rPr>
        <w:t xml:space="preserve"> Ni </w:t>
      </w:r>
      <w:r w:rsidR="00FF5D41" w:rsidRPr="009414AC">
        <w:rPr>
          <w:rFonts w:ascii="Times New Roman" w:hAnsi="Times New Roman"/>
          <w:sz w:val="24"/>
          <w:szCs w:val="24"/>
          <w:lang w:val="en-US"/>
        </w:rPr>
        <w:t>on CO</w:t>
      </w:r>
      <w:r w:rsidR="00FF5D41" w:rsidRPr="009414AC">
        <w:rPr>
          <w:rFonts w:ascii="Times New Roman" w:hAnsi="Times New Roman"/>
          <w:sz w:val="24"/>
          <w:szCs w:val="24"/>
          <w:vertAlign w:val="subscript"/>
          <w:lang w:val="en-US"/>
        </w:rPr>
        <w:t>2</w:t>
      </w:r>
      <w:r w:rsidR="00FF5D41" w:rsidRPr="009414AC">
        <w:rPr>
          <w:rFonts w:ascii="Times New Roman" w:hAnsi="Times New Roman"/>
          <w:sz w:val="24"/>
          <w:szCs w:val="24"/>
          <w:lang w:val="en-US"/>
        </w:rPr>
        <w:t xml:space="preserve"> reactivity </w:t>
      </w:r>
      <w:r w:rsidR="00BA3C4E" w:rsidRPr="009414AC">
        <w:rPr>
          <w:rFonts w:ascii="Times New Roman" w:hAnsi="Times New Roman"/>
          <w:sz w:val="24"/>
          <w:szCs w:val="24"/>
          <w:lang w:val="en-US"/>
        </w:rPr>
        <w:t>decreases with increasing S content of anode</w:t>
      </w:r>
      <w:r w:rsidR="007A18CD" w:rsidRPr="009414AC">
        <w:rPr>
          <w:rFonts w:ascii="Times New Roman" w:hAnsi="Times New Roman"/>
          <w:sz w:val="24"/>
          <w:szCs w:val="24"/>
          <w:lang w:val="en-US"/>
        </w:rPr>
        <w:t>s</w:t>
      </w:r>
      <w:r w:rsidR="001858E3" w:rsidRPr="009414AC">
        <w:rPr>
          <w:rFonts w:ascii="Times New Roman" w:hAnsi="Times New Roman"/>
          <w:sz w:val="24"/>
          <w:szCs w:val="24"/>
          <w:lang w:val="en-US"/>
        </w:rPr>
        <w:t xml:space="preserve"> (Figure 10)</w:t>
      </w:r>
      <w:r w:rsidR="00BA3C4E" w:rsidRPr="009414AC">
        <w:rPr>
          <w:rFonts w:ascii="Times New Roman" w:hAnsi="Times New Roman"/>
          <w:sz w:val="24"/>
          <w:szCs w:val="24"/>
          <w:lang w:val="en-US"/>
        </w:rPr>
        <w:t xml:space="preserve">. </w:t>
      </w:r>
      <w:r w:rsidRPr="009414AC">
        <w:rPr>
          <w:rFonts w:ascii="Times New Roman" w:hAnsi="Times New Roman"/>
          <w:sz w:val="24"/>
          <w:szCs w:val="24"/>
          <w:lang w:val="en-US"/>
        </w:rPr>
        <w:t>Usually</w:t>
      </w:r>
      <w:r w:rsidR="007A18CD" w:rsidRPr="009414AC">
        <w:rPr>
          <w:rFonts w:ascii="Times New Roman" w:hAnsi="Times New Roman"/>
          <w:sz w:val="24"/>
          <w:szCs w:val="24"/>
          <w:lang w:val="en-US"/>
        </w:rPr>
        <w:t>,</w:t>
      </w:r>
      <w:r w:rsidRPr="009414AC">
        <w:rPr>
          <w:rFonts w:ascii="Times New Roman" w:hAnsi="Times New Roman"/>
          <w:sz w:val="24"/>
          <w:szCs w:val="24"/>
          <w:lang w:val="en-US"/>
        </w:rPr>
        <w:t xml:space="preserve"> the amount of </w:t>
      </w:r>
      <w:r w:rsidR="00FF5D41" w:rsidRPr="009414AC">
        <w:rPr>
          <w:rFonts w:ascii="Times New Roman" w:hAnsi="Times New Roman"/>
          <w:sz w:val="24"/>
          <w:szCs w:val="24"/>
          <w:lang w:val="en-US"/>
        </w:rPr>
        <w:t>Ni</w:t>
      </w:r>
      <w:r w:rsidRPr="009414AC">
        <w:rPr>
          <w:rFonts w:ascii="Times New Roman" w:hAnsi="Times New Roman"/>
          <w:sz w:val="24"/>
          <w:szCs w:val="24"/>
          <w:lang w:val="en-US"/>
        </w:rPr>
        <w:t xml:space="preserve"> is low</w:t>
      </w:r>
      <w:r w:rsidR="002C79A3" w:rsidRPr="009414AC">
        <w:rPr>
          <w:rFonts w:ascii="Times New Roman" w:hAnsi="Times New Roman"/>
          <w:sz w:val="24"/>
          <w:szCs w:val="24"/>
          <w:lang w:val="en-US"/>
        </w:rPr>
        <w:t xml:space="preserve"> in anodes</w:t>
      </w:r>
      <w:r w:rsidRPr="009414AC">
        <w:rPr>
          <w:rFonts w:ascii="Times New Roman" w:hAnsi="Times New Roman"/>
          <w:sz w:val="24"/>
          <w:szCs w:val="24"/>
          <w:lang w:val="en-US"/>
        </w:rPr>
        <w:t xml:space="preserve">. At high </w:t>
      </w:r>
      <w:r w:rsidR="002C79A3" w:rsidRPr="009414AC">
        <w:rPr>
          <w:rFonts w:ascii="Times New Roman" w:hAnsi="Times New Roman"/>
          <w:sz w:val="24"/>
          <w:szCs w:val="24"/>
          <w:lang w:val="en-US"/>
        </w:rPr>
        <w:t>S</w:t>
      </w:r>
      <w:r w:rsidRPr="009414AC">
        <w:rPr>
          <w:rFonts w:ascii="Times New Roman" w:hAnsi="Times New Roman"/>
          <w:sz w:val="24"/>
          <w:szCs w:val="24"/>
          <w:lang w:val="en-US"/>
        </w:rPr>
        <w:t xml:space="preserve"> </w:t>
      </w:r>
      <w:r w:rsidR="002C79A3" w:rsidRPr="009414AC">
        <w:rPr>
          <w:rFonts w:ascii="Times New Roman" w:hAnsi="Times New Roman"/>
          <w:sz w:val="24"/>
          <w:szCs w:val="24"/>
          <w:lang w:val="en-US"/>
        </w:rPr>
        <w:t>content</w:t>
      </w:r>
      <w:r w:rsidR="00362103" w:rsidRPr="009414AC">
        <w:rPr>
          <w:rFonts w:ascii="Times New Roman" w:hAnsi="Times New Roman"/>
          <w:sz w:val="24"/>
          <w:szCs w:val="24"/>
          <w:lang w:val="en-US"/>
        </w:rPr>
        <w:t>,</w:t>
      </w:r>
      <w:r w:rsidRPr="009414AC">
        <w:rPr>
          <w:rFonts w:ascii="Times New Roman" w:hAnsi="Times New Roman"/>
          <w:sz w:val="24"/>
          <w:szCs w:val="24"/>
          <w:lang w:val="en-US"/>
        </w:rPr>
        <w:t xml:space="preserve"> </w:t>
      </w:r>
      <w:r w:rsidR="00FF5D41" w:rsidRPr="009414AC">
        <w:rPr>
          <w:rFonts w:ascii="Times New Roman" w:hAnsi="Times New Roman"/>
          <w:sz w:val="24"/>
          <w:szCs w:val="24"/>
          <w:lang w:val="en-US"/>
        </w:rPr>
        <w:t>Ni</w:t>
      </w:r>
      <w:r w:rsidRPr="009414AC">
        <w:rPr>
          <w:rFonts w:ascii="Times New Roman" w:hAnsi="Times New Roman"/>
          <w:sz w:val="24"/>
          <w:szCs w:val="24"/>
          <w:lang w:val="en-US"/>
        </w:rPr>
        <w:t xml:space="preserve"> possibly gets deactivated due to </w:t>
      </w:r>
      <w:r w:rsidR="007A18CD" w:rsidRPr="009414AC">
        <w:rPr>
          <w:rFonts w:ascii="Times New Roman" w:hAnsi="Times New Roman"/>
          <w:sz w:val="24"/>
          <w:szCs w:val="24"/>
          <w:lang w:val="en-US"/>
        </w:rPr>
        <w:t xml:space="preserve">the </w:t>
      </w:r>
      <w:r w:rsidRPr="009414AC">
        <w:rPr>
          <w:rFonts w:ascii="Times New Roman" w:hAnsi="Times New Roman"/>
          <w:sz w:val="24"/>
          <w:szCs w:val="24"/>
          <w:lang w:val="en-US"/>
        </w:rPr>
        <w:t xml:space="preserve">formation of covalent </w:t>
      </w:r>
      <w:r w:rsidR="002C79A3" w:rsidRPr="009414AC">
        <w:rPr>
          <w:rFonts w:ascii="Times New Roman" w:hAnsi="Times New Roman"/>
          <w:sz w:val="24"/>
          <w:szCs w:val="24"/>
          <w:lang w:val="en-US"/>
        </w:rPr>
        <w:t xml:space="preserve">bonds with S compounds; hence, </w:t>
      </w:r>
      <w:r w:rsidR="00FF5D41" w:rsidRPr="009414AC">
        <w:rPr>
          <w:rFonts w:ascii="Times New Roman" w:hAnsi="Times New Roman"/>
          <w:sz w:val="24"/>
          <w:szCs w:val="24"/>
          <w:lang w:val="en-US"/>
        </w:rPr>
        <w:t xml:space="preserve">increasing </w:t>
      </w:r>
      <w:r w:rsidR="002C79A3" w:rsidRPr="009414AC">
        <w:rPr>
          <w:rFonts w:ascii="Times New Roman" w:hAnsi="Times New Roman"/>
          <w:sz w:val="24"/>
          <w:szCs w:val="24"/>
          <w:lang w:val="en-US"/>
        </w:rPr>
        <w:t>Ni</w:t>
      </w:r>
      <w:r w:rsidR="00FF5D41" w:rsidRPr="009414AC">
        <w:rPr>
          <w:rFonts w:ascii="Times New Roman" w:hAnsi="Times New Roman"/>
          <w:sz w:val="24"/>
          <w:szCs w:val="24"/>
          <w:lang w:val="en-US"/>
        </w:rPr>
        <w:t xml:space="preserve"> content </w:t>
      </w:r>
      <w:r w:rsidRPr="009414AC">
        <w:rPr>
          <w:rFonts w:ascii="Times New Roman" w:hAnsi="Times New Roman"/>
          <w:sz w:val="24"/>
          <w:szCs w:val="24"/>
          <w:lang w:val="en-US"/>
        </w:rPr>
        <w:t>does not increase the CO</w:t>
      </w:r>
      <w:r w:rsidRPr="009414AC">
        <w:rPr>
          <w:rFonts w:ascii="Times New Roman" w:hAnsi="Times New Roman"/>
          <w:sz w:val="24"/>
          <w:szCs w:val="24"/>
          <w:vertAlign w:val="subscript"/>
          <w:lang w:val="en-US"/>
        </w:rPr>
        <w:t>2</w:t>
      </w:r>
      <w:r w:rsidRPr="009414AC">
        <w:rPr>
          <w:rFonts w:ascii="Times New Roman" w:hAnsi="Times New Roman"/>
          <w:sz w:val="24"/>
          <w:szCs w:val="24"/>
          <w:lang w:val="en-US"/>
        </w:rPr>
        <w:t xml:space="preserve"> reactivity.</w:t>
      </w:r>
      <w:r w:rsidR="00FF5D41" w:rsidRPr="009414AC">
        <w:rPr>
          <w:rFonts w:ascii="Times New Roman" w:hAnsi="Times New Roman"/>
          <w:sz w:val="24"/>
          <w:szCs w:val="24"/>
          <w:lang w:val="en-US"/>
        </w:rPr>
        <w:t xml:space="preserve"> At low sulfur content,</w:t>
      </w:r>
      <w:r w:rsidR="002C79A3" w:rsidRPr="009414AC">
        <w:rPr>
          <w:rFonts w:ascii="Times New Roman" w:hAnsi="Times New Roman"/>
          <w:sz w:val="24"/>
          <w:szCs w:val="24"/>
          <w:lang w:val="en-US"/>
        </w:rPr>
        <w:t xml:space="preserve"> </w:t>
      </w:r>
      <w:r w:rsidR="00FF5D41" w:rsidRPr="009414AC">
        <w:rPr>
          <w:rFonts w:ascii="Times New Roman" w:hAnsi="Times New Roman"/>
          <w:sz w:val="24"/>
          <w:szCs w:val="24"/>
          <w:lang w:val="en-US"/>
        </w:rPr>
        <w:t>Ni</w:t>
      </w:r>
      <w:r w:rsidR="007A18CD" w:rsidRPr="009414AC">
        <w:rPr>
          <w:rFonts w:ascii="Times New Roman" w:hAnsi="Times New Roman"/>
          <w:sz w:val="24"/>
          <w:szCs w:val="24"/>
          <w:lang w:val="en-US"/>
        </w:rPr>
        <w:t>,</w:t>
      </w:r>
      <w:r w:rsidR="00FF5D41" w:rsidRPr="009414AC">
        <w:rPr>
          <w:rFonts w:ascii="Times New Roman" w:hAnsi="Times New Roman"/>
          <w:sz w:val="24"/>
          <w:szCs w:val="24"/>
          <w:lang w:val="en-US"/>
        </w:rPr>
        <w:t xml:space="preserve"> being a transition </w:t>
      </w:r>
      <w:r w:rsidR="002C79A3" w:rsidRPr="009414AC">
        <w:rPr>
          <w:rFonts w:ascii="Times New Roman" w:hAnsi="Times New Roman"/>
          <w:sz w:val="24"/>
          <w:szCs w:val="24"/>
          <w:lang w:val="en-US"/>
        </w:rPr>
        <w:t>metal,</w:t>
      </w:r>
      <w:r w:rsidR="00FF5D41" w:rsidRPr="009414AC">
        <w:rPr>
          <w:rFonts w:ascii="Times New Roman" w:hAnsi="Times New Roman"/>
          <w:sz w:val="24"/>
          <w:szCs w:val="24"/>
          <w:lang w:val="en-US"/>
        </w:rPr>
        <w:t xml:space="preserve"> helps increase </w:t>
      </w:r>
      <w:r w:rsidR="007A18CD" w:rsidRPr="009414AC">
        <w:rPr>
          <w:rFonts w:ascii="Times New Roman" w:hAnsi="Times New Roman"/>
          <w:sz w:val="24"/>
          <w:szCs w:val="24"/>
          <w:lang w:val="en-US"/>
        </w:rPr>
        <w:t xml:space="preserve">the </w:t>
      </w:r>
      <w:r w:rsidR="00FF5D41" w:rsidRPr="009414AC">
        <w:rPr>
          <w:rFonts w:ascii="Times New Roman" w:hAnsi="Times New Roman"/>
          <w:sz w:val="24"/>
          <w:szCs w:val="24"/>
          <w:lang w:val="en-US"/>
        </w:rPr>
        <w:t>CO</w:t>
      </w:r>
      <w:r w:rsidR="00FF5D41" w:rsidRPr="009414AC">
        <w:rPr>
          <w:rFonts w:ascii="Times New Roman" w:hAnsi="Times New Roman"/>
          <w:sz w:val="24"/>
          <w:szCs w:val="24"/>
          <w:vertAlign w:val="subscript"/>
          <w:lang w:val="en-US"/>
        </w:rPr>
        <w:t>2</w:t>
      </w:r>
      <w:r w:rsidR="00FF5D41" w:rsidRPr="009414AC">
        <w:rPr>
          <w:rFonts w:ascii="Times New Roman" w:hAnsi="Times New Roman"/>
          <w:sz w:val="24"/>
          <w:szCs w:val="24"/>
          <w:lang w:val="en-US"/>
        </w:rPr>
        <w:t xml:space="preserve"> reactivity. When S% is high, </w:t>
      </w:r>
      <w:r w:rsidR="00B84CD9" w:rsidRPr="009414AC">
        <w:rPr>
          <w:rFonts w:ascii="Times New Roman" w:hAnsi="Times New Roman"/>
          <w:sz w:val="24"/>
          <w:szCs w:val="24"/>
          <w:lang w:val="en-US"/>
        </w:rPr>
        <w:t xml:space="preserve">the </w:t>
      </w:r>
      <w:r w:rsidR="00FF5D41" w:rsidRPr="009414AC">
        <w:rPr>
          <w:rFonts w:ascii="Times New Roman" w:hAnsi="Times New Roman"/>
          <w:sz w:val="24"/>
          <w:szCs w:val="24"/>
          <w:lang w:val="en-US"/>
        </w:rPr>
        <w:t xml:space="preserve">reactivity of high density anode is lower than that of the low density anode as expected. However, for low S%, density does not seem to affect the reactivity which was also observed for </w:t>
      </w:r>
      <w:r w:rsidR="002C79A3" w:rsidRPr="009414AC">
        <w:rPr>
          <w:rFonts w:ascii="Times New Roman" w:hAnsi="Times New Roman"/>
          <w:sz w:val="24"/>
          <w:szCs w:val="24"/>
          <w:lang w:val="en-US"/>
        </w:rPr>
        <w:t>Na</w:t>
      </w:r>
      <w:r w:rsidR="00FF5D41" w:rsidRPr="009414AC">
        <w:rPr>
          <w:rFonts w:ascii="Times New Roman" w:hAnsi="Times New Roman"/>
          <w:sz w:val="24"/>
          <w:szCs w:val="24"/>
          <w:lang w:val="en-US"/>
        </w:rPr>
        <w:t>.</w:t>
      </w:r>
      <w:r w:rsidR="00FA1E90" w:rsidRPr="009414AC">
        <w:rPr>
          <w:rFonts w:ascii="Times New Roman" w:hAnsi="Times New Roman"/>
          <w:sz w:val="24"/>
          <w:szCs w:val="24"/>
          <w:lang w:val="en-US"/>
        </w:rPr>
        <w:t xml:space="preserve"> </w:t>
      </w:r>
      <w:r w:rsidR="002C79A3" w:rsidRPr="009414AC">
        <w:rPr>
          <w:rFonts w:ascii="Times New Roman" w:hAnsi="Times New Roman"/>
          <w:sz w:val="24"/>
          <w:szCs w:val="24"/>
          <w:lang w:val="en-US"/>
        </w:rPr>
        <w:t xml:space="preserve"> </w:t>
      </w:r>
    </w:p>
    <w:p w:rsidR="00342F70" w:rsidRDefault="00342F70" w:rsidP="001858E3">
      <w:pPr>
        <w:autoSpaceDE w:val="0"/>
        <w:autoSpaceDN w:val="0"/>
        <w:adjustRightInd w:val="0"/>
        <w:spacing w:after="120" w:line="240" w:lineRule="auto"/>
        <w:jc w:val="center"/>
        <w:rPr>
          <w:rFonts w:ascii="Times New Roman" w:hAnsi="Times New Roman"/>
          <w:color w:val="000000" w:themeColor="text1"/>
          <w:sz w:val="24"/>
          <w:szCs w:val="24"/>
          <w:lang w:val="en-US"/>
        </w:rPr>
      </w:pPr>
      <w:r>
        <w:rPr>
          <w:noProof/>
          <w:lang w:val="fr-CA" w:eastAsia="fr-CA"/>
        </w:rPr>
        <w:drawing>
          <wp:inline distT="0" distB="0" distL="0" distR="0" wp14:anchorId="507C5B38" wp14:editId="4DC463A9">
            <wp:extent cx="4164806" cy="2595563"/>
            <wp:effectExtent l="0" t="0" r="7620"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617D" w:rsidRPr="009414AC" w:rsidRDefault="001858E3" w:rsidP="008A337F">
      <w:pPr>
        <w:autoSpaceDE w:val="0"/>
        <w:autoSpaceDN w:val="0"/>
        <w:adjustRightInd w:val="0"/>
        <w:spacing w:after="0" w:line="240" w:lineRule="auto"/>
        <w:jc w:val="center"/>
        <w:rPr>
          <w:rFonts w:ascii="Times New Roman" w:hAnsi="Times New Roman"/>
          <w:sz w:val="24"/>
          <w:szCs w:val="24"/>
          <w:lang w:val="en-US"/>
        </w:rPr>
      </w:pPr>
      <w:r w:rsidRPr="009414AC">
        <w:rPr>
          <w:rFonts w:ascii="Times New Roman" w:hAnsi="Times New Roman"/>
          <w:sz w:val="24"/>
          <w:szCs w:val="24"/>
          <w:lang w:val="en-US"/>
        </w:rPr>
        <w:t>Figure 10</w:t>
      </w:r>
      <w:r w:rsidR="0066617D" w:rsidRPr="009414AC">
        <w:rPr>
          <w:rFonts w:ascii="Times New Roman" w:hAnsi="Times New Roman"/>
          <w:sz w:val="24"/>
          <w:szCs w:val="24"/>
          <w:lang w:val="en-US"/>
        </w:rPr>
        <w:t>: Effect of Ni Content on CO</w:t>
      </w:r>
      <w:r w:rsidR="0066617D" w:rsidRPr="009414AC">
        <w:rPr>
          <w:rFonts w:ascii="Times New Roman" w:hAnsi="Times New Roman"/>
          <w:sz w:val="24"/>
          <w:szCs w:val="24"/>
          <w:vertAlign w:val="subscript"/>
          <w:lang w:val="en-US"/>
        </w:rPr>
        <w:t>2</w:t>
      </w:r>
      <w:r w:rsidR="0066617D" w:rsidRPr="009414AC">
        <w:rPr>
          <w:rFonts w:ascii="Times New Roman" w:hAnsi="Times New Roman"/>
          <w:sz w:val="24"/>
          <w:szCs w:val="24"/>
          <w:lang w:val="en-US"/>
        </w:rPr>
        <w:t xml:space="preserve"> Reactivity of Baked </w:t>
      </w:r>
      <w:r w:rsidR="0066617D" w:rsidRPr="00DD33B9">
        <w:rPr>
          <w:rFonts w:ascii="Times New Roman" w:hAnsi="Times New Roman"/>
          <w:sz w:val="24"/>
          <w:szCs w:val="24"/>
          <w:lang w:val="en-US"/>
        </w:rPr>
        <w:t>Anodes</w:t>
      </w:r>
      <w:r w:rsidR="000A13F8" w:rsidRPr="00DD33B9">
        <w:rPr>
          <w:rFonts w:ascii="Times New Roman" w:hAnsi="Times New Roman"/>
          <w:sz w:val="24"/>
          <w:szCs w:val="24"/>
          <w:lang w:val="en-US"/>
        </w:rPr>
        <w:t xml:space="preserve"> Predicted with ANN</w:t>
      </w:r>
    </w:p>
    <w:p w:rsidR="001858E3" w:rsidRPr="009414AC" w:rsidRDefault="001858E3" w:rsidP="008A337F">
      <w:pPr>
        <w:autoSpaceDE w:val="0"/>
        <w:autoSpaceDN w:val="0"/>
        <w:adjustRightInd w:val="0"/>
        <w:spacing w:after="0" w:line="240" w:lineRule="auto"/>
        <w:jc w:val="center"/>
        <w:rPr>
          <w:rFonts w:ascii="Times New Roman" w:hAnsi="Times New Roman"/>
          <w:sz w:val="24"/>
          <w:szCs w:val="24"/>
          <w:lang w:val="en-US"/>
        </w:rPr>
      </w:pPr>
    </w:p>
    <w:p w:rsidR="00106B49" w:rsidRDefault="00B749E9" w:rsidP="008A337F">
      <w:pPr>
        <w:autoSpaceDE w:val="0"/>
        <w:autoSpaceDN w:val="0"/>
        <w:adjustRightInd w:val="0"/>
        <w:spacing w:after="0" w:line="240" w:lineRule="auto"/>
        <w:jc w:val="both"/>
        <w:rPr>
          <w:rFonts w:ascii="Times New Roman" w:hAnsi="Times New Roman"/>
          <w:sz w:val="24"/>
          <w:szCs w:val="24"/>
          <w:lang w:val="en-US"/>
        </w:rPr>
      </w:pPr>
      <w:r w:rsidRPr="00106B49">
        <w:rPr>
          <w:rFonts w:ascii="Times New Roman" w:hAnsi="Times New Roman"/>
          <w:sz w:val="24"/>
          <w:szCs w:val="24"/>
          <w:lang w:val="en-US"/>
        </w:rPr>
        <w:lastRenderedPageBreak/>
        <w:t xml:space="preserve">The effect of </w:t>
      </w:r>
      <w:r w:rsidR="002C79A3" w:rsidRPr="00106B49">
        <w:rPr>
          <w:rFonts w:ascii="Times New Roman" w:hAnsi="Times New Roman"/>
          <w:sz w:val="24"/>
          <w:szCs w:val="24"/>
          <w:lang w:val="en-US"/>
        </w:rPr>
        <w:t>Fe</w:t>
      </w:r>
      <w:r w:rsidR="001858E3" w:rsidRPr="00106B49">
        <w:rPr>
          <w:rFonts w:ascii="Times New Roman" w:hAnsi="Times New Roman"/>
          <w:sz w:val="24"/>
          <w:szCs w:val="24"/>
          <w:lang w:val="en-US"/>
        </w:rPr>
        <w:t xml:space="preserve"> </w:t>
      </w:r>
      <w:r w:rsidRPr="00106B49">
        <w:rPr>
          <w:rFonts w:ascii="Times New Roman" w:hAnsi="Times New Roman"/>
          <w:sz w:val="24"/>
          <w:szCs w:val="24"/>
          <w:lang w:val="en-US"/>
        </w:rPr>
        <w:t>on the CO</w:t>
      </w:r>
      <w:r w:rsidRPr="00106B49">
        <w:rPr>
          <w:rFonts w:ascii="Times New Roman" w:hAnsi="Times New Roman"/>
          <w:sz w:val="24"/>
          <w:szCs w:val="24"/>
          <w:vertAlign w:val="subscript"/>
          <w:lang w:val="en-US"/>
        </w:rPr>
        <w:t>2</w:t>
      </w:r>
      <w:r w:rsidRPr="00106B49">
        <w:rPr>
          <w:rFonts w:ascii="Times New Roman" w:hAnsi="Times New Roman"/>
          <w:sz w:val="24"/>
          <w:szCs w:val="24"/>
          <w:lang w:val="en-US"/>
        </w:rPr>
        <w:t xml:space="preserve"> reactivity</w:t>
      </w:r>
      <w:r>
        <w:rPr>
          <w:rFonts w:ascii="Times New Roman" w:hAnsi="Times New Roman"/>
          <w:sz w:val="24"/>
          <w:szCs w:val="24"/>
          <w:lang w:val="en-US"/>
        </w:rPr>
        <w:t xml:space="preserve"> </w:t>
      </w:r>
      <w:r w:rsidR="002C79A3" w:rsidRPr="009414AC">
        <w:rPr>
          <w:rFonts w:ascii="Times New Roman" w:hAnsi="Times New Roman"/>
          <w:sz w:val="24"/>
          <w:szCs w:val="24"/>
          <w:lang w:val="en-US"/>
        </w:rPr>
        <w:t>displaye</w:t>
      </w:r>
      <w:r w:rsidR="001858E3" w:rsidRPr="009414AC">
        <w:rPr>
          <w:rFonts w:ascii="Times New Roman" w:hAnsi="Times New Roman"/>
          <w:sz w:val="24"/>
          <w:szCs w:val="24"/>
          <w:lang w:val="en-US"/>
        </w:rPr>
        <w:t>d</w:t>
      </w:r>
      <w:r w:rsidR="007522ED" w:rsidRPr="009414AC">
        <w:rPr>
          <w:rFonts w:ascii="Times New Roman" w:hAnsi="Times New Roman"/>
          <w:sz w:val="24"/>
          <w:szCs w:val="24"/>
          <w:lang w:val="en-US"/>
        </w:rPr>
        <w:t xml:space="preserve"> </w:t>
      </w:r>
      <w:r w:rsidR="00B84CD9" w:rsidRPr="009414AC">
        <w:rPr>
          <w:rFonts w:ascii="Times New Roman" w:hAnsi="Times New Roman"/>
          <w:sz w:val="24"/>
          <w:szCs w:val="24"/>
          <w:lang w:val="en-US"/>
        </w:rPr>
        <w:t>the</w:t>
      </w:r>
      <w:r w:rsidR="007522ED" w:rsidRPr="009414AC">
        <w:rPr>
          <w:rFonts w:ascii="Times New Roman" w:hAnsi="Times New Roman"/>
          <w:sz w:val="24"/>
          <w:szCs w:val="24"/>
          <w:lang w:val="en-US"/>
        </w:rPr>
        <w:t xml:space="preserve"> opposite trend </w:t>
      </w:r>
      <w:r w:rsidR="00B84CD9" w:rsidRPr="009414AC">
        <w:rPr>
          <w:rFonts w:ascii="Times New Roman" w:hAnsi="Times New Roman"/>
          <w:sz w:val="24"/>
          <w:szCs w:val="24"/>
          <w:lang w:val="en-US"/>
        </w:rPr>
        <w:t>(Figure 11) compared to</w:t>
      </w:r>
      <w:r w:rsidR="007522ED" w:rsidRPr="009414AC">
        <w:rPr>
          <w:rFonts w:ascii="Times New Roman" w:hAnsi="Times New Roman"/>
          <w:sz w:val="24"/>
          <w:szCs w:val="24"/>
          <w:lang w:val="en-US"/>
        </w:rPr>
        <w:t xml:space="preserve"> that observed for </w:t>
      </w:r>
      <w:r w:rsidR="002C79A3" w:rsidRPr="009414AC">
        <w:rPr>
          <w:rFonts w:ascii="Times New Roman" w:hAnsi="Times New Roman"/>
          <w:sz w:val="24"/>
          <w:szCs w:val="24"/>
          <w:lang w:val="en-US"/>
        </w:rPr>
        <w:t>Ni</w:t>
      </w:r>
      <w:r w:rsidR="001858E3" w:rsidRPr="009414AC">
        <w:rPr>
          <w:rFonts w:ascii="Times New Roman" w:hAnsi="Times New Roman"/>
          <w:sz w:val="24"/>
          <w:szCs w:val="24"/>
          <w:lang w:val="en-US"/>
        </w:rPr>
        <w:t xml:space="preserve"> (Figure 1</w:t>
      </w:r>
      <w:r w:rsidR="00B84CD9" w:rsidRPr="009414AC">
        <w:rPr>
          <w:rFonts w:ascii="Times New Roman" w:hAnsi="Times New Roman"/>
          <w:sz w:val="24"/>
          <w:szCs w:val="24"/>
          <w:lang w:val="en-US"/>
        </w:rPr>
        <w:t>0</w:t>
      </w:r>
      <w:r w:rsidR="001858E3" w:rsidRPr="009414AC">
        <w:rPr>
          <w:rFonts w:ascii="Times New Roman" w:hAnsi="Times New Roman"/>
          <w:sz w:val="24"/>
          <w:szCs w:val="24"/>
          <w:lang w:val="en-US"/>
        </w:rPr>
        <w:t>)</w:t>
      </w:r>
      <w:r w:rsidR="007522ED" w:rsidRPr="009414AC">
        <w:rPr>
          <w:rFonts w:ascii="Times New Roman" w:hAnsi="Times New Roman"/>
          <w:sz w:val="24"/>
          <w:szCs w:val="24"/>
          <w:lang w:val="en-US"/>
        </w:rPr>
        <w:t xml:space="preserve">. It </w:t>
      </w:r>
      <w:r w:rsidR="002C79A3" w:rsidRPr="009414AC">
        <w:rPr>
          <w:rFonts w:ascii="Times New Roman" w:hAnsi="Times New Roman"/>
          <w:sz w:val="24"/>
          <w:szCs w:val="24"/>
          <w:lang w:val="en-US"/>
        </w:rPr>
        <w:t>seems</w:t>
      </w:r>
      <w:r w:rsidR="007522ED" w:rsidRPr="009414AC">
        <w:rPr>
          <w:rFonts w:ascii="Times New Roman" w:hAnsi="Times New Roman"/>
          <w:sz w:val="24"/>
          <w:szCs w:val="24"/>
          <w:lang w:val="en-US"/>
        </w:rPr>
        <w:t xml:space="preserve"> that sulfur assists the catalytic activity of </w:t>
      </w:r>
      <w:r w:rsidR="002C79A3" w:rsidRPr="009414AC">
        <w:rPr>
          <w:rFonts w:ascii="Times New Roman" w:hAnsi="Times New Roman"/>
          <w:sz w:val="24"/>
          <w:szCs w:val="24"/>
          <w:lang w:val="en-US"/>
        </w:rPr>
        <w:t>Fe</w:t>
      </w:r>
      <w:r w:rsidR="007522ED" w:rsidRPr="009414AC">
        <w:rPr>
          <w:rFonts w:ascii="Times New Roman" w:hAnsi="Times New Roman"/>
          <w:sz w:val="24"/>
          <w:szCs w:val="24"/>
          <w:lang w:val="en-US"/>
        </w:rPr>
        <w:t xml:space="preserve">. The reason has been investigated by </w:t>
      </w:r>
      <w:proofErr w:type="spellStart"/>
      <w:r w:rsidR="007522ED" w:rsidRPr="009414AC">
        <w:rPr>
          <w:rFonts w:ascii="Times New Roman" w:hAnsi="Times New Roman"/>
          <w:sz w:val="24"/>
          <w:szCs w:val="24"/>
          <w:lang w:val="en-US"/>
        </w:rPr>
        <w:t>Eidet</w:t>
      </w:r>
      <w:proofErr w:type="spellEnd"/>
      <w:r w:rsidR="007522ED" w:rsidRPr="009414AC">
        <w:rPr>
          <w:rFonts w:ascii="Times New Roman" w:hAnsi="Times New Roman"/>
          <w:sz w:val="24"/>
          <w:szCs w:val="24"/>
          <w:lang w:val="en-US"/>
        </w:rPr>
        <w:t xml:space="preserve"> et al.</w:t>
      </w:r>
      <w:r w:rsidR="009414AC">
        <w:rPr>
          <w:rFonts w:ascii="Times New Roman" w:hAnsi="Times New Roman"/>
          <w:sz w:val="24"/>
          <w:szCs w:val="24"/>
          <w:lang w:val="en-US"/>
        </w:rPr>
        <w:t xml:space="preserve"> [</w:t>
      </w:r>
      <w:r w:rsidR="0098354E">
        <w:rPr>
          <w:rFonts w:ascii="Times New Roman" w:hAnsi="Times New Roman"/>
          <w:sz w:val="24"/>
          <w:szCs w:val="24"/>
          <w:lang w:val="en-US"/>
        </w:rPr>
        <w:t>4</w:t>
      </w:r>
      <w:r w:rsidR="007F3E60">
        <w:rPr>
          <w:rFonts w:ascii="Times New Roman" w:hAnsi="Times New Roman"/>
          <w:sz w:val="24"/>
          <w:szCs w:val="24"/>
          <w:lang w:val="en-US"/>
        </w:rPr>
        <w:t>1</w:t>
      </w:r>
      <w:r w:rsidR="009414AC">
        <w:rPr>
          <w:rFonts w:ascii="Times New Roman" w:hAnsi="Times New Roman"/>
          <w:sz w:val="24"/>
          <w:szCs w:val="24"/>
          <w:lang w:val="en-US"/>
        </w:rPr>
        <w:t>].</w:t>
      </w:r>
      <w:r w:rsidR="007522ED" w:rsidRPr="009414AC">
        <w:rPr>
          <w:rFonts w:ascii="Times New Roman" w:hAnsi="Times New Roman"/>
          <w:sz w:val="24"/>
          <w:szCs w:val="24"/>
          <w:lang w:val="en-US"/>
        </w:rPr>
        <w:t xml:space="preserve"> They observed that </w:t>
      </w:r>
      <w:r w:rsidR="002C79A3" w:rsidRPr="009414AC">
        <w:rPr>
          <w:rFonts w:ascii="Times New Roman" w:hAnsi="Times New Roman"/>
          <w:sz w:val="24"/>
          <w:szCs w:val="24"/>
          <w:lang w:val="en-US"/>
        </w:rPr>
        <w:t>Fe</w:t>
      </w:r>
      <w:r w:rsidR="007522ED" w:rsidRPr="009414AC">
        <w:rPr>
          <w:rFonts w:ascii="Times New Roman" w:hAnsi="Times New Roman"/>
          <w:sz w:val="24"/>
          <w:szCs w:val="24"/>
          <w:lang w:val="en-US"/>
        </w:rPr>
        <w:t xml:space="preserve"> can exist in different forms in coke. </w:t>
      </w:r>
      <w:r w:rsidR="007522ED" w:rsidRPr="006F21CB">
        <w:rPr>
          <w:rFonts w:ascii="Times New Roman" w:hAnsi="Times New Roman"/>
          <w:sz w:val="24"/>
          <w:szCs w:val="24"/>
          <w:lang w:val="en-US"/>
        </w:rPr>
        <w:t xml:space="preserve">During </w:t>
      </w:r>
      <w:r w:rsidR="00B84CD9" w:rsidRPr="006F21CB">
        <w:rPr>
          <w:rFonts w:ascii="Times New Roman" w:hAnsi="Times New Roman"/>
          <w:sz w:val="24"/>
          <w:szCs w:val="24"/>
          <w:lang w:val="en-US"/>
        </w:rPr>
        <w:t xml:space="preserve">the </w:t>
      </w:r>
      <w:r w:rsidR="007522ED" w:rsidRPr="006F21CB">
        <w:rPr>
          <w:rFonts w:ascii="Times New Roman" w:hAnsi="Times New Roman"/>
          <w:sz w:val="24"/>
          <w:szCs w:val="24"/>
          <w:lang w:val="en-US"/>
        </w:rPr>
        <w:t>baking of anode</w:t>
      </w:r>
      <w:r w:rsidR="00B84CD9" w:rsidRPr="006F21CB">
        <w:rPr>
          <w:rFonts w:ascii="Times New Roman" w:hAnsi="Times New Roman"/>
          <w:sz w:val="24"/>
          <w:szCs w:val="24"/>
          <w:lang w:val="en-US"/>
        </w:rPr>
        <w:t>,</w:t>
      </w:r>
      <w:r w:rsidR="007522ED" w:rsidRPr="006F21CB">
        <w:rPr>
          <w:rFonts w:ascii="Times New Roman" w:hAnsi="Times New Roman"/>
          <w:sz w:val="24"/>
          <w:szCs w:val="24"/>
          <w:lang w:val="en-US"/>
        </w:rPr>
        <w:t xml:space="preserve"> most of the </w:t>
      </w:r>
      <w:r w:rsidR="002C79A3" w:rsidRPr="006F21CB">
        <w:rPr>
          <w:rFonts w:ascii="Times New Roman" w:hAnsi="Times New Roman"/>
          <w:sz w:val="24"/>
          <w:szCs w:val="24"/>
          <w:lang w:val="en-US"/>
        </w:rPr>
        <w:t xml:space="preserve">Fe </w:t>
      </w:r>
      <w:r w:rsidR="007522ED" w:rsidRPr="006F21CB">
        <w:rPr>
          <w:rFonts w:ascii="Times New Roman" w:hAnsi="Times New Roman"/>
          <w:sz w:val="24"/>
          <w:szCs w:val="24"/>
          <w:lang w:val="en-US"/>
        </w:rPr>
        <w:t>forms get converted to meta</w:t>
      </w:r>
      <w:r w:rsidR="00734403" w:rsidRPr="006F21CB">
        <w:rPr>
          <w:rFonts w:ascii="Times New Roman" w:hAnsi="Times New Roman"/>
          <w:sz w:val="24"/>
          <w:szCs w:val="24"/>
          <w:lang w:val="en-US"/>
        </w:rPr>
        <w:t xml:space="preserve">llic </w:t>
      </w:r>
      <w:r w:rsidR="002C79A3" w:rsidRPr="006F21CB">
        <w:rPr>
          <w:rFonts w:ascii="Times New Roman" w:hAnsi="Times New Roman"/>
          <w:sz w:val="24"/>
          <w:szCs w:val="24"/>
          <w:lang w:val="en-US"/>
        </w:rPr>
        <w:t>Fe</w:t>
      </w:r>
      <w:r w:rsidR="00106B49" w:rsidRPr="006F21CB">
        <w:rPr>
          <w:rFonts w:ascii="Times New Roman" w:hAnsi="Times New Roman"/>
          <w:sz w:val="24"/>
          <w:szCs w:val="24"/>
          <w:lang w:val="en-US"/>
        </w:rPr>
        <w:t>.</w:t>
      </w:r>
      <w:r w:rsidR="002C79A3" w:rsidRPr="006F21CB">
        <w:rPr>
          <w:rFonts w:ascii="Times New Roman" w:hAnsi="Times New Roman"/>
          <w:b/>
          <w:sz w:val="24"/>
          <w:szCs w:val="24"/>
          <w:lang w:val="en-US"/>
        </w:rPr>
        <w:t xml:space="preserve"> </w:t>
      </w:r>
      <w:r w:rsidR="00734403" w:rsidRPr="006F21CB">
        <w:rPr>
          <w:rFonts w:ascii="Times New Roman" w:hAnsi="Times New Roman"/>
          <w:sz w:val="24"/>
          <w:szCs w:val="24"/>
          <w:lang w:val="en-US"/>
        </w:rPr>
        <w:t xml:space="preserve">Only </w:t>
      </w:r>
      <w:proofErr w:type="spellStart"/>
      <w:r w:rsidR="00734403" w:rsidRPr="006F21CB">
        <w:rPr>
          <w:rFonts w:ascii="Times New Roman" w:hAnsi="Times New Roman"/>
          <w:sz w:val="24"/>
          <w:szCs w:val="24"/>
          <w:lang w:val="en-US"/>
        </w:rPr>
        <w:t>FeS</w:t>
      </w:r>
      <w:proofErr w:type="spellEnd"/>
      <w:r w:rsidR="00734403" w:rsidRPr="006F21CB">
        <w:rPr>
          <w:rFonts w:ascii="Times New Roman" w:hAnsi="Times New Roman"/>
          <w:sz w:val="24"/>
          <w:szCs w:val="24"/>
          <w:lang w:val="en-US"/>
        </w:rPr>
        <w:t xml:space="preserve"> </w:t>
      </w:r>
      <w:r w:rsidR="00B84CD9" w:rsidRPr="006F21CB">
        <w:rPr>
          <w:rFonts w:ascii="Times New Roman" w:hAnsi="Times New Roman"/>
          <w:sz w:val="24"/>
          <w:szCs w:val="24"/>
          <w:lang w:val="en-US"/>
        </w:rPr>
        <w:t>remains</w:t>
      </w:r>
      <w:r w:rsidR="00734403" w:rsidRPr="006F21CB">
        <w:rPr>
          <w:rFonts w:ascii="Times New Roman" w:hAnsi="Times New Roman"/>
          <w:sz w:val="24"/>
          <w:szCs w:val="24"/>
          <w:lang w:val="en-US"/>
        </w:rPr>
        <w:t xml:space="preserve"> as</w:t>
      </w:r>
      <w:r w:rsidR="007522ED" w:rsidRPr="006F21CB">
        <w:rPr>
          <w:rFonts w:ascii="Times New Roman" w:hAnsi="Times New Roman"/>
          <w:sz w:val="24"/>
          <w:szCs w:val="24"/>
          <w:lang w:val="en-US"/>
        </w:rPr>
        <w:t xml:space="preserve"> is during baking.</w:t>
      </w:r>
      <w:r w:rsidR="00D90FD4" w:rsidRPr="006F21CB">
        <w:rPr>
          <w:rFonts w:ascii="Times New Roman" w:hAnsi="Times New Roman"/>
          <w:sz w:val="24"/>
          <w:szCs w:val="24"/>
          <w:lang w:val="en-US"/>
        </w:rPr>
        <w:t xml:space="preserve"> </w:t>
      </w:r>
      <w:r w:rsidR="007522ED" w:rsidRPr="006F21CB">
        <w:rPr>
          <w:rFonts w:ascii="Times New Roman" w:hAnsi="Times New Roman"/>
          <w:sz w:val="24"/>
          <w:szCs w:val="24"/>
          <w:lang w:val="en-US"/>
        </w:rPr>
        <w:t>They observed that when</w:t>
      </w:r>
      <w:r w:rsidR="00FA1E90" w:rsidRPr="006F21CB">
        <w:rPr>
          <w:rFonts w:ascii="Times New Roman" w:hAnsi="Times New Roman"/>
          <w:sz w:val="24"/>
          <w:szCs w:val="24"/>
          <w:lang w:val="en-US"/>
        </w:rPr>
        <w:t xml:space="preserve"> baked anodes</w:t>
      </w:r>
      <w:r w:rsidR="007522ED" w:rsidRPr="006F21CB">
        <w:rPr>
          <w:rFonts w:ascii="Times New Roman" w:hAnsi="Times New Roman"/>
          <w:sz w:val="24"/>
          <w:szCs w:val="24"/>
          <w:lang w:val="en-US"/>
        </w:rPr>
        <w:t xml:space="preserve"> </w:t>
      </w:r>
      <w:r w:rsidR="00FA1E90" w:rsidRPr="006F21CB">
        <w:rPr>
          <w:rFonts w:ascii="Times New Roman" w:hAnsi="Times New Roman"/>
          <w:sz w:val="24"/>
          <w:szCs w:val="24"/>
          <w:lang w:val="en-US"/>
        </w:rPr>
        <w:t xml:space="preserve">are </w:t>
      </w:r>
      <w:r w:rsidR="007522ED" w:rsidRPr="006F21CB">
        <w:rPr>
          <w:rFonts w:ascii="Times New Roman" w:hAnsi="Times New Roman"/>
          <w:sz w:val="24"/>
          <w:szCs w:val="24"/>
          <w:lang w:val="en-US"/>
        </w:rPr>
        <w:t>heated to 960</w:t>
      </w:r>
      <w:r w:rsidR="00FA1E90" w:rsidRPr="006F21CB">
        <w:rPr>
          <w:rFonts w:ascii="Times New Roman" w:hAnsi="Times New Roman"/>
          <w:sz w:val="24"/>
          <w:szCs w:val="24"/>
          <w:lang w:val="en-US"/>
        </w:rPr>
        <w:t xml:space="preserve">ºC in the electrolytic bath, </w:t>
      </w:r>
      <w:proofErr w:type="spellStart"/>
      <w:r w:rsidR="007522ED" w:rsidRPr="006F21CB">
        <w:rPr>
          <w:rFonts w:ascii="Times New Roman" w:hAnsi="Times New Roman"/>
          <w:sz w:val="24"/>
          <w:szCs w:val="24"/>
          <w:lang w:val="en-US"/>
        </w:rPr>
        <w:t>FeS</w:t>
      </w:r>
      <w:proofErr w:type="spellEnd"/>
      <w:r w:rsidR="007522ED" w:rsidRPr="006F21CB">
        <w:rPr>
          <w:rFonts w:ascii="Times New Roman" w:hAnsi="Times New Roman"/>
          <w:sz w:val="24"/>
          <w:szCs w:val="24"/>
          <w:lang w:val="en-US"/>
        </w:rPr>
        <w:t xml:space="preserve"> can break and produce active </w:t>
      </w:r>
      <w:r w:rsidR="002C79A3" w:rsidRPr="006F21CB">
        <w:rPr>
          <w:rFonts w:ascii="Times New Roman" w:hAnsi="Times New Roman"/>
          <w:sz w:val="24"/>
          <w:szCs w:val="24"/>
          <w:lang w:val="en-US"/>
        </w:rPr>
        <w:t>Fe</w:t>
      </w:r>
      <w:r w:rsidR="007522ED" w:rsidRPr="006F21CB">
        <w:rPr>
          <w:rFonts w:ascii="Times New Roman" w:hAnsi="Times New Roman"/>
          <w:sz w:val="24"/>
          <w:szCs w:val="24"/>
          <w:lang w:val="en-US"/>
        </w:rPr>
        <w:t xml:space="preserve"> catalyst which </w:t>
      </w:r>
      <w:r w:rsidR="00FA1E90" w:rsidRPr="006F21CB">
        <w:rPr>
          <w:rFonts w:ascii="Times New Roman" w:hAnsi="Times New Roman"/>
          <w:sz w:val="24"/>
          <w:szCs w:val="24"/>
          <w:lang w:val="en-US"/>
        </w:rPr>
        <w:t>in turn</w:t>
      </w:r>
      <w:r w:rsidR="007522ED" w:rsidRPr="006F21CB">
        <w:rPr>
          <w:rFonts w:ascii="Times New Roman" w:hAnsi="Times New Roman"/>
          <w:sz w:val="24"/>
          <w:szCs w:val="24"/>
          <w:lang w:val="en-US"/>
        </w:rPr>
        <w:t xml:space="preserve"> increase</w:t>
      </w:r>
      <w:r w:rsidR="00FA1E90" w:rsidRPr="006F21CB">
        <w:rPr>
          <w:rFonts w:ascii="Times New Roman" w:hAnsi="Times New Roman"/>
          <w:sz w:val="24"/>
          <w:szCs w:val="24"/>
          <w:lang w:val="en-US"/>
        </w:rPr>
        <w:t xml:space="preserve">s </w:t>
      </w:r>
      <w:r w:rsidR="00B84CD9" w:rsidRPr="006F21CB">
        <w:rPr>
          <w:rFonts w:ascii="Times New Roman" w:hAnsi="Times New Roman"/>
          <w:sz w:val="24"/>
          <w:szCs w:val="24"/>
          <w:lang w:val="en-US"/>
        </w:rPr>
        <w:t xml:space="preserve">the </w:t>
      </w:r>
      <w:r w:rsidR="00FA1E90" w:rsidRPr="006F21CB">
        <w:rPr>
          <w:rFonts w:ascii="Times New Roman" w:hAnsi="Times New Roman"/>
          <w:sz w:val="24"/>
          <w:szCs w:val="24"/>
          <w:lang w:val="en-US"/>
        </w:rPr>
        <w:t>anode</w:t>
      </w:r>
      <w:r w:rsidR="007522ED" w:rsidRPr="006F21CB">
        <w:rPr>
          <w:rFonts w:ascii="Times New Roman" w:hAnsi="Times New Roman"/>
          <w:sz w:val="24"/>
          <w:szCs w:val="24"/>
          <w:lang w:val="en-US"/>
        </w:rPr>
        <w:t xml:space="preserve"> CO</w:t>
      </w:r>
      <w:r w:rsidR="007522ED" w:rsidRPr="006F21CB">
        <w:rPr>
          <w:rFonts w:ascii="Times New Roman" w:hAnsi="Times New Roman"/>
          <w:sz w:val="24"/>
          <w:szCs w:val="24"/>
          <w:vertAlign w:val="subscript"/>
          <w:lang w:val="en-US"/>
        </w:rPr>
        <w:t>2</w:t>
      </w:r>
      <w:r w:rsidR="007522ED" w:rsidRPr="006F21CB">
        <w:rPr>
          <w:rFonts w:ascii="Times New Roman" w:hAnsi="Times New Roman"/>
          <w:sz w:val="24"/>
          <w:szCs w:val="24"/>
          <w:lang w:val="en-US"/>
        </w:rPr>
        <w:t xml:space="preserve"> reactivity. </w:t>
      </w:r>
      <w:r w:rsidR="00D90FD4" w:rsidRPr="006F21CB">
        <w:rPr>
          <w:rFonts w:ascii="Times New Roman" w:hAnsi="Times New Roman"/>
          <w:sz w:val="24"/>
          <w:szCs w:val="24"/>
          <w:lang w:val="en-US"/>
        </w:rPr>
        <w:t>It is possible that at various stages of baking, which is done in absence of oxygen rather in a reducing atmosphere of carbon, different forms of iron compounds break depending on the stability of the compound to produce active iron metal. But</w:t>
      </w:r>
      <w:r w:rsidR="00106B49" w:rsidRPr="006F21CB">
        <w:rPr>
          <w:rFonts w:ascii="Times New Roman" w:hAnsi="Times New Roman"/>
          <w:sz w:val="24"/>
          <w:szCs w:val="24"/>
          <w:lang w:val="en-US"/>
        </w:rPr>
        <w:t>,</w:t>
      </w:r>
      <w:r w:rsidR="00D90FD4" w:rsidRPr="006F21CB">
        <w:rPr>
          <w:rFonts w:ascii="Times New Roman" w:hAnsi="Times New Roman"/>
          <w:sz w:val="24"/>
          <w:szCs w:val="24"/>
          <w:lang w:val="en-US"/>
        </w:rPr>
        <w:t xml:space="preserve"> during the baking process</w:t>
      </w:r>
      <w:r w:rsidR="00106B49" w:rsidRPr="006F21CB">
        <w:rPr>
          <w:rFonts w:ascii="Times New Roman" w:hAnsi="Times New Roman"/>
          <w:sz w:val="24"/>
          <w:szCs w:val="24"/>
          <w:lang w:val="en-US"/>
        </w:rPr>
        <w:t>,</w:t>
      </w:r>
      <w:r w:rsidR="00D90FD4" w:rsidRPr="006F21CB">
        <w:rPr>
          <w:rFonts w:ascii="Times New Roman" w:hAnsi="Times New Roman"/>
          <w:sz w:val="24"/>
          <w:szCs w:val="24"/>
          <w:lang w:val="en-US"/>
        </w:rPr>
        <w:t xml:space="preserve"> these iron molecules react with other compounds and lose their </w:t>
      </w:r>
      <w:r w:rsidR="00106B49" w:rsidRPr="006F21CB">
        <w:rPr>
          <w:rFonts w:ascii="Times New Roman" w:hAnsi="Times New Roman"/>
          <w:sz w:val="24"/>
          <w:szCs w:val="24"/>
          <w:lang w:val="en-US"/>
        </w:rPr>
        <w:t>re</w:t>
      </w:r>
      <w:r w:rsidR="00D90FD4" w:rsidRPr="006F21CB">
        <w:rPr>
          <w:rFonts w:ascii="Times New Roman" w:hAnsi="Times New Roman"/>
          <w:sz w:val="24"/>
          <w:szCs w:val="24"/>
          <w:lang w:val="en-US"/>
        </w:rPr>
        <w:t xml:space="preserve">activity. When the baked anode is placed in the electrolytic bath at high temperature, </w:t>
      </w:r>
      <w:r w:rsidR="00B97C16" w:rsidRPr="006F21CB">
        <w:rPr>
          <w:rFonts w:ascii="Times New Roman" w:hAnsi="Times New Roman"/>
          <w:sz w:val="24"/>
          <w:szCs w:val="24"/>
          <w:lang w:val="en-US"/>
        </w:rPr>
        <w:t>a certain</w:t>
      </w:r>
      <w:r w:rsidR="00D90FD4" w:rsidRPr="006F21CB">
        <w:rPr>
          <w:rFonts w:ascii="Times New Roman" w:hAnsi="Times New Roman"/>
          <w:sz w:val="24"/>
          <w:szCs w:val="24"/>
          <w:lang w:val="en-US"/>
        </w:rPr>
        <w:t xml:space="preserve"> fraction</w:t>
      </w:r>
      <w:r w:rsidR="00B97C16" w:rsidRPr="006F21CB">
        <w:rPr>
          <w:rFonts w:ascii="Times New Roman" w:hAnsi="Times New Roman"/>
          <w:sz w:val="24"/>
          <w:szCs w:val="24"/>
          <w:lang w:val="en-US"/>
        </w:rPr>
        <w:t xml:space="preserve"> of</w:t>
      </w:r>
      <w:r w:rsidR="00D90FD4" w:rsidRPr="006F21CB">
        <w:rPr>
          <w:rFonts w:ascii="Times New Roman" w:hAnsi="Times New Roman"/>
          <w:sz w:val="24"/>
          <w:szCs w:val="24"/>
          <w:lang w:val="en-US"/>
        </w:rPr>
        <w:t xml:space="preserve"> </w:t>
      </w:r>
      <w:proofErr w:type="spellStart"/>
      <w:r w:rsidR="00D90FD4" w:rsidRPr="006F21CB">
        <w:rPr>
          <w:rFonts w:ascii="Times New Roman" w:hAnsi="Times New Roman"/>
          <w:sz w:val="24"/>
          <w:szCs w:val="24"/>
          <w:lang w:val="en-US"/>
        </w:rPr>
        <w:t>FeS</w:t>
      </w:r>
      <w:proofErr w:type="spellEnd"/>
      <w:r w:rsidR="00D90FD4" w:rsidRPr="006F21CB">
        <w:rPr>
          <w:rFonts w:ascii="Times New Roman" w:hAnsi="Times New Roman"/>
          <w:sz w:val="24"/>
          <w:szCs w:val="24"/>
          <w:lang w:val="en-US"/>
        </w:rPr>
        <w:t xml:space="preserve">, which was thermally treated once during baking, may break to form metallic iron </w:t>
      </w:r>
      <w:r w:rsidR="00B97C16" w:rsidRPr="006F21CB">
        <w:rPr>
          <w:rFonts w:ascii="Times New Roman" w:hAnsi="Times New Roman"/>
          <w:sz w:val="24"/>
          <w:szCs w:val="24"/>
          <w:lang w:val="en-US"/>
        </w:rPr>
        <w:t>that</w:t>
      </w:r>
      <w:r w:rsidR="00D90FD4" w:rsidRPr="006F21CB">
        <w:rPr>
          <w:rFonts w:ascii="Times New Roman" w:hAnsi="Times New Roman"/>
          <w:sz w:val="24"/>
          <w:szCs w:val="24"/>
          <w:lang w:val="en-US"/>
        </w:rPr>
        <w:t xml:space="preserve"> stays in active form and acts as a catalyst. The percentage of </w:t>
      </w:r>
      <w:proofErr w:type="spellStart"/>
      <w:r w:rsidR="00D90FD4" w:rsidRPr="006F21CB">
        <w:rPr>
          <w:rFonts w:ascii="Times New Roman" w:hAnsi="Times New Roman"/>
          <w:sz w:val="24"/>
          <w:szCs w:val="24"/>
          <w:lang w:val="en-US"/>
        </w:rPr>
        <w:t>FeS</w:t>
      </w:r>
      <w:proofErr w:type="spellEnd"/>
      <w:r w:rsidR="00D90FD4" w:rsidRPr="006F21CB">
        <w:rPr>
          <w:rFonts w:ascii="Times New Roman" w:hAnsi="Times New Roman"/>
          <w:sz w:val="24"/>
          <w:szCs w:val="24"/>
          <w:lang w:val="en-US"/>
        </w:rPr>
        <w:t xml:space="preserve"> </w:t>
      </w:r>
      <w:r w:rsidR="00B97C16" w:rsidRPr="006F21CB">
        <w:rPr>
          <w:rFonts w:ascii="Times New Roman" w:hAnsi="Times New Roman"/>
          <w:sz w:val="24"/>
          <w:szCs w:val="24"/>
          <w:lang w:val="en-US"/>
        </w:rPr>
        <w:t>which</w:t>
      </w:r>
      <w:r w:rsidR="00D90FD4" w:rsidRPr="006F21CB">
        <w:rPr>
          <w:rFonts w:ascii="Times New Roman" w:hAnsi="Times New Roman"/>
          <w:sz w:val="24"/>
          <w:szCs w:val="24"/>
          <w:lang w:val="en-US"/>
        </w:rPr>
        <w:t xml:space="preserve"> produces </w:t>
      </w:r>
      <w:r w:rsidR="00B97C16" w:rsidRPr="006F21CB">
        <w:rPr>
          <w:rFonts w:ascii="Times New Roman" w:hAnsi="Times New Roman"/>
          <w:sz w:val="24"/>
          <w:szCs w:val="24"/>
          <w:lang w:val="en-US"/>
        </w:rPr>
        <w:t xml:space="preserve">the </w:t>
      </w:r>
      <w:r w:rsidR="00D90FD4" w:rsidRPr="006F21CB">
        <w:rPr>
          <w:rFonts w:ascii="Times New Roman" w:hAnsi="Times New Roman"/>
          <w:sz w:val="24"/>
          <w:szCs w:val="24"/>
          <w:lang w:val="en-US"/>
        </w:rPr>
        <w:t xml:space="preserve">active iron catalyst should be proportional to the total </w:t>
      </w:r>
      <w:proofErr w:type="spellStart"/>
      <w:r w:rsidR="00D90FD4" w:rsidRPr="006F21CB">
        <w:rPr>
          <w:rFonts w:ascii="Times New Roman" w:hAnsi="Times New Roman"/>
          <w:sz w:val="24"/>
          <w:szCs w:val="24"/>
          <w:lang w:val="en-US"/>
        </w:rPr>
        <w:t>FeS</w:t>
      </w:r>
      <w:proofErr w:type="spellEnd"/>
      <w:r w:rsidR="00D90FD4" w:rsidRPr="006F21CB">
        <w:rPr>
          <w:rFonts w:ascii="Times New Roman" w:hAnsi="Times New Roman"/>
          <w:sz w:val="24"/>
          <w:szCs w:val="24"/>
          <w:lang w:val="en-US"/>
        </w:rPr>
        <w:t xml:space="preserve"> content.</w:t>
      </w:r>
      <w:r w:rsidR="00B97C16" w:rsidRPr="006F21CB">
        <w:rPr>
          <w:rFonts w:ascii="Times New Roman" w:hAnsi="Times New Roman"/>
          <w:sz w:val="24"/>
          <w:szCs w:val="24"/>
          <w:lang w:val="en-US"/>
        </w:rPr>
        <w:t xml:space="preserve"> </w:t>
      </w:r>
      <w:r w:rsidR="007522ED" w:rsidRPr="00B97C16">
        <w:rPr>
          <w:rFonts w:ascii="Times New Roman" w:hAnsi="Times New Roman"/>
          <w:sz w:val="24"/>
          <w:szCs w:val="24"/>
          <w:lang w:val="en-US"/>
        </w:rPr>
        <w:t>Thus</w:t>
      </w:r>
      <w:r w:rsidR="00FA1E90" w:rsidRPr="00B97C16">
        <w:rPr>
          <w:rFonts w:ascii="Times New Roman" w:hAnsi="Times New Roman"/>
          <w:sz w:val="24"/>
          <w:szCs w:val="24"/>
          <w:lang w:val="en-US"/>
        </w:rPr>
        <w:t>,</w:t>
      </w:r>
      <w:r w:rsidR="007522ED" w:rsidRPr="00B97C16">
        <w:rPr>
          <w:rFonts w:ascii="Times New Roman" w:hAnsi="Times New Roman"/>
          <w:sz w:val="24"/>
          <w:szCs w:val="24"/>
          <w:lang w:val="en-US"/>
        </w:rPr>
        <w:t xml:space="preserve"> </w:t>
      </w:r>
      <w:bookmarkStart w:id="0" w:name="_GoBack"/>
      <w:r w:rsidR="00FA1E90" w:rsidRPr="00B97C16">
        <w:rPr>
          <w:rFonts w:ascii="Times New Roman" w:hAnsi="Times New Roman"/>
          <w:sz w:val="24"/>
          <w:szCs w:val="24"/>
          <w:lang w:val="en-US"/>
        </w:rPr>
        <w:t>when</w:t>
      </w:r>
      <w:r w:rsidR="007522ED" w:rsidRPr="00B97C16">
        <w:rPr>
          <w:rFonts w:ascii="Times New Roman" w:hAnsi="Times New Roman"/>
          <w:sz w:val="24"/>
          <w:szCs w:val="24"/>
          <w:lang w:val="en-US"/>
        </w:rPr>
        <w:t xml:space="preserve"> </w:t>
      </w:r>
      <w:r w:rsidR="00B97C16" w:rsidRPr="00B97C16">
        <w:rPr>
          <w:rFonts w:ascii="Times New Roman" w:hAnsi="Times New Roman"/>
          <w:sz w:val="24"/>
          <w:szCs w:val="24"/>
          <w:lang w:val="en-US"/>
        </w:rPr>
        <w:t xml:space="preserve">the </w:t>
      </w:r>
      <w:r w:rsidR="007522ED" w:rsidRPr="00B97C16">
        <w:rPr>
          <w:rFonts w:ascii="Times New Roman" w:hAnsi="Times New Roman"/>
          <w:sz w:val="24"/>
          <w:szCs w:val="24"/>
          <w:lang w:val="en-US"/>
        </w:rPr>
        <w:t xml:space="preserve">S content </w:t>
      </w:r>
      <w:r w:rsidR="00FA1E90" w:rsidRPr="00B97C16">
        <w:rPr>
          <w:rFonts w:ascii="Times New Roman" w:hAnsi="Times New Roman"/>
          <w:sz w:val="24"/>
          <w:szCs w:val="24"/>
          <w:lang w:val="en-US"/>
        </w:rPr>
        <w:t xml:space="preserve">is high, </w:t>
      </w:r>
      <w:r w:rsidR="007522ED" w:rsidRPr="00B97C16">
        <w:rPr>
          <w:rFonts w:ascii="Times New Roman" w:hAnsi="Times New Roman"/>
          <w:sz w:val="24"/>
          <w:szCs w:val="24"/>
          <w:lang w:val="en-US"/>
        </w:rPr>
        <w:t xml:space="preserve">there is more chance of </w:t>
      </w:r>
      <w:r w:rsidR="00B84CD9" w:rsidRPr="00B97C16">
        <w:rPr>
          <w:rFonts w:ascii="Times New Roman" w:hAnsi="Times New Roman"/>
          <w:sz w:val="24"/>
          <w:szCs w:val="24"/>
          <w:lang w:val="en-US"/>
        </w:rPr>
        <w:t xml:space="preserve">the </w:t>
      </w:r>
      <w:r w:rsidR="007522ED" w:rsidRPr="00B97C16">
        <w:rPr>
          <w:rFonts w:ascii="Times New Roman" w:hAnsi="Times New Roman"/>
          <w:sz w:val="24"/>
          <w:szCs w:val="24"/>
          <w:lang w:val="en-US"/>
        </w:rPr>
        <w:t xml:space="preserve">presence of </w:t>
      </w:r>
      <w:proofErr w:type="spellStart"/>
      <w:r w:rsidR="007522ED" w:rsidRPr="00B97C16">
        <w:rPr>
          <w:rFonts w:ascii="Times New Roman" w:hAnsi="Times New Roman"/>
          <w:sz w:val="24"/>
          <w:szCs w:val="24"/>
          <w:lang w:val="en-US"/>
        </w:rPr>
        <w:t>FeS</w:t>
      </w:r>
      <w:bookmarkEnd w:id="0"/>
      <w:proofErr w:type="spellEnd"/>
      <w:r w:rsidR="007522ED" w:rsidRPr="00B97C16">
        <w:rPr>
          <w:rFonts w:ascii="Times New Roman" w:hAnsi="Times New Roman"/>
          <w:sz w:val="24"/>
          <w:szCs w:val="24"/>
          <w:lang w:val="en-US"/>
        </w:rPr>
        <w:t xml:space="preserve"> </w:t>
      </w:r>
      <w:r w:rsidR="00B97C16" w:rsidRPr="00B97C16">
        <w:rPr>
          <w:rFonts w:ascii="Times New Roman" w:hAnsi="Times New Roman"/>
          <w:sz w:val="24"/>
          <w:szCs w:val="24"/>
          <w:lang w:val="en-US"/>
        </w:rPr>
        <w:t>that can</w:t>
      </w:r>
      <w:r w:rsidR="00F2724D" w:rsidRPr="00B97C16">
        <w:rPr>
          <w:rFonts w:ascii="Times New Roman" w:hAnsi="Times New Roman"/>
          <w:sz w:val="24"/>
          <w:szCs w:val="24"/>
          <w:lang w:val="en-US"/>
        </w:rPr>
        <w:t xml:space="preserve"> </w:t>
      </w:r>
      <w:r w:rsidR="00B97C16" w:rsidRPr="00B97C16">
        <w:rPr>
          <w:rFonts w:ascii="Times New Roman" w:hAnsi="Times New Roman"/>
          <w:sz w:val="24"/>
          <w:szCs w:val="24"/>
          <w:lang w:val="en-US"/>
        </w:rPr>
        <w:t>catalyze</w:t>
      </w:r>
      <w:r w:rsidR="00FA1E90" w:rsidRPr="00B97C16">
        <w:rPr>
          <w:rFonts w:ascii="Times New Roman" w:hAnsi="Times New Roman"/>
          <w:sz w:val="24"/>
          <w:szCs w:val="24"/>
          <w:lang w:val="en-US"/>
        </w:rPr>
        <w:t xml:space="preserve"> the CO</w:t>
      </w:r>
      <w:r w:rsidR="00FA1E90" w:rsidRPr="00B97C16">
        <w:rPr>
          <w:rFonts w:ascii="Times New Roman" w:hAnsi="Times New Roman"/>
          <w:sz w:val="24"/>
          <w:szCs w:val="24"/>
          <w:vertAlign w:val="subscript"/>
          <w:lang w:val="en-US"/>
        </w:rPr>
        <w:t>2</w:t>
      </w:r>
      <w:r w:rsidR="00FA1E90" w:rsidRPr="00B97C16">
        <w:rPr>
          <w:rFonts w:ascii="Times New Roman" w:hAnsi="Times New Roman"/>
          <w:sz w:val="24"/>
          <w:szCs w:val="24"/>
          <w:lang w:val="en-US"/>
        </w:rPr>
        <w:t xml:space="preserve"> reactivity</w:t>
      </w:r>
      <w:r w:rsidR="00F2724D" w:rsidRPr="00B97C16">
        <w:rPr>
          <w:rFonts w:ascii="Times New Roman" w:hAnsi="Times New Roman"/>
          <w:sz w:val="24"/>
          <w:szCs w:val="24"/>
          <w:lang w:val="en-US"/>
        </w:rPr>
        <w:t>.</w:t>
      </w:r>
      <w:r w:rsidR="00F2724D" w:rsidRPr="009414AC">
        <w:rPr>
          <w:rFonts w:ascii="Times New Roman" w:hAnsi="Times New Roman"/>
          <w:sz w:val="24"/>
          <w:szCs w:val="24"/>
          <w:lang w:val="en-US"/>
        </w:rPr>
        <w:t xml:space="preserve"> </w:t>
      </w:r>
      <w:r w:rsidR="002C79A3" w:rsidRPr="009414AC">
        <w:rPr>
          <w:rFonts w:ascii="Times New Roman" w:hAnsi="Times New Roman"/>
          <w:sz w:val="24"/>
          <w:szCs w:val="24"/>
          <w:lang w:val="en-US"/>
        </w:rPr>
        <w:t>It might be possible</w:t>
      </w:r>
      <w:r w:rsidR="00B84CD9" w:rsidRPr="009414AC">
        <w:rPr>
          <w:rFonts w:ascii="Times New Roman" w:hAnsi="Times New Roman"/>
          <w:sz w:val="24"/>
          <w:szCs w:val="24"/>
          <w:lang w:val="en-US"/>
        </w:rPr>
        <w:t xml:space="preserve"> that</w:t>
      </w:r>
      <w:r w:rsidR="002C79A3" w:rsidRPr="009414AC">
        <w:rPr>
          <w:rFonts w:ascii="Times New Roman" w:hAnsi="Times New Roman"/>
          <w:sz w:val="24"/>
          <w:szCs w:val="24"/>
          <w:lang w:val="en-US"/>
        </w:rPr>
        <w:t xml:space="preserve"> there is not enough </w:t>
      </w:r>
      <w:proofErr w:type="spellStart"/>
      <w:r w:rsidR="002C79A3" w:rsidRPr="009414AC">
        <w:rPr>
          <w:rFonts w:ascii="Times New Roman" w:hAnsi="Times New Roman"/>
          <w:sz w:val="24"/>
          <w:szCs w:val="24"/>
          <w:lang w:val="en-US"/>
        </w:rPr>
        <w:t>FeS</w:t>
      </w:r>
      <w:proofErr w:type="spellEnd"/>
      <w:r w:rsidR="002C79A3" w:rsidRPr="009414AC">
        <w:rPr>
          <w:rFonts w:ascii="Times New Roman" w:hAnsi="Times New Roman"/>
          <w:sz w:val="24"/>
          <w:szCs w:val="24"/>
          <w:lang w:val="en-US"/>
        </w:rPr>
        <w:t xml:space="preserve"> to form active Fe at low S%.</w:t>
      </w:r>
    </w:p>
    <w:p w:rsidR="008A337F" w:rsidRPr="009414AC" w:rsidRDefault="008A337F" w:rsidP="008A337F">
      <w:pPr>
        <w:autoSpaceDE w:val="0"/>
        <w:autoSpaceDN w:val="0"/>
        <w:adjustRightInd w:val="0"/>
        <w:spacing w:after="0" w:line="240" w:lineRule="auto"/>
        <w:jc w:val="both"/>
        <w:rPr>
          <w:rFonts w:ascii="Times New Roman" w:hAnsi="Times New Roman"/>
          <w:sz w:val="24"/>
          <w:szCs w:val="24"/>
          <w:lang w:val="en-US"/>
        </w:rPr>
      </w:pPr>
    </w:p>
    <w:p w:rsidR="00342F70" w:rsidRDefault="00617DB1" w:rsidP="001858E3">
      <w:pPr>
        <w:autoSpaceDE w:val="0"/>
        <w:autoSpaceDN w:val="0"/>
        <w:adjustRightInd w:val="0"/>
        <w:spacing w:after="120" w:line="240" w:lineRule="auto"/>
        <w:jc w:val="center"/>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fr-CA" w:eastAsia="fr-CA"/>
        </w:rPr>
        <w:drawing>
          <wp:inline distT="0" distB="0" distL="0" distR="0" wp14:anchorId="1526EFB0">
            <wp:extent cx="4200525" cy="259715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0525" cy="2597150"/>
                    </a:xfrm>
                    <a:prstGeom prst="rect">
                      <a:avLst/>
                    </a:prstGeom>
                    <a:noFill/>
                  </pic:spPr>
                </pic:pic>
              </a:graphicData>
            </a:graphic>
          </wp:inline>
        </w:drawing>
      </w:r>
    </w:p>
    <w:p w:rsidR="0066617D" w:rsidRPr="00DD33B9" w:rsidRDefault="001858E3" w:rsidP="00C71545">
      <w:pPr>
        <w:autoSpaceDE w:val="0"/>
        <w:autoSpaceDN w:val="0"/>
        <w:adjustRightInd w:val="0"/>
        <w:spacing w:after="0" w:line="240" w:lineRule="auto"/>
        <w:jc w:val="center"/>
        <w:rPr>
          <w:rFonts w:ascii="Times New Roman" w:hAnsi="Times New Roman"/>
          <w:color w:val="FF0000"/>
          <w:sz w:val="24"/>
          <w:szCs w:val="24"/>
          <w:lang w:val="en-US"/>
        </w:rPr>
      </w:pPr>
      <w:r w:rsidRPr="009414AC">
        <w:rPr>
          <w:rFonts w:ascii="Times New Roman" w:hAnsi="Times New Roman"/>
          <w:sz w:val="24"/>
          <w:szCs w:val="24"/>
          <w:lang w:val="en-US"/>
        </w:rPr>
        <w:t>Figure 11</w:t>
      </w:r>
      <w:r w:rsidR="0066617D" w:rsidRPr="009414AC">
        <w:rPr>
          <w:rFonts w:ascii="Times New Roman" w:hAnsi="Times New Roman"/>
          <w:sz w:val="24"/>
          <w:szCs w:val="24"/>
          <w:lang w:val="en-US"/>
        </w:rPr>
        <w:t>: Effect of Fe Content on CO</w:t>
      </w:r>
      <w:r w:rsidR="0066617D" w:rsidRPr="009414AC">
        <w:rPr>
          <w:rFonts w:ascii="Times New Roman" w:hAnsi="Times New Roman"/>
          <w:sz w:val="24"/>
          <w:szCs w:val="24"/>
          <w:vertAlign w:val="subscript"/>
          <w:lang w:val="en-US"/>
        </w:rPr>
        <w:t>2</w:t>
      </w:r>
      <w:r w:rsidR="0066617D" w:rsidRPr="009414AC">
        <w:rPr>
          <w:rFonts w:ascii="Times New Roman" w:hAnsi="Times New Roman"/>
          <w:sz w:val="24"/>
          <w:szCs w:val="24"/>
          <w:lang w:val="en-US"/>
        </w:rPr>
        <w:t xml:space="preserve"> Reactivity of </w:t>
      </w:r>
      <w:r w:rsidR="0066617D" w:rsidRPr="00106B49">
        <w:rPr>
          <w:rFonts w:ascii="Times New Roman" w:hAnsi="Times New Roman"/>
          <w:sz w:val="24"/>
          <w:szCs w:val="24"/>
          <w:lang w:val="en-US"/>
        </w:rPr>
        <w:t>Baked Anodes</w:t>
      </w:r>
      <w:r w:rsidR="000A13F8" w:rsidRPr="00106B49">
        <w:rPr>
          <w:rFonts w:ascii="Times New Roman" w:hAnsi="Times New Roman"/>
          <w:sz w:val="24"/>
          <w:szCs w:val="24"/>
          <w:lang w:val="en-US"/>
        </w:rPr>
        <w:t xml:space="preserve"> Predicted with ANN</w:t>
      </w:r>
    </w:p>
    <w:p w:rsidR="001858E3" w:rsidRPr="008A337F" w:rsidRDefault="001858E3" w:rsidP="008A337F">
      <w:pPr>
        <w:autoSpaceDE w:val="0"/>
        <w:autoSpaceDN w:val="0"/>
        <w:adjustRightInd w:val="0"/>
        <w:spacing w:after="0" w:line="240" w:lineRule="auto"/>
        <w:jc w:val="center"/>
        <w:rPr>
          <w:rFonts w:ascii="Times New Roman" w:hAnsi="Times New Roman"/>
          <w:sz w:val="24"/>
          <w:szCs w:val="24"/>
          <w:lang w:val="en-US"/>
        </w:rPr>
      </w:pPr>
    </w:p>
    <w:p w:rsidR="007522ED" w:rsidRPr="008A337F" w:rsidRDefault="00B84CD9" w:rsidP="008A337F">
      <w:pPr>
        <w:autoSpaceDE w:val="0"/>
        <w:autoSpaceDN w:val="0"/>
        <w:adjustRightInd w:val="0"/>
        <w:spacing w:after="0" w:line="240" w:lineRule="auto"/>
        <w:jc w:val="both"/>
        <w:rPr>
          <w:rFonts w:ascii="Times New Roman" w:hAnsi="Times New Roman"/>
          <w:noProof/>
          <w:sz w:val="24"/>
          <w:szCs w:val="24"/>
          <w:lang w:val="en-US" w:eastAsia="fr-CA"/>
        </w:rPr>
      </w:pPr>
      <w:r w:rsidRPr="008A337F">
        <w:rPr>
          <w:rFonts w:ascii="Times New Roman" w:hAnsi="Times New Roman"/>
          <w:noProof/>
          <w:sz w:val="24"/>
          <w:szCs w:val="24"/>
          <w:lang w:val="en-US" w:eastAsia="fr-CA"/>
        </w:rPr>
        <w:t>The e</w:t>
      </w:r>
      <w:r w:rsidR="00F2724D" w:rsidRPr="008A337F">
        <w:rPr>
          <w:rFonts w:ascii="Times New Roman" w:hAnsi="Times New Roman"/>
          <w:noProof/>
          <w:sz w:val="24"/>
          <w:szCs w:val="24"/>
          <w:lang w:val="en-US" w:eastAsia="fr-CA"/>
        </w:rPr>
        <w:t>ffect of Ni and F</w:t>
      </w:r>
      <w:r w:rsidR="00DF7666" w:rsidRPr="008A337F">
        <w:rPr>
          <w:rFonts w:ascii="Times New Roman" w:hAnsi="Times New Roman"/>
          <w:noProof/>
          <w:sz w:val="24"/>
          <w:szCs w:val="24"/>
          <w:lang w:val="en-US" w:eastAsia="fr-CA"/>
        </w:rPr>
        <w:t>e on anode reactivity is comple</w:t>
      </w:r>
      <w:r w:rsidR="00F2724D" w:rsidRPr="008A337F">
        <w:rPr>
          <w:rFonts w:ascii="Times New Roman" w:hAnsi="Times New Roman"/>
          <w:noProof/>
          <w:sz w:val="24"/>
          <w:szCs w:val="24"/>
          <w:lang w:val="en-US" w:eastAsia="fr-CA"/>
        </w:rPr>
        <w:t xml:space="preserve">x. </w:t>
      </w:r>
      <w:r w:rsidR="006870B8" w:rsidRPr="008A337F">
        <w:rPr>
          <w:rFonts w:ascii="Times New Roman" w:hAnsi="Times New Roman"/>
          <w:noProof/>
          <w:sz w:val="24"/>
          <w:szCs w:val="24"/>
          <w:lang w:val="en-US" w:eastAsia="fr-CA"/>
        </w:rPr>
        <w:t>According to</w:t>
      </w:r>
      <w:r w:rsidRPr="008A337F">
        <w:rPr>
          <w:rFonts w:ascii="Times New Roman" w:hAnsi="Times New Roman"/>
          <w:noProof/>
          <w:sz w:val="24"/>
          <w:szCs w:val="24"/>
          <w:lang w:val="en-US" w:eastAsia="fr-CA"/>
        </w:rPr>
        <w:t xml:space="preserve"> the</w:t>
      </w:r>
      <w:r w:rsidR="006870B8" w:rsidRPr="008A337F">
        <w:rPr>
          <w:rFonts w:ascii="Times New Roman" w:hAnsi="Times New Roman"/>
          <w:noProof/>
          <w:sz w:val="24"/>
          <w:szCs w:val="24"/>
          <w:lang w:val="en-US" w:eastAsia="fr-CA"/>
        </w:rPr>
        <w:t xml:space="preserve"> literature</w:t>
      </w:r>
      <w:r w:rsidR="00DF7666" w:rsidRPr="008A337F">
        <w:rPr>
          <w:rFonts w:ascii="Times New Roman" w:hAnsi="Times New Roman"/>
          <w:noProof/>
          <w:sz w:val="24"/>
          <w:szCs w:val="24"/>
          <w:lang w:val="en-US" w:eastAsia="fr-CA"/>
        </w:rPr>
        <w:t>,</w:t>
      </w:r>
      <w:r w:rsidR="006870B8" w:rsidRPr="008A337F">
        <w:rPr>
          <w:rFonts w:ascii="Times New Roman" w:hAnsi="Times New Roman"/>
          <w:noProof/>
          <w:sz w:val="24"/>
          <w:szCs w:val="24"/>
          <w:lang w:val="en-US" w:eastAsia="fr-CA"/>
        </w:rPr>
        <w:t xml:space="preserve"> </w:t>
      </w:r>
      <w:r w:rsidRPr="008A337F">
        <w:rPr>
          <w:rFonts w:ascii="Times New Roman" w:hAnsi="Times New Roman"/>
          <w:noProof/>
          <w:sz w:val="24"/>
          <w:szCs w:val="24"/>
          <w:lang w:val="en-US" w:eastAsia="fr-CA"/>
        </w:rPr>
        <w:t xml:space="preserve">the </w:t>
      </w:r>
      <w:r w:rsidR="006870B8" w:rsidRPr="008A337F">
        <w:rPr>
          <w:rFonts w:ascii="Times New Roman" w:hAnsi="Times New Roman"/>
          <w:noProof/>
          <w:sz w:val="24"/>
          <w:szCs w:val="24"/>
          <w:lang w:val="en-US" w:eastAsia="fr-CA"/>
        </w:rPr>
        <w:t xml:space="preserve">effect of </w:t>
      </w:r>
      <w:r w:rsidR="00734403" w:rsidRPr="008A337F">
        <w:rPr>
          <w:rFonts w:ascii="Times New Roman" w:hAnsi="Times New Roman"/>
          <w:noProof/>
          <w:sz w:val="24"/>
          <w:szCs w:val="24"/>
          <w:lang w:val="en-US" w:eastAsia="fr-CA"/>
        </w:rPr>
        <w:t>Ni</w:t>
      </w:r>
      <w:r w:rsidR="006870B8" w:rsidRPr="008A337F">
        <w:rPr>
          <w:rFonts w:ascii="Times New Roman" w:hAnsi="Times New Roman"/>
          <w:noProof/>
          <w:sz w:val="24"/>
          <w:szCs w:val="24"/>
          <w:lang w:val="en-US" w:eastAsia="fr-CA"/>
        </w:rPr>
        <w:t xml:space="preserve"> content can </w:t>
      </w:r>
      <w:r w:rsidR="00F2724D" w:rsidRPr="008A337F">
        <w:rPr>
          <w:rFonts w:ascii="Times New Roman" w:hAnsi="Times New Roman"/>
          <w:noProof/>
          <w:sz w:val="24"/>
          <w:szCs w:val="24"/>
          <w:lang w:val="en-US" w:eastAsia="fr-CA"/>
        </w:rPr>
        <w:t>influence</w:t>
      </w:r>
      <w:r w:rsidRPr="008A337F">
        <w:rPr>
          <w:rFonts w:ascii="Times New Roman" w:hAnsi="Times New Roman"/>
          <w:noProof/>
          <w:sz w:val="24"/>
          <w:szCs w:val="24"/>
          <w:lang w:val="en-US" w:eastAsia="fr-CA"/>
        </w:rPr>
        <w:t xml:space="preserve"> the effect of</w:t>
      </w:r>
      <w:r w:rsidR="006870B8" w:rsidRPr="008A337F">
        <w:rPr>
          <w:rFonts w:ascii="Times New Roman" w:hAnsi="Times New Roman"/>
          <w:noProof/>
          <w:sz w:val="24"/>
          <w:szCs w:val="24"/>
          <w:lang w:val="en-US" w:eastAsia="fr-CA"/>
        </w:rPr>
        <w:t xml:space="preserve"> </w:t>
      </w:r>
      <w:r w:rsidR="00F2724D" w:rsidRPr="008A337F">
        <w:rPr>
          <w:rFonts w:ascii="Times New Roman" w:hAnsi="Times New Roman"/>
          <w:noProof/>
          <w:sz w:val="24"/>
          <w:szCs w:val="24"/>
          <w:lang w:val="en-US" w:eastAsia="fr-CA"/>
        </w:rPr>
        <w:t>Fe</w:t>
      </w:r>
      <w:r w:rsidR="006870B8" w:rsidRPr="008A337F">
        <w:rPr>
          <w:rFonts w:ascii="Times New Roman" w:hAnsi="Times New Roman"/>
          <w:noProof/>
          <w:sz w:val="24"/>
          <w:szCs w:val="24"/>
          <w:lang w:val="en-US" w:eastAsia="fr-CA"/>
        </w:rPr>
        <w:t xml:space="preserve"> on </w:t>
      </w:r>
      <w:r w:rsidR="00F2724D" w:rsidRPr="008A337F">
        <w:rPr>
          <w:rFonts w:ascii="Times New Roman" w:hAnsi="Times New Roman"/>
          <w:noProof/>
          <w:sz w:val="24"/>
          <w:szCs w:val="24"/>
          <w:lang w:val="en-US" w:eastAsia="fr-CA"/>
        </w:rPr>
        <w:t xml:space="preserve">anode </w:t>
      </w:r>
      <w:r w:rsidR="006870B8" w:rsidRPr="008A337F">
        <w:rPr>
          <w:rFonts w:ascii="Times New Roman" w:hAnsi="Times New Roman"/>
          <w:noProof/>
          <w:sz w:val="24"/>
          <w:szCs w:val="24"/>
          <w:lang w:val="en-US" w:eastAsia="fr-CA"/>
        </w:rPr>
        <w:t xml:space="preserve">reactivity. The </w:t>
      </w:r>
      <w:r w:rsidRPr="008A337F">
        <w:rPr>
          <w:rFonts w:ascii="Times New Roman" w:hAnsi="Times New Roman"/>
          <w:noProof/>
          <w:sz w:val="24"/>
          <w:szCs w:val="24"/>
          <w:lang w:val="en-US" w:eastAsia="fr-CA"/>
        </w:rPr>
        <w:t>reverse</w:t>
      </w:r>
      <w:r w:rsidR="006870B8" w:rsidRPr="008A337F">
        <w:rPr>
          <w:rFonts w:ascii="Times New Roman" w:hAnsi="Times New Roman"/>
          <w:noProof/>
          <w:sz w:val="24"/>
          <w:szCs w:val="24"/>
          <w:lang w:val="en-US" w:eastAsia="fr-CA"/>
        </w:rPr>
        <w:t xml:space="preserve"> is also reported. </w:t>
      </w:r>
      <w:r w:rsidR="00F2724D" w:rsidRPr="008A337F">
        <w:rPr>
          <w:rFonts w:ascii="Times New Roman" w:eastAsiaTheme="minorHAnsi" w:hAnsi="Times New Roman"/>
          <w:sz w:val="24"/>
          <w:szCs w:val="24"/>
          <w:lang w:val="en-US"/>
        </w:rPr>
        <w:t>Baker et al.</w:t>
      </w:r>
      <w:r w:rsidR="00DF7666" w:rsidRPr="008A337F">
        <w:rPr>
          <w:rFonts w:ascii="Times New Roman" w:eastAsiaTheme="minorHAnsi" w:hAnsi="Times New Roman"/>
          <w:sz w:val="24"/>
          <w:szCs w:val="24"/>
          <w:lang w:val="en-US"/>
        </w:rPr>
        <w:t xml:space="preserve"> [</w:t>
      </w:r>
      <w:r w:rsidR="007F3E60" w:rsidRPr="008A337F">
        <w:rPr>
          <w:rFonts w:ascii="Times New Roman" w:eastAsiaTheme="minorHAnsi" w:hAnsi="Times New Roman"/>
          <w:sz w:val="24"/>
          <w:szCs w:val="24"/>
          <w:lang w:val="en-US"/>
        </w:rPr>
        <w:t>42</w:t>
      </w:r>
      <w:r w:rsidR="00DF7666" w:rsidRPr="008A337F">
        <w:rPr>
          <w:rFonts w:ascii="Times New Roman" w:eastAsiaTheme="minorHAnsi" w:hAnsi="Times New Roman"/>
          <w:sz w:val="24"/>
          <w:szCs w:val="24"/>
          <w:lang w:val="en-US"/>
        </w:rPr>
        <w:t>]</w:t>
      </w:r>
      <w:r w:rsidR="00734403" w:rsidRPr="008A337F">
        <w:rPr>
          <w:rFonts w:ascii="Times New Roman" w:eastAsiaTheme="minorHAnsi" w:hAnsi="Times New Roman"/>
          <w:sz w:val="24"/>
          <w:szCs w:val="24"/>
          <w:lang w:val="en-US"/>
        </w:rPr>
        <w:t xml:space="preserve"> </w:t>
      </w:r>
      <w:r w:rsidR="00F2724D" w:rsidRPr="008A337F">
        <w:rPr>
          <w:rFonts w:ascii="Times New Roman" w:eastAsiaTheme="minorHAnsi" w:hAnsi="Times New Roman"/>
          <w:sz w:val="24"/>
          <w:szCs w:val="24"/>
          <w:lang w:val="en-US"/>
        </w:rPr>
        <w:t>f</w:t>
      </w:r>
      <w:r w:rsidR="00734403" w:rsidRPr="008A337F">
        <w:rPr>
          <w:rFonts w:ascii="Times New Roman" w:eastAsiaTheme="minorHAnsi" w:hAnsi="Times New Roman"/>
          <w:sz w:val="24"/>
          <w:szCs w:val="24"/>
          <w:lang w:val="en-US"/>
        </w:rPr>
        <w:t xml:space="preserve">ound a </w:t>
      </w:r>
      <w:r w:rsidR="00F2724D" w:rsidRPr="008A337F">
        <w:rPr>
          <w:rFonts w:ascii="Times New Roman" w:eastAsiaTheme="minorHAnsi" w:hAnsi="Times New Roman"/>
          <w:sz w:val="24"/>
          <w:szCs w:val="24"/>
          <w:lang w:val="en-US"/>
        </w:rPr>
        <w:t xml:space="preserve">significant </w:t>
      </w:r>
      <w:r w:rsidR="00734403" w:rsidRPr="008A337F">
        <w:rPr>
          <w:rFonts w:ascii="Times New Roman" w:eastAsiaTheme="minorHAnsi" w:hAnsi="Times New Roman"/>
          <w:sz w:val="24"/>
          <w:szCs w:val="24"/>
          <w:lang w:val="en-US"/>
        </w:rPr>
        <w:t xml:space="preserve">increase </w:t>
      </w:r>
      <w:r w:rsidR="00F2724D" w:rsidRPr="008A337F">
        <w:rPr>
          <w:rFonts w:ascii="Times New Roman" w:eastAsiaTheme="minorHAnsi" w:hAnsi="Times New Roman"/>
          <w:sz w:val="24"/>
          <w:szCs w:val="24"/>
          <w:lang w:val="en-US"/>
        </w:rPr>
        <w:t xml:space="preserve">in </w:t>
      </w:r>
      <w:r w:rsidR="00734403" w:rsidRPr="008A337F">
        <w:rPr>
          <w:rFonts w:ascii="Times New Roman" w:eastAsiaTheme="minorHAnsi" w:hAnsi="Times New Roman"/>
          <w:sz w:val="24"/>
          <w:szCs w:val="24"/>
          <w:lang w:val="en-US"/>
        </w:rPr>
        <w:t>catalytic activity</w:t>
      </w:r>
      <w:r w:rsidR="00F2724D" w:rsidRPr="008A337F">
        <w:rPr>
          <w:rFonts w:ascii="Times New Roman" w:eastAsiaTheme="minorHAnsi" w:hAnsi="Times New Roman"/>
          <w:sz w:val="24"/>
          <w:szCs w:val="24"/>
          <w:lang w:val="en-US"/>
        </w:rPr>
        <w:t xml:space="preserve"> of the binary system of </w:t>
      </w:r>
      <w:r w:rsidR="00DF7666" w:rsidRPr="008A337F">
        <w:rPr>
          <w:rFonts w:ascii="Times New Roman" w:eastAsiaTheme="minorHAnsi" w:hAnsi="Times New Roman"/>
          <w:sz w:val="24"/>
          <w:szCs w:val="24"/>
          <w:lang w:val="en-US"/>
        </w:rPr>
        <w:t>Ni</w:t>
      </w:r>
      <w:r w:rsidR="00F2724D" w:rsidRPr="008A337F">
        <w:rPr>
          <w:rFonts w:ascii="Times New Roman" w:eastAsiaTheme="minorHAnsi" w:hAnsi="Times New Roman"/>
          <w:sz w:val="24"/>
          <w:szCs w:val="24"/>
          <w:lang w:val="en-US"/>
        </w:rPr>
        <w:t xml:space="preserve"> and </w:t>
      </w:r>
      <w:r w:rsidR="00DF7666" w:rsidRPr="008A337F">
        <w:rPr>
          <w:rFonts w:ascii="Times New Roman" w:eastAsiaTheme="minorHAnsi" w:hAnsi="Times New Roman"/>
          <w:sz w:val="24"/>
          <w:szCs w:val="24"/>
          <w:lang w:val="en-US"/>
        </w:rPr>
        <w:t>Fe</w:t>
      </w:r>
      <w:r w:rsidR="00F2724D" w:rsidRPr="008A337F">
        <w:rPr>
          <w:rFonts w:ascii="Times New Roman" w:eastAsiaTheme="minorHAnsi" w:hAnsi="Times New Roman"/>
          <w:sz w:val="24"/>
          <w:szCs w:val="24"/>
          <w:lang w:val="en-US"/>
        </w:rPr>
        <w:t xml:space="preserve"> over the activity of either individual </w:t>
      </w:r>
      <w:r w:rsidR="00734403" w:rsidRPr="008A337F">
        <w:rPr>
          <w:rFonts w:ascii="Times New Roman" w:eastAsiaTheme="minorHAnsi" w:hAnsi="Times New Roman"/>
          <w:sz w:val="24"/>
          <w:szCs w:val="24"/>
          <w:lang w:val="en-US"/>
        </w:rPr>
        <w:t>element</w:t>
      </w:r>
      <w:r w:rsidR="00F2724D" w:rsidRPr="008A337F">
        <w:rPr>
          <w:rFonts w:ascii="Times New Roman" w:eastAsiaTheme="minorHAnsi" w:hAnsi="Times New Roman"/>
          <w:sz w:val="24"/>
          <w:szCs w:val="24"/>
          <w:lang w:val="en-US"/>
        </w:rPr>
        <w:t>.</w:t>
      </w:r>
      <w:r w:rsidR="00734403" w:rsidRPr="008A337F">
        <w:rPr>
          <w:rFonts w:ascii="Times New Roman" w:eastAsiaTheme="minorHAnsi" w:hAnsi="Times New Roman"/>
          <w:sz w:val="24"/>
          <w:szCs w:val="24"/>
          <w:lang w:val="en-US"/>
        </w:rPr>
        <w:t xml:space="preserve"> In the above analysis, the effect of one impurity was studied keeping the other constant.</w:t>
      </w:r>
      <w:r w:rsidR="00F2724D" w:rsidRPr="008A337F">
        <w:rPr>
          <w:rFonts w:ascii="Times New Roman" w:hAnsi="Times New Roman"/>
          <w:noProof/>
          <w:sz w:val="24"/>
          <w:szCs w:val="24"/>
          <w:lang w:val="en-US" w:eastAsia="fr-CA"/>
        </w:rPr>
        <w:t xml:space="preserve"> </w:t>
      </w:r>
      <w:r w:rsidR="00734403" w:rsidRPr="008A337F">
        <w:rPr>
          <w:rFonts w:ascii="Times New Roman" w:hAnsi="Times New Roman"/>
          <w:noProof/>
          <w:sz w:val="24"/>
          <w:szCs w:val="24"/>
          <w:lang w:val="en-US" w:eastAsia="fr-CA"/>
        </w:rPr>
        <w:t>Their combined affect</w:t>
      </w:r>
      <w:r w:rsidR="006870B8" w:rsidRPr="008A337F">
        <w:rPr>
          <w:rFonts w:ascii="Times New Roman" w:hAnsi="Times New Roman"/>
          <w:noProof/>
          <w:sz w:val="24"/>
          <w:szCs w:val="24"/>
          <w:lang w:val="en-US" w:eastAsia="fr-CA"/>
        </w:rPr>
        <w:t xml:space="preserve"> can also be studied with ANN </w:t>
      </w:r>
      <w:r w:rsidR="00734403" w:rsidRPr="008A337F">
        <w:rPr>
          <w:rFonts w:ascii="Times New Roman" w:hAnsi="Times New Roman"/>
          <w:noProof/>
          <w:sz w:val="24"/>
          <w:szCs w:val="24"/>
          <w:lang w:val="en-US" w:eastAsia="fr-CA"/>
        </w:rPr>
        <w:t xml:space="preserve">if more data </w:t>
      </w:r>
      <w:r w:rsidRPr="008A337F">
        <w:rPr>
          <w:rFonts w:ascii="Times New Roman" w:hAnsi="Times New Roman"/>
          <w:noProof/>
          <w:sz w:val="24"/>
          <w:szCs w:val="24"/>
          <w:lang w:val="en-US" w:eastAsia="fr-CA"/>
        </w:rPr>
        <w:t>are</w:t>
      </w:r>
      <w:r w:rsidR="00734403" w:rsidRPr="008A337F">
        <w:rPr>
          <w:rFonts w:ascii="Times New Roman" w:hAnsi="Times New Roman"/>
          <w:noProof/>
          <w:sz w:val="24"/>
          <w:szCs w:val="24"/>
          <w:lang w:val="en-US" w:eastAsia="fr-CA"/>
        </w:rPr>
        <w:t xml:space="preserve"> available</w:t>
      </w:r>
      <w:r w:rsidR="006870B8" w:rsidRPr="008A337F">
        <w:rPr>
          <w:rFonts w:ascii="Times New Roman" w:hAnsi="Times New Roman"/>
          <w:noProof/>
          <w:sz w:val="24"/>
          <w:szCs w:val="24"/>
          <w:lang w:val="en-US" w:eastAsia="fr-CA"/>
        </w:rPr>
        <w:t xml:space="preserve">. </w:t>
      </w:r>
    </w:p>
    <w:p w:rsidR="0010290F" w:rsidRPr="008A337F" w:rsidRDefault="0010290F" w:rsidP="008A337F">
      <w:pPr>
        <w:autoSpaceDE w:val="0"/>
        <w:autoSpaceDN w:val="0"/>
        <w:adjustRightInd w:val="0"/>
        <w:spacing w:after="0" w:line="240" w:lineRule="auto"/>
        <w:jc w:val="both"/>
        <w:rPr>
          <w:rFonts w:ascii="Times New Roman" w:eastAsiaTheme="minorHAnsi" w:hAnsi="Times New Roman"/>
          <w:color w:val="FF0000"/>
          <w:sz w:val="24"/>
          <w:szCs w:val="24"/>
          <w:lang w:val="en-US"/>
        </w:rPr>
      </w:pPr>
    </w:p>
    <w:p w:rsidR="007522ED" w:rsidRPr="008A337F" w:rsidRDefault="007522ED" w:rsidP="008A337F">
      <w:pPr>
        <w:autoSpaceDE w:val="0"/>
        <w:autoSpaceDN w:val="0"/>
        <w:adjustRightInd w:val="0"/>
        <w:spacing w:after="0" w:line="240" w:lineRule="auto"/>
        <w:rPr>
          <w:rFonts w:ascii="Times New Roman" w:hAnsi="Times New Roman"/>
          <w:b/>
          <w:sz w:val="24"/>
          <w:szCs w:val="24"/>
          <w:u w:val="single"/>
          <w:lang w:val="en-US"/>
        </w:rPr>
      </w:pPr>
      <w:r w:rsidRPr="00DD33B9">
        <w:rPr>
          <w:rFonts w:ascii="Times New Roman" w:hAnsi="Times New Roman"/>
          <w:b/>
          <w:sz w:val="28"/>
          <w:szCs w:val="28"/>
          <w:u w:val="single"/>
          <w:lang w:val="en-US"/>
        </w:rPr>
        <w:t>C</w:t>
      </w:r>
      <w:r w:rsidR="00C931F6" w:rsidRPr="00DD33B9">
        <w:rPr>
          <w:rFonts w:ascii="Times New Roman" w:hAnsi="Times New Roman"/>
          <w:b/>
          <w:sz w:val="28"/>
          <w:szCs w:val="28"/>
          <w:u w:val="single"/>
          <w:lang w:val="en-US"/>
        </w:rPr>
        <w:t>onclusions</w:t>
      </w:r>
    </w:p>
    <w:p w:rsidR="00C71545" w:rsidRPr="008A337F" w:rsidRDefault="00C71545" w:rsidP="008A337F">
      <w:pPr>
        <w:autoSpaceDE w:val="0"/>
        <w:autoSpaceDN w:val="0"/>
        <w:adjustRightInd w:val="0"/>
        <w:spacing w:after="0" w:line="240" w:lineRule="auto"/>
        <w:rPr>
          <w:rFonts w:ascii="Times New Roman" w:hAnsi="Times New Roman"/>
          <w:b/>
          <w:sz w:val="24"/>
          <w:szCs w:val="24"/>
          <w:u w:val="single"/>
          <w:lang w:val="en-US"/>
        </w:rPr>
      </w:pPr>
    </w:p>
    <w:p w:rsidR="008A337F" w:rsidRDefault="00483268" w:rsidP="008A337F">
      <w:pPr>
        <w:autoSpaceDE w:val="0"/>
        <w:autoSpaceDN w:val="0"/>
        <w:adjustRightInd w:val="0"/>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ANN model with proper</w:t>
      </w:r>
      <w:r w:rsidR="007522ED" w:rsidRPr="009414AC">
        <w:rPr>
          <w:rFonts w:ascii="Times New Roman" w:hAnsi="Times New Roman"/>
          <w:sz w:val="24"/>
          <w:szCs w:val="24"/>
          <w:lang w:val="en-US"/>
        </w:rPr>
        <w:t xml:space="preserve"> learning and training algorithms can </w:t>
      </w:r>
      <w:r w:rsidR="001E21A9" w:rsidRPr="009414AC">
        <w:rPr>
          <w:rFonts w:ascii="Times New Roman" w:hAnsi="Times New Roman"/>
          <w:sz w:val="24"/>
          <w:szCs w:val="24"/>
          <w:lang w:val="en-US"/>
        </w:rPr>
        <w:t>be an effective tool</w:t>
      </w:r>
      <w:r w:rsidR="007522ED" w:rsidRPr="009414AC">
        <w:rPr>
          <w:rFonts w:ascii="Times New Roman" w:hAnsi="Times New Roman"/>
          <w:sz w:val="24"/>
          <w:szCs w:val="24"/>
          <w:lang w:val="en-US"/>
        </w:rPr>
        <w:t xml:space="preserve"> </w:t>
      </w:r>
      <w:r w:rsidR="001E21A9" w:rsidRPr="009414AC">
        <w:rPr>
          <w:rFonts w:ascii="Times New Roman" w:hAnsi="Times New Roman"/>
          <w:sz w:val="24"/>
          <w:szCs w:val="24"/>
          <w:lang w:val="en-US"/>
        </w:rPr>
        <w:t>for predicting the</w:t>
      </w:r>
      <w:r w:rsidR="00CC4586" w:rsidRPr="009414AC">
        <w:rPr>
          <w:rFonts w:ascii="Times New Roman" w:hAnsi="Times New Roman"/>
          <w:sz w:val="24"/>
          <w:szCs w:val="24"/>
          <w:lang w:val="en-US"/>
        </w:rPr>
        <w:t xml:space="preserve"> final</w:t>
      </w:r>
      <w:r w:rsidR="007522ED" w:rsidRPr="009414AC">
        <w:rPr>
          <w:rFonts w:ascii="Times New Roman" w:hAnsi="Times New Roman"/>
          <w:sz w:val="24"/>
          <w:szCs w:val="24"/>
          <w:lang w:val="en-US"/>
        </w:rPr>
        <w:t xml:space="preserve"> anode properties</w:t>
      </w:r>
      <w:r w:rsidR="001E21A9" w:rsidRPr="009414AC">
        <w:rPr>
          <w:rFonts w:ascii="Times New Roman" w:hAnsi="Times New Roman"/>
          <w:sz w:val="24"/>
          <w:szCs w:val="24"/>
          <w:lang w:val="en-US"/>
        </w:rPr>
        <w:t xml:space="preserve"> as the raw material properties </w:t>
      </w:r>
      <w:r w:rsidRPr="009414AC">
        <w:rPr>
          <w:rFonts w:ascii="Times New Roman" w:hAnsi="Times New Roman"/>
          <w:sz w:val="24"/>
          <w:szCs w:val="24"/>
          <w:lang w:val="en-US"/>
        </w:rPr>
        <w:t xml:space="preserve">and/or process conditions </w:t>
      </w:r>
      <w:r w:rsidR="001E21A9" w:rsidRPr="009414AC">
        <w:rPr>
          <w:rFonts w:ascii="Times New Roman" w:hAnsi="Times New Roman"/>
          <w:sz w:val="24"/>
          <w:szCs w:val="24"/>
          <w:lang w:val="en-US"/>
        </w:rPr>
        <w:t>change</w:t>
      </w:r>
      <w:r w:rsidR="007522ED" w:rsidRPr="009414AC">
        <w:rPr>
          <w:rFonts w:ascii="Times New Roman" w:hAnsi="Times New Roman"/>
          <w:sz w:val="24"/>
          <w:szCs w:val="24"/>
          <w:lang w:val="en-US"/>
        </w:rPr>
        <w:t xml:space="preserve">. </w:t>
      </w:r>
      <w:r w:rsidR="00CC4586" w:rsidRPr="009414AC">
        <w:rPr>
          <w:rFonts w:ascii="Times New Roman" w:hAnsi="Times New Roman"/>
          <w:sz w:val="24"/>
          <w:szCs w:val="24"/>
          <w:lang w:val="en-US"/>
        </w:rPr>
        <w:t xml:space="preserve">The accuracy of the model depends on the available data </w:t>
      </w:r>
      <w:r w:rsidRPr="009414AC">
        <w:rPr>
          <w:rFonts w:ascii="Times New Roman" w:hAnsi="Times New Roman"/>
          <w:sz w:val="24"/>
          <w:szCs w:val="24"/>
          <w:lang w:val="en-US"/>
        </w:rPr>
        <w:t>use</w:t>
      </w:r>
      <w:r w:rsidR="00DD0C88" w:rsidRPr="009414AC">
        <w:rPr>
          <w:rFonts w:ascii="Times New Roman" w:hAnsi="Times New Roman"/>
          <w:sz w:val="24"/>
          <w:szCs w:val="24"/>
          <w:lang w:val="en-US"/>
        </w:rPr>
        <w:t>d for training and validating</w:t>
      </w:r>
      <w:r w:rsidR="00CC4586" w:rsidRPr="009414AC">
        <w:rPr>
          <w:rFonts w:ascii="Times New Roman" w:hAnsi="Times New Roman"/>
          <w:sz w:val="24"/>
          <w:szCs w:val="24"/>
          <w:lang w:val="en-US"/>
        </w:rPr>
        <w:t xml:space="preserve"> the model. The aluminum plant</w:t>
      </w:r>
      <w:r w:rsidRPr="009414AC">
        <w:rPr>
          <w:rFonts w:ascii="Times New Roman" w:hAnsi="Times New Roman"/>
          <w:sz w:val="24"/>
          <w:szCs w:val="24"/>
          <w:lang w:val="en-US"/>
        </w:rPr>
        <w:t>s</w:t>
      </w:r>
      <w:r w:rsidR="00CC4586" w:rsidRPr="009414AC">
        <w:rPr>
          <w:rFonts w:ascii="Times New Roman" w:hAnsi="Times New Roman"/>
          <w:sz w:val="24"/>
          <w:szCs w:val="24"/>
          <w:lang w:val="en-US"/>
        </w:rPr>
        <w:t xml:space="preserve"> have vast amount</w:t>
      </w:r>
      <w:r w:rsidR="00DD0C88" w:rsidRPr="009414AC">
        <w:rPr>
          <w:rFonts w:ascii="Times New Roman" w:hAnsi="Times New Roman"/>
          <w:sz w:val="24"/>
          <w:szCs w:val="24"/>
          <w:lang w:val="en-US"/>
        </w:rPr>
        <w:t>s</w:t>
      </w:r>
      <w:r w:rsidR="00CC4586" w:rsidRPr="009414AC">
        <w:rPr>
          <w:rFonts w:ascii="Times New Roman" w:hAnsi="Times New Roman"/>
          <w:sz w:val="24"/>
          <w:szCs w:val="24"/>
          <w:lang w:val="en-US"/>
        </w:rPr>
        <w:t xml:space="preserve"> of data. Utilization of these data in </w:t>
      </w:r>
      <w:r w:rsidR="00DD0C88" w:rsidRPr="009414AC">
        <w:rPr>
          <w:rFonts w:ascii="Times New Roman" w:hAnsi="Times New Roman"/>
          <w:sz w:val="24"/>
          <w:szCs w:val="24"/>
          <w:lang w:val="en-US"/>
        </w:rPr>
        <w:t xml:space="preserve">the </w:t>
      </w:r>
      <w:r w:rsidR="00CC4586" w:rsidRPr="009414AC">
        <w:rPr>
          <w:rFonts w:ascii="Times New Roman" w:hAnsi="Times New Roman"/>
          <w:sz w:val="24"/>
          <w:szCs w:val="24"/>
          <w:lang w:val="en-US"/>
        </w:rPr>
        <w:t xml:space="preserve">development of such a tool will help the industry maintain the anode quality in spite of </w:t>
      </w:r>
      <w:r w:rsidR="00DD0C88" w:rsidRPr="009414AC">
        <w:rPr>
          <w:rFonts w:ascii="Times New Roman" w:hAnsi="Times New Roman"/>
          <w:sz w:val="24"/>
          <w:szCs w:val="24"/>
          <w:lang w:val="en-US"/>
        </w:rPr>
        <w:t xml:space="preserve">the </w:t>
      </w:r>
      <w:r w:rsidR="00CC4586" w:rsidRPr="009414AC">
        <w:rPr>
          <w:rFonts w:ascii="Times New Roman" w:hAnsi="Times New Roman"/>
          <w:sz w:val="24"/>
          <w:szCs w:val="24"/>
          <w:lang w:val="en-US"/>
        </w:rPr>
        <w:t xml:space="preserve">variations in compositions of raw materials and </w:t>
      </w:r>
      <w:r w:rsidR="00DD0C88" w:rsidRPr="009414AC">
        <w:rPr>
          <w:rFonts w:ascii="Times New Roman" w:hAnsi="Times New Roman"/>
          <w:sz w:val="24"/>
          <w:szCs w:val="24"/>
          <w:lang w:val="en-US"/>
        </w:rPr>
        <w:t xml:space="preserve">the </w:t>
      </w:r>
      <w:r w:rsidR="00CC4586" w:rsidRPr="009414AC">
        <w:rPr>
          <w:rFonts w:ascii="Times New Roman" w:hAnsi="Times New Roman"/>
          <w:sz w:val="24"/>
          <w:szCs w:val="24"/>
          <w:lang w:val="en-US"/>
        </w:rPr>
        <w:t xml:space="preserve">process conditions. </w:t>
      </w:r>
    </w:p>
    <w:p w:rsidR="00CC4586" w:rsidRPr="009414AC" w:rsidRDefault="00CC4586" w:rsidP="008A337F">
      <w:pPr>
        <w:autoSpaceDE w:val="0"/>
        <w:autoSpaceDN w:val="0"/>
        <w:adjustRightInd w:val="0"/>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 xml:space="preserve">   </w:t>
      </w:r>
    </w:p>
    <w:p w:rsidR="00CC4586" w:rsidRDefault="007522ED" w:rsidP="008A337F">
      <w:pPr>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lastRenderedPageBreak/>
        <w:t>In this work, only chemical and physical properties of the raw materials available in literature</w:t>
      </w:r>
      <w:r w:rsidR="0089616C" w:rsidRPr="009414AC">
        <w:rPr>
          <w:rFonts w:ascii="Times New Roman" w:hAnsi="Times New Roman"/>
          <w:sz w:val="24"/>
          <w:szCs w:val="24"/>
          <w:lang w:val="en-US"/>
        </w:rPr>
        <w:t xml:space="preserve"> were used to predict </w:t>
      </w:r>
      <w:r w:rsidRPr="009414AC">
        <w:rPr>
          <w:rFonts w:ascii="Times New Roman" w:hAnsi="Times New Roman"/>
          <w:sz w:val="24"/>
          <w:szCs w:val="24"/>
          <w:lang w:val="en-US"/>
        </w:rPr>
        <w:t>anode</w:t>
      </w:r>
      <w:r w:rsidR="0089616C" w:rsidRPr="009414AC">
        <w:rPr>
          <w:rFonts w:ascii="Times New Roman" w:hAnsi="Times New Roman"/>
          <w:sz w:val="24"/>
          <w:szCs w:val="24"/>
          <w:lang w:val="en-US"/>
        </w:rPr>
        <w:t xml:space="preserve"> or coke</w:t>
      </w:r>
      <w:r w:rsidR="001E21A9" w:rsidRPr="009414AC">
        <w:rPr>
          <w:rFonts w:ascii="Times New Roman" w:hAnsi="Times New Roman"/>
          <w:sz w:val="24"/>
          <w:szCs w:val="24"/>
          <w:lang w:val="en-US"/>
        </w:rPr>
        <w:t xml:space="preserve"> properties to illustrate the potential of the model</w:t>
      </w:r>
      <w:r w:rsidR="00CC4586" w:rsidRPr="009414AC">
        <w:rPr>
          <w:rFonts w:ascii="Times New Roman" w:hAnsi="Times New Roman"/>
          <w:sz w:val="24"/>
          <w:szCs w:val="24"/>
          <w:lang w:val="en-US"/>
        </w:rPr>
        <w:t xml:space="preserve">. </w:t>
      </w:r>
    </w:p>
    <w:p w:rsidR="008A337F" w:rsidRPr="009414AC" w:rsidRDefault="008A337F" w:rsidP="008A337F">
      <w:pPr>
        <w:spacing w:after="0" w:line="240" w:lineRule="auto"/>
        <w:jc w:val="both"/>
        <w:rPr>
          <w:rFonts w:ascii="Times New Roman" w:hAnsi="Times New Roman"/>
          <w:sz w:val="24"/>
          <w:szCs w:val="24"/>
          <w:lang w:val="en-US"/>
        </w:rPr>
      </w:pPr>
    </w:p>
    <w:p w:rsidR="00CC4586" w:rsidRDefault="00E62F0B" w:rsidP="008A337F">
      <w:pPr>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 xml:space="preserve">As demonstrated in the article, </w:t>
      </w:r>
      <w:r w:rsidR="00CC4586" w:rsidRPr="009414AC">
        <w:rPr>
          <w:rFonts w:ascii="Times New Roman" w:hAnsi="Times New Roman"/>
          <w:sz w:val="24"/>
          <w:szCs w:val="24"/>
          <w:lang w:val="en-US"/>
        </w:rPr>
        <w:t>ANN model</w:t>
      </w:r>
      <w:r w:rsidR="00DD0C88" w:rsidRPr="009414AC">
        <w:rPr>
          <w:rFonts w:ascii="Times New Roman" w:hAnsi="Times New Roman"/>
          <w:sz w:val="24"/>
          <w:szCs w:val="24"/>
          <w:lang w:val="en-US"/>
        </w:rPr>
        <w:t>ling</w:t>
      </w:r>
      <w:r w:rsidR="00CC4586" w:rsidRPr="009414AC">
        <w:rPr>
          <w:rFonts w:ascii="Times New Roman" w:hAnsi="Times New Roman"/>
          <w:sz w:val="24"/>
          <w:szCs w:val="24"/>
          <w:lang w:val="en-US"/>
        </w:rPr>
        <w:t xml:space="preserve"> makes it possible to study the effect of one parameter on a given property whil</w:t>
      </w:r>
      <w:r w:rsidR="00DD0C88" w:rsidRPr="009414AC">
        <w:rPr>
          <w:rFonts w:ascii="Times New Roman" w:hAnsi="Times New Roman"/>
          <w:sz w:val="24"/>
          <w:szCs w:val="24"/>
          <w:lang w:val="en-US"/>
        </w:rPr>
        <w:t>e the others are kept constant.</w:t>
      </w:r>
      <w:r w:rsidR="00CC4586" w:rsidRPr="009414AC">
        <w:rPr>
          <w:rFonts w:ascii="Times New Roman" w:hAnsi="Times New Roman"/>
          <w:sz w:val="24"/>
          <w:szCs w:val="24"/>
          <w:lang w:val="en-US"/>
        </w:rPr>
        <w:t xml:space="preserve"> During this study, first the effects of QI, CV</w:t>
      </w:r>
      <w:r w:rsidR="00DD0C88" w:rsidRPr="009414AC">
        <w:rPr>
          <w:rFonts w:ascii="Times New Roman" w:hAnsi="Times New Roman"/>
          <w:sz w:val="24"/>
          <w:szCs w:val="24"/>
          <w:lang w:val="en-US"/>
        </w:rPr>
        <w:t>,</w:t>
      </w:r>
      <w:r w:rsidR="00CC4586" w:rsidRPr="009414AC">
        <w:rPr>
          <w:rFonts w:ascii="Times New Roman" w:hAnsi="Times New Roman"/>
          <w:sz w:val="24"/>
          <w:szCs w:val="24"/>
          <w:lang w:val="en-US"/>
        </w:rPr>
        <w:t xml:space="preserve"> and BR contents of pitch on contact angle </w:t>
      </w:r>
      <w:r w:rsidRPr="009414AC">
        <w:rPr>
          <w:rFonts w:ascii="Times New Roman" w:hAnsi="Times New Roman"/>
          <w:sz w:val="24"/>
          <w:szCs w:val="24"/>
          <w:lang w:val="en-US"/>
        </w:rPr>
        <w:t>were</w:t>
      </w:r>
      <w:r w:rsidR="00CC4586" w:rsidRPr="009414AC">
        <w:rPr>
          <w:rFonts w:ascii="Times New Roman" w:hAnsi="Times New Roman"/>
          <w:sz w:val="24"/>
          <w:szCs w:val="24"/>
          <w:lang w:val="en-US"/>
        </w:rPr>
        <w:t xml:space="preserve"> studied for a given coke</w:t>
      </w:r>
      <w:r w:rsidR="00DD0C88" w:rsidRPr="009414AC">
        <w:rPr>
          <w:rFonts w:ascii="Times New Roman" w:hAnsi="Times New Roman"/>
          <w:sz w:val="24"/>
          <w:szCs w:val="24"/>
          <w:lang w:val="en-US"/>
        </w:rPr>
        <w:t>.</w:t>
      </w:r>
      <w:r w:rsidR="00CC4586" w:rsidRPr="009414AC">
        <w:rPr>
          <w:rFonts w:ascii="Times New Roman" w:hAnsi="Times New Roman"/>
          <w:sz w:val="24"/>
          <w:szCs w:val="24"/>
          <w:lang w:val="en-US"/>
        </w:rPr>
        <w:t xml:space="preserve"> In an experimental study, different pitches have to be used in order to be able to investigate the effect of one of these pitch properties on </w:t>
      </w:r>
      <w:r w:rsidR="00DD0C88" w:rsidRPr="009414AC">
        <w:rPr>
          <w:rFonts w:ascii="Times New Roman" w:hAnsi="Times New Roman"/>
          <w:sz w:val="24"/>
          <w:szCs w:val="24"/>
          <w:lang w:val="en-US"/>
        </w:rPr>
        <w:t>the wettability of coke by pitch.</w:t>
      </w:r>
      <w:r w:rsidR="00CC4586" w:rsidRPr="009414AC">
        <w:rPr>
          <w:rFonts w:ascii="Times New Roman" w:hAnsi="Times New Roman"/>
          <w:sz w:val="24"/>
          <w:szCs w:val="24"/>
          <w:lang w:val="en-US"/>
        </w:rPr>
        <w:t xml:space="preserve"> This will bring, at least to </w:t>
      </w:r>
      <w:r w:rsidR="00DD0C88" w:rsidRPr="009414AC">
        <w:rPr>
          <w:rFonts w:ascii="Times New Roman" w:hAnsi="Times New Roman"/>
          <w:sz w:val="24"/>
          <w:szCs w:val="24"/>
          <w:lang w:val="en-US"/>
        </w:rPr>
        <w:t xml:space="preserve">a </w:t>
      </w:r>
      <w:r w:rsidR="00CC4586" w:rsidRPr="009414AC">
        <w:rPr>
          <w:rFonts w:ascii="Times New Roman" w:hAnsi="Times New Roman"/>
          <w:sz w:val="24"/>
          <w:szCs w:val="24"/>
          <w:lang w:val="en-US"/>
        </w:rPr>
        <w:t xml:space="preserve">certain extent, changes in other two properties since it is hard to find different pitches with only one different property while all the others remain constant. Thus, ANN can be used as an effective tool </w:t>
      </w:r>
      <w:r w:rsidR="00CC4586" w:rsidRPr="00106B49">
        <w:rPr>
          <w:rFonts w:ascii="Times New Roman" w:hAnsi="Times New Roman"/>
          <w:sz w:val="24"/>
          <w:szCs w:val="24"/>
          <w:lang w:val="en-US"/>
        </w:rPr>
        <w:t>to study the effect of individual parameters on specific propert</w:t>
      </w:r>
      <w:r w:rsidR="00106B49" w:rsidRPr="00106B49">
        <w:rPr>
          <w:rFonts w:ascii="Times New Roman" w:hAnsi="Times New Roman"/>
          <w:sz w:val="24"/>
          <w:szCs w:val="24"/>
          <w:lang w:val="en-US"/>
        </w:rPr>
        <w:t xml:space="preserve">ies of raw materials or anodes. </w:t>
      </w:r>
      <w:r w:rsidR="00CC4586" w:rsidRPr="00106B49">
        <w:rPr>
          <w:rFonts w:ascii="Times New Roman" w:hAnsi="Times New Roman"/>
          <w:sz w:val="24"/>
          <w:szCs w:val="24"/>
          <w:lang w:val="en-US"/>
        </w:rPr>
        <w:t>The ANN predictions also shed some light on the different findings reported in the literature related to the effect of pitch constituents on wetting.</w:t>
      </w:r>
      <w:r w:rsidR="00EF241C" w:rsidRPr="00106B49">
        <w:rPr>
          <w:rFonts w:ascii="Times New Roman" w:hAnsi="Times New Roman"/>
          <w:sz w:val="24"/>
          <w:szCs w:val="24"/>
          <w:lang w:val="en-US"/>
        </w:rPr>
        <w:t xml:space="preserve"> </w:t>
      </w:r>
      <w:r w:rsidR="00CC4586" w:rsidRPr="00106B49">
        <w:rPr>
          <w:rFonts w:ascii="Times New Roman" w:hAnsi="Times New Roman"/>
          <w:sz w:val="24"/>
          <w:szCs w:val="24"/>
          <w:lang w:val="en-US"/>
        </w:rPr>
        <w:t>The</w:t>
      </w:r>
      <w:r w:rsidR="00CC4586" w:rsidRPr="009414AC">
        <w:rPr>
          <w:rFonts w:ascii="Times New Roman" w:hAnsi="Times New Roman"/>
          <w:sz w:val="24"/>
          <w:szCs w:val="24"/>
          <w:lang w:val="en-US"/>
        </w:rPr>
        <w:t xml:space="preserve"> changes in coke </w:t>
      </w:r>
      <w:r w:rsidR="003940AC" w:rsidRPr="009414AC">
        <w:rPr>
          <w:rFonts w:ascii="Times New Roman" w:hAnsi="Times New Roman"/>
          <w:sz w:val="24"/>
          <w:szCs w:val="24"/>
          <w:lang w:val="en-US"/>
        </w:rPr>
        <w:t xml:space="preserve">quality </w:t>
      </w:r>
      <w:r w:rsidR="00063C96" w:rsidRPr="009414AC">
        <w:rPr>
          <w:rFonts w:ascii="Times New Roman" w:hAnsi="Times New Roman"/>
          <w:sz w:val="24"/>
          <w:szCs w:val="24"/>
          <w:lang w:val="en-US"/>
        </w:rPr>
        <w:t xml:space="preserve">might affect the aggregate </w:t>
      </w:r>
      <w:r w:rsidR="00DD0C88" w:rsidRPr="009414AC">
        <w:rPr>
          <w:rFonts w:ascii="Times New Roman" w:hAnsi="Times New Roman"/>
          <w:sz w:val="24"/>
          <w:szCs w:val="24"/>
          <w:lang w:val="en-US"/>
        </w:rPr>
        <w:t>bulk density,</w:t>
      </w:r>
      <w:r w:rsidR="00CC4586" w:rsidRPr="009414AC">
        <w:rPr>
          <w:rFonts w:ascii="Times New Roman" w:hAnsi="Times New Roman"/>
          <w:sz w:val="24"/>
          <w:szCs w:val="24"/>
          <w:lang w:val="en-US"/>
        </w:rPr>
        <w:t xml:space="preserve"> </w:t>
      </w:r>
      <w:r w:rsidR="003940AC" w:rsidRPr="009414AC">
        <w:rPr>
          <w:rFonts w:ascii="Times New Roman" w:hAnsi="Times New Roman"/>
          <w:sz w:val="24"/>
          <w:szCs w:val="24"/>
          <w:lang w:val="en-US"/>
        </w:rPr>
        <w:t xml:space="preserve">which in turn affects the anode density. In the second application </w:t>
      </w:r>
      <w:r w:rsidR="00063C96" w:rsidRPr="009414AC">
        <w:rPr>
          <w:rFonts w:ascii="Times New Roman" w:hAnsi="Times New Roman"/>
          <w:sz w:val="24"/>
          <w:szCs w:val="24"/>
          <w:lang w:val="en-US"/>
        </w:rPr>
        <w:t xml:space="preserve">of ANN </w:t>
      </w:r>
      <w:r w:rsidR="003940AC" w:rsidRPr="009414AC">
        <w:rPr>
          <w:rFonts w:ascii="Times New Roman" w:hAnsi="Times New Roman"/>
          <w:sz w:val="24"/>
          <w:szCs w:val="24"/>
          <w:lang w:val="en-US"/>
        </w:rPr>
        <w:t>presented</w:t>
      </w:r>
      <w:r w:rsidR="00250916" w:rsidRPr="009414AC">
        <w:rPr>
          <w:rFonts w:ascii="Times New Roman" w:hAnsi="Times New Roman"/>
          <w:sz w:val="24"/>
          <w:szCs w:val="24"/>
          <w:lang w:val="en-US"/>
        </w:rPr>
        <w:t xml:space="preserve"> in this article</w:t>
      </w:r>
      <w:r w:rsidR="003940AC" w:rsidRPr="009414AC">
        <w:rPr>
          <w:rFonts w:ascii="Times New Roman" w:hAnsi="Times New Roman"/>
          <w:sz w:val="24"/>
          <w:szCs w:val="24"/>
          <w:lang w:val="en-US"/>
        </w:rPr>
        <w:t xml:space="preserve">, it is illustrated how such a model can be used to </w:t>
      </w:r>
      <w:r w:rsidR="00063C96" w:rsidRPr="009414AC">
        <w:rPr>
          <w:rFonts w:ascii="Times New Roman" w:hAnsi="Times New Roman"/>
          <w:sz w:val="24"/>
          <w:szCs w:val="24"/>
          <w:lang w:val="en-US"/>
        </w:rPr>
        <w:t>determine</w:t>
      </w:r>
      <w:r w:rsidR="003940AC" w:rsidRPr="009414AC">
        <w:rPr>
          <w:rFonts w:ascii="Times New Roman" w:hAnsi="Times New Roman"/>
          <w:sz w:val="24"/>
          <w:szCs w:val="24"/>
          <w:lang w:val="en-US"/>
        </w:rPr>
        <w:t xml:space="preserve"> the </w:t>
      </w:r>
      <w:proofErr w:type="spellStart"/>
      <w:r w:rsidR="00063C96" w:rsidRPr="009414AC">
        <w:rPr>
          <w:rFonts w:ascii="Times New Roman" w:hAnsi="Times New Roman"/>
          <w:sz w:val="24"/>
          <w:szCs w:val="24"/>
          <w:lang w:val="en-US"/>
        </w:rPr>
        <w:t>granu</w:t>
      </w:r>
      <w:r w:rsidR="003940AC" w:rsidRPr="009414AC">
        <w:rPr>
          <w:rFonts w:ascii="Times New Roman" w:hAnsi="Times New Roman"/>
          <w:sz w:val="24"/>
          <w:szCs w:val="24"/>
          <w:lang w:val="en-US"/>
        </w:rPr>
        <w:t>lometric</w:t>
      </w:r>
      <w:proofErr w:type="spellEnd"/>
      <w:r w:rsidR="003940AC" w:rsidRPr="009414AC">
        <w:rPr>
          <w:rFonts w:ascii="Times New Roman" w:hAnsi="Times New Roman"/>
          <w:sz w:val="24"/>
          <w:szCs w:val="24"/>
          <w:lang w:val="en-US"/>
        </w:rPr>
        <w:t xml:space="preserve"> distribution required to obtain a desired dry aggregate density.   </w:t>
      </w:r>
    </w:p>
    <w:p w:rsidR="008A337F" w:rsidRPr="009414AC" w:rsidRDefault="008A337F" w:rsidP="008A337F">
      <w:pPr>
        <w:spacing w:after="0" w:line="240" w:lineRule="auto"/>
        <w:jc w:val="both"/>
        <w:rPr>
          <w:rFonts w:ascii="Times New Roman" w:hAnsi="Times New Roman"/>
          <w:sz w:val="24"/>
          <w:szCs w:val="24"/>
          <w:lang w:val="en-US"/>
        </w:rPr>
      </w:pPr>
    </w:p>
    <w:p w:rsidR="007522ED" w:rsidRPr="009414AC" w:rsidRDefault="00DD0C88" w:rsidP="008A337F">
      <w:pPr>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The over-</w:t>
      </w:r>
      <w:r w:rsidR="00250916" w:rsidRPr="009414AC">
        <w:rPr>
          <w:rFonts w:ascii="Times New Roman" w:hAnsi="Times New Roman"/>
          <w:sz w:val="24"/>
          <w:szCs w:val="24"/>
          <w:lang w:val="en-US"/>
        </w:rPr>
        <w:t xml:space="preserve">consumption of carbon due to anode reactivity and dusting </w:t>
      </w:r>
      <w:r w:rsidRPr="009414AC">
        <w:rPr>
          <w:rFonts w:ascii="Times New Roman" w:hAnsi="Times New Roman"/>
          <w:sz w:val="24"/>
          <w:szCs w:val="24"/>
          <w:lang w:val="en-US"/>
        </w:rPr>
        <w:t>is</w:t>
      </w:r>
      <w:r w:rsidR="00250916" w:rsidRPr="009414AC">
        <w:rPr>
          <w:rFonts w:ascii="Times New Roman" w:hAnsi="Times New Roman"/>
          <w:sz w:val="24"/>
          <w:szCs w:val="24"/>
          <w:lang w:val="en-US"/>
        </w:rPr>
        <w:t xml:space="preserve"> among the main concerns of the industry. The third and last application </w:t>
      </w:r>
      <w:r w:rsidR="00E62F0B" w:rsidRPr="009414AC">
        <w:rPr>
          <w:rFonts w:ascii="Times New Roman" w:hAnsi="Times New Roman"/>
          <w:sz w:val="24"/>
          <w:szCs w:val="24"/>
          <w:lang w:val="en-US"/>
        </w:rPr>
        <w:t>of the article demonstrates</w:t>
      </w:r>
      <w:r w:rsidR="00250916" w:rsidRPr="009414AC">
        <w:rPr>
          <w:rFonts w:ascii="Times New Roman" w:hAnsi="Times New Roman"/>
          <w:sz w:val="24"/>
          <w:szCs w:val="24"/>
          <w:lang w:val="en-US"/>
        </w:rPr>
        <w:t xml:space="preserve"> the effect of different impurities on the anode CO</w:t>
      </w:r>
      <w:r w:rsidR="00250916" w:rsidRPr="009414AC">
        <w:rPr>
          <w:rFonts w:ascii="Times New Roman" w:hAnsi="Times New Roman"/>
          <w:sz w:val="24"/>
          <w:szCs w:val="24"/>
          <w:vertAlign w:val="subscript"/>
          <w:lang w:val="en-US"/>
        </w:rPr>
        <w:t>2</w:t>
      </w:r>
      <w:r w:rsidR="00250916" w:rsidRPr="009414AC">
        <w:rPr>
          <w:rFonts w:ascii="Times New Roman" w:hAnsi="Times New Roman"/>
          <w:sz w:val="24"/>
          <w:szCs w:val="24"/>
          <w:lang w:val="en-US"/>
        </w:rPr>
        <w:t xml:space="preserve"> reactivity </w:t>
      </w:r>
      <w:r w:rsidRPr="009414AC">
        <w:rPr>
          <w:rFonts w:ascii="Times New Roman" w:hAnsi="Times New Roman"/>
          <w:sz w:val="24"/>
          <w:szCs w:val="24"/>
          <w:lang w:val="en-US"/>
        </w:rPr>
        <w:t>in relation with</w:t>
      </w:r>
      <w:r w:rsidR="00250916" w:rsidRPr="009414AC">
        <w:rPr>
          <w:rFonts w:ascii="Times New Roman" w:hAnsi="Times New Roman"/>
          <w:sz w:val="24"/>
          <w:szCs w:val="24"/>
          <w:lang w:val="en-US"/>
        </w:rPr>
        <w:t xml:space="preserve"> the effect of anode density </w:t>
      </w:r>
      <w:r w:rsidR="00E62F0B" w:rsidRPr="009414AC">
        <w:rPr>
          <w:rFonts w:ascii="Times New Roman" w:hAnsi="Times New Roman"/>
          <w:sz w:val="24"/>
          <w:szCs w:val="24"/>
          <w:lang w:val="en-US"/>
        </w:rPr>
        <w:t xml:space="preserve">and </w:t>
      </w:r>
      <w:r w:rsidR="00250916" w:rsidRPr="009414AC">
        <w:rPr>
          <w:rFonts w:ascii="Times New Roman" w:hAnsi="Times New Roman"/>
          <w:sz w:val="24"/>
          <w:szCs w:val="24"/>
          <w:lang w:val="en-US"/>
        </w:rPr>
        <w:t xml:space="preserve">the sulfur </w:t>
      </w:r>
      <w:r w:rsidRPr="009414AC">
        <w:rPr>
          <w:rFonts w:ascii="Times New Roman" w:hAnsi="Times New Roman"/>
          <w:sz w:val="24"/>
          <w:szCs w:val="24"/>
          <w:lang w:val="en-US"/>
        </w:rPr>
        <w:t>content</w:t>
      </w:r>
      <w:r w:rsidR="00250916" w:rsidRPr="009414AC">
        <w:rPr>
          <w:rFonts w:ascii="Times New Roman" w:hAnsi="Times New Roman"/>
          <w:sz w:val="24"/>
          <w:szCs w:val="24"/>
          <w:lang w:val="en-US"/>
        </w:rPr>
        <w:t>. The results give possible reasons for some of the trends observed</w:t>
      </w:r>
      <w:r w:rsidRPr="009414AC">
        <w:rPr>
          <w:rFonts w:ascii="Times New Roman" w:hAnsi="Times New Roman"/>
          <w:sz w:val="24"/>
          <w:szCs w:val="24"/>
          <w:lang w:val="en-US"/>
        </w:rPr>
        <w:t>,</w:t>
      </w:r>
      <w:r w:rsidR="00250916" w:rsidRPr="009414AC">
        <w:rPr>
          <w:rFonts w:ascii="Times New Roman" w:hAnsi="Times New Roman"/>
          <w:sz w:val="24"/>
          <w:szCs w:val="24"/>
          <w:lang w:val="en-US"/>
        </w:rPr>
        <w:t xml:space="preserve"> which are hard to explain </w:t>
      </w:r>
      <w:r w:rsidRPr="009414AC">
        <w:rPr>
          <w:rFonts w:ascii="Times New Roman" w:hAnsi="Times New Roman"/>
          <w:sz w:val="24"/>
          <w:szCs w:val="24"/>
          <w:lang w:val="en-US"/>
        </w:rPr>
        <w:t>(</w:t>
      </w:r>
      <w:r w:rsidR="00250916" w:rsidRPr="009414AC">
        <w:rPr>
          <w:rFonts w:ascii="Times New Roman" w:hAnsi="Times New Roman"/>
          <w:sz w:val="24"/>
          <w:szCs w:val="24"/>
          <w:lang w:val="en-US"/>
        </w:rPr>
        <w:t>such as decreasing reactivity with increasing vanadium content</w:t>
      </w:r>
      <w:r w:rsidRPr="009414AC">
        <w:rPr>
          <w:rFonts w:ascii="Times New Roman" w:hAnsi="Times New Roman"/>
          <w:sz w:val="24"/>
          <w:szCs w:val="24"/>
          <w:lang w:val="en-US"/>
        </w:rPr>
        <w:t>)</w:t>
      </w:r>
      <w:r w:rsidR="00250916" w:rsidRPr="009414AC">
        <w:rPr>
          <w:rFonts w:ascii="Times New Roman" w:hAnsi="Times New Roman"/>
          <w:sz w:val="24"/>
          <w:szCs w:val="24"/>
          <w:lang w:val="en-US"/>
        </w:rPr>
        <w:t>.</w:t>
      </w:r>
    </w:p>
    <w:p w:rsidR="001858E3" w:rsidRPr="009414AC" w:rsidRDefault="001858E3" w:rsidP="008A337F">
      <w:pPr>
        <w:autoSpaceDE w:val="0"/>
        <w:autoSpaceDN w:val="0"/>
        <w:adjustRightInd w:val="0"/>
        <w:spacing w:after="0" w:line="240" w:lineRule="auto"/>
        <w:jc w:val="both"/>
        <w:rPr>
          <w:rFonts w:ascii="Times New Roman" w:hAnsi="Times New Roman"/>
          <w:sz w:val="24"/>
          <w:szCs w:val="24"/>
          <w:lang w:val="en-US"/>
        </w:rPr>
      </w:pPr>
    </w:p>
    <w:p w:rsidR="007522ED" w:rsidRDefault="00C931F6" w:rsidP="00C71545">
      <w:pPr>
        <w:autoSpaceDE w:val="0"/>
        <w:autoSpaceDN w:val="0"/>
        <w:adjustRightInd w:val="0"/>
        <w:spacing w:after="0" w:line="240" w:lineRule="auto"/>
        <w:rPr>
          <w:rFonts w:ascii="Times New Roman" w:hAnsi="Times New Roman"/>
          <w:b/>
          <w:sz w:val="28"/>
          <w:szCs w:val="28"/>
          <w:lang w:val="en-US"/>
        </w:rPr>
      </w:pPr>
      <w:r w:rsidRPr="00C931F6">
        <w:rPr>
          <w:rFonts w:ascii="Times New Roman" w:hAnsi="Times New Roman"/>
          <w:b/>
          <w:sz w:val="28"/>
          <w:szCs w:val="28"/>
          <w:lang w:val="en-US"/>
        </w:rPr>
        <w:t>Acknowledgements</w:t>
      </w:r>
    </w:p>
    <w:p w:rsidR="00C71545" w:rsidRPr="00C931F6" w:rsidRDefault="00C71545" w:rsidP="00C71545">
      <w:pPr>
        <w:autoSpaceDE w:val="0"/>
        <w:autoSpaceDN w:val="0"/>
        <w:adjustRightInd w:val="0"/>
        <w:spacing w:after="0" w:line="240" w:lineRule="auto"/>
        <w:rPr>
          <w:rFonts w:ascii="Times New Roman" w:hAnsi="Times New Roman"/>
          <w:b/>
          <w:sz w:val="28"/>
          <w:szCs w:val="28"/>
          <w:lang w:val="en-US"/>
        </w:rPr>
      </w:pPr>
    </w:p>
    <w:p w:rsidR="007522ED" w:rsidRDefault="007522ED" w:rsidP="00C71545">
      <w:pPr>
        <w:spacing w:after="0" w:line="240" w:lineRule="auto"/>
        <w:jc w:val="both"/>
        <w:rPr>
          <w:rFonts w:ascii="Times New Roman" w:hAnsi="Times New Roman"/>
          <w:sz w:val="24"/>
          <w:szCs w:val="24"/>
          <w:lang w:val="en-US"/>
        </w:rPr>
      </w:pPr>
      <w:r w:rsidRPr="009414AC">
        <w:rPr>
          <w:rFonts w:ascii="Times New Roman" w:hAnsi="Times New Roman"/>
          <w:sz w:val="24"/>
          <w:szCs w:val="24"/>
          <w:lang w:val="en-US"/>
        </w:rPr>
        <w:t xml:space="preserve">The technical and financial support of </w:t>
      </w:r>
      <w:proofErr w:type="spellStart"/>
      <w:r w:rsidRPr="009414AC">
        <w:rPr>
          <w:rFonts w:ascii="Times New Roman" w:hAnsi="Times New Roman"/>
          <w:sz w:val="24"/>
          <w:szCs w:val="24"/>
          <w:lang w:val="en-US"/>
        </w:rPr>
        <w:t>Aluminerie</w:t>
      </w:r>
      <w:proofErr w:type="spellEnd"/>
      <w:r w:rsidRPr="009414AC">
        <w:rPr>
          <w:rFonts w:ascii="Times New Roman" w:hAnsi="Times New Roman"/>
          <w:sz w:val="24"/>
          <w:szCs w:val="24"/>
          <w:lang w:val="en-US"/>
        </w:rPr>
        <w:t xml:space="preserve"> </w:t>
      </w:r>
      <w:proofErr w:type="spellStart"/>
      <w:r w:rsidRPr="009414AC">
        <w:rPr>
          <w:rFonts w:ascii="Times New Roman" w:hAnsi="Times New Roman"/>
          <w:sz w:val="24"/>
          <w:szCs w:val="24"/>
          <w:lang w:val="en-US"/>
        </w:rPr>
        <w:t>Alouette</w:t>
      </w:r>
      <w:proofErr w:type="spellEnd"/>
      <w:r w:rsidRPr="009414AC">
        <w:rPr>
          <w:rFonts w:ascii="Times New Roman" w:hAnsi="Times New Roman"/>
          <w:sz w:val="24"/>
          <w:szCs w:val="24"/>
          <w:lang w:val="en-US"/>
        </w:rPr>
        <w:t xml:space="preserve"> Inc. as well as the financial support of the National Science and Engineering Research Council of Canada (NSERC), </w:t>
      </w:r>
      <w:proofErr w:type="spellStart"/>
      <w:r w:rsidRPr="009414AC">
        <w:rPr>
          <w:rFonts w:ascii="Times New Roman" w:hAnsi="Times New Roman"/>
          <w:sz w:val="24"/>
          <w:szCs w:val="24"/>
          <w:lang w:val="en-US"/>
        </w:rPr>
        <w:t>Développement</w:t>
      </w:r>
      <w:proofErr w:type="spellEnd"/>
      <w:r w:rsidRPr="009414AC">
        <w:rPr>
          <w:rFonts w:ascii="Times New Roman" w:hAnsi="Times New Roman"/>
          <w:sz w:val="24"/>
          <w:szCs w:val="24"/>
          <w:lang w:val="en-US"/>
        </w:rPr>
        <w:t xml:space="preserve"> </w:t>
      </w:r>
      <w:proofErr w:type="spellStart"/>
      <w:r w:rsidRPr="009414AC">
        <w:rPr>
          <w:rFonts w:ascii="Times New Roman" w:hAnsi="Times New Roman"/>
          <w:sz w:val="24"/>
          <w:szCs w:val="24"/>
          <w:lang w:val="en-US"/>
        </w:rPr>
        <w:t>économique</w:t>
      </w:r>
      <w:proofErr w:type="spellEnd"/>
      <w:r w:rsidRPr="009414AC">
        <w:rPr>
          <w:rFonts w:ascii="Times New Roman" w:hAnsi="Times New Roman"/>
          <w:sz w:val="24"/>
          <w:szCs w:val="24"/>
          <w:lang w:val="en-US"/>
        </w:rPr>
        <w:t xml:space="preserve"> Sept-</w:t>
      </w:r>
      <w:proofErr w:type="spellStart"/>
      <w:r w:rsidRPr="009414AC">
        <w:rPr>
          <w:rFonts w:ascii="Times New Roman" w:hAnsi="Times New Roman"/>
          <w:sz w:val="24"/>
          <w:szCs w:val="24"/>
          <w:lang w:val="en-US"/>
        </w:rPr>
        <w:t>Îles</w:t>
      </w:r>
      <w:proofErr w:type="spellEnd"/>
      <w:r w:rsidRPr="009414AC">
        <w:rPr>
          <w:rFonts w:ascii="Times New Roman" w:hAnsi="Times New Roman"/>
          <w:sz w:val="24"/>
          <w:szCs w:val="24"/>
          <w:lang w:val="en-US"/>
        </w:rPr>
        <w:t>, the University of Québec at Chicoutimi (UQAC), and the Foundation of the University of Québec at Chicoutimi (FUQAC) are greatly appreciated.</w:t>
      </w:r>
    </w:p>
    <w:p w:rsidR="00C71545" w:rsidRPr="009414AC" w:rsidRDefault="00C71545" w:rsidP="00C71545">
      <w:pPr>
        <w:spacing w:after="0" w:line="240" w:lineRule="auto"/>
        <w:jc w:val="both"/>
        <w:rPr>
          <w:rFonts w:ascii="Times New Roman" w:hAnsi="Times New Roman"/>
          <w:sz w:val="24"/>
          <w:szCs w:val="24"/>
          <w:lang w:val="en-US"/>
        </w:rPr>
      </w:pPr>
    </w:p>
    <w:p w:rsidR="00C931F6" w:rsidRDefault="00C931F6" w:rsidP="00C71545">
      <w:pPr>
        <w:autoSpaceDE w:val="0"/>
        <w:autoSpaceDN w:val="0"/>
        <w:adjustRightInd w:val="0"/>
        <w:spacing w:after="0" w:line="240" w:lineRule="auto"/>
        <w:jc w:val="both"/>
        <w:rPr>
          <w:rFonts w:ascii="Times New Roman" w:hAnsi="Times New Roman"/>
          <w:b/>
          <w:sz w:val="28"/>
          <w:szCs w:val="28"/>
          <w:lang w:val="en-US"/>
        </w:rPr>
      </w:pPr>
      <w:r w:rsidRPr="00C71545">
        <w:rPr>
          <w:rFonts w:ascii="Times New Roman" w:hAnsi="Times New Roman"/>
          <w:b/>
          <w:sz w:val="28"/>
          <w:szCs w:val="28"/>
          <w:lang w:val="en-US"/>
        </w:rPr>
        <w:t>References</w:t>
      </w:r>
    </w:p>
    <w:p w:rsidR="00C71545" w:rsidRPr="00C71545" w:rsidRDefault="00C71545" w:rsidP="0058636A">
      <w:pPr>
        <w:autoSpaceDE w:val="0"/>
        <w:autoSpaceDN w:val="0"/>
        <w:adjustRightInd w:val="0"/>
        <w:spacing w:after="0" w:line="240" w:lineRule="auto"/>
        <w:jc w:val="both"/>
        <w:rPr>
          <w:rFonts w:ascii="Times New Roman" w:hAnsi="Times New Roman"/>
          <w:b/>
          <w:sz w:val="28"/>
          <w:szCs w:val="28"/>
          <w:lang w:val="en-US"/>
        </w:rPr>
      </w:pPr>
    </w:p>
    <w:p w:rsidR="007B179F" w:rsidRPr="007836B4" w:rsidRDefault="00EB650F" w:rsidP="0058636A">
      <w:pPr>
        <w:autoSpaceDE w:val="0"/>
        <w:autoSpaceDN w:val="0"/>
        <w:adjustRightInd w:val="0"/>
        <w:spacing w:after="0" w:line="240" w:lineRule="auto"/>
        <w:jc w:val="both"/>
        <w:rPr>
          <w:rFonts w:ascii="Times New Roman" w:hAnsi="Times New Roman"/>
          <w:color w:val="000000" w:themeColor="text1"/>
          <w:sz w:val="24"/>
          <w:szCs w:val="24"/>
          <w:lang w:val="en-US"/>
        </w:rPr>
      </w:pPr>
      <w:r w:rsidRPr="00130A21">
        <w:rPr>
          <w:rFonts w:ascii="Times New Roman" w:hAnsi="Times New Roman"/>
          <w:sz w:val="24"/>
          <w:szCs w:val="24"/>
          <w:lang w:val="en-US"/>
        </w:rPr>
        <w:t xml:space="preserve">[1] </w:t>
      </w:r>
      <w:r w:rsidR="00C931F6" w:rsidRPr="00130A21">
        <w:rPr>
          <w:rFonts w:ascii="Times New Roman" w:hAnsi="Times New Roman"/>
          <w:sz w:val="24"/>
          <w:szCs w:val="24"/>
          <w:lang w:val="en-US"/>
        </w:rPr>
        <w:t xml:space="preserve">T </w:t>
      </w:r>
      <w:r w:rsidRPr="00130A21">
        <w:rPr>
          <w:rFonts w:ascii="Times New Roman" w:hAnsi="Times New Roman"/>
          <w:sz w:val="24"/>
          <w:szCs w:val="24"/>
          <w:lang w:val="en-US"/>
        </w:rPr>
        <w:t xml:space="preserve">Tanaka, </w:t>
      </w:r>
      <w:r w:rsidR="00C931F6" w:rsidRPr="00130A21">
        <w:rPr>
          <w:rFonts w:ascii="Times New Roman" w:hAnsi="Times New Roman"/>
          <w:sz w:val="24"/>
          <w:szCs w:val="24"/>
          <w:lang w:val="en-US"/>
        </w:rPr>
        <w:t xml:space="preserve">S </w:t>
      </w:r>
      <w:proofErr w:type="spellStart"/>
      <w:r w:rsidRPr="00130A21">
        <w:rPr>
          <w:rFonts w:ascii="Times New Roman" w:hAnsi="Times New Roman"/>
          <w:sz w:val="24"/>
          <w:szCs w:val="24"/>
          <w:lang w:val="en-US"/>
        </w:rPr>
        <w:t>Ohsuga</w:t>
      </w:r>
      <w:proofErr w:type="spellEnd"/>
      <w:r w:rsidRPr="00130A21">
        <w:rPr>
          <w:rFonts w:ascii="Times New Roman" w:hAnsi="Times New Roman"/>
          <w:sz w:val="24"/>
          <w:szCs w:val="24"/>
          <w:lang w:val="en-US"/>
        </w:rPr>
        <w:t xml:space="preserve">, </w:t>
      </w:r>
      <w:r w:rsidR="00C931F6" w:rsidRPr="00130A21">
        <w:rPr>
          <w:rFonts w:ascii="Times New Roman" w:hAnsi="Times New Roman"/>
          <w:sz w:val="24"/>
          <w:szCs w:val="24"/>
          <w:lang w:val="en-US"/>
        </w:rPr>
        <w:t xml:space="preserve">M </w:t>
      </w:r>
      <w:r w:rsidRPr="00130A21">
        <w:rPr>
          <w:rFonts w:ascii="Times New Roman" w:hAnsi="Times New Roman"/>
          <w:sz w:val="24"/>
          <w:szCs w:val="24"/>
          <w:lang w:val="en-US"/>
        </w:rPr>
        <w:t>Ali</w:t>
      </w:r>
      <w:r w:rsidR="00C931F6" w:rsidRPr="00130A21">
        <w:rPr>
          <w:rFonts w:ascii="Times New Roman" w:hAnsi="Times New Roman"/>
          <w:sz w:val="24"/>
          <w:szCs w:val="24"/>
          <w:lang w:val="en-US"/>
        </w:rPr>
        <w:t>,</w:t>
      </w:r>
      <w:r w:rsidRPr="00130A21">
        <w:rPr>
          <w:rFonts w:ascii="Times New Roman" w:hAnsi="Times New Roman"/>
          <w:sz w:val="24"/>
          <w:szCs w:val="24"/>
          <w:lang w:val="en-US"/>
        </w:rPr>
        <w:t xml:space="preserve"> Industrial and Engineering Applications of Artificial Intelligence and Expert Systems, Proceedings of the Ninth International Conference, Fukuoka, Japan,</w:t>
      </w:r>
      <w:r w:rsidR="00C931F6" w:rsidRPr="00130A21">
        <w:rPr>
          <w:rFonts w:ascii="Times New Roman" w:hAnsi="Times New Roman"/>
          <w:sz w:val="24"/>
          <w:szCs w:val="24"/>
          <w:lang w:val="en-US"/>
        </w:rPr>
        <w:t xml:space="preserve"> 1996,</w:t>
      </w:r>
      <w:r w:rsidR="00CD0588" w:rsidRPr="00CD0588">
        <w:rPr>
          <w:rFonts w:ascii="Times New Roman" w:hAnsi="Times New Roman"/>
          <w:color w:val="000000" w:themeColor="text1"/>
          <w:sz w:val="24"/>
          <w:szCs w:val="24"/>
          <w:lang w:val="en-US"/>
        </w:rPr>
        <w:t xml:space="preserve"> 547-552.</w:t>
      </w:r>
    </w:p>
    <w:p w:rsidR="00EB650F" w:rsidRDefault="00EB650F" w:rsidP="0058636A">
      <w:pPr>
        <w:spacing w:after="0" w:line="240" w:lineRule="auto"/>
        <w:jc w:val="both"/>
        <w:rPr>
          <w:rFonts w:ascii="Times New Roman" w:eastAsia="Times New Roman" w:hAnsi="Times New Roman"/>
          <w:sz w:val="24"/>
          <w:szCs w:val="24"/>
          <w:lang w:val="en-US" w:eastAsia="fr-FR"/>
        </w:rPr>
      </w:pPr>
      <w:r w:rsidRPr="00130A21">
        <w:rPr>
          <w:rFonts w:ascii="Times New Roman" w:hAnsi="Times New Roman"/>
          <w:sz w:val="24"/>
          <w:szCs w:val="24"/>
          <w:lang w:val="en-US"/>
        </w:rPr>
        <w:t xml:space="preserve">[2] </w:t>
      </w:r>
      <w:r w:rsidR="00C931F6" w:rsidRPr="00130A21">
        <w:rPr>
          <w:rFonts w:ascii="Times New Roman" w:hAnsi="Times New Roman"/>
          <w:sz w:val="24"/>
          <w:szCs w:val="24"/>
          <w:lang w:val="en-US"/>
        </w:rPr>
        <w:t xml:space="preserve">J </w:t>
      </w:r>
      <w:proofErr w:type="spellStart"/>
      <w:r w:rsidR="00C931F6" w:rsidRPr="00130A21">
        <w:rPr>
          <w:rFonts w:ascii="Times New Roman" w:hAnsi="Times New Roman"/>
          <w:sz w:val="24"/>
          <w:szCs w:val="24"/>
          <w:lang w:val="en-US"/>
        </w:rPr>
        <w:t>Milewski</w:t>
      </w:r>
      <w:proofErr w:type="spellEnd"/>
      <w:r w:rsidR="00C931F6" w:rsidRPr="00130A21">
        <w:rPr>
          <w:rFonts w:ascii="Times New Roman" w:hAnsi="Times New Roman"/>
          <w:sz w:val="24"/>
          <w:szCs w:val="24"/>
          <w:lang w:val="en-US"/>
        </w:rPr>
        <w:t xml:space="preserve"> &amp;</w:t>
      </w:r>
      <w:r w:rsidRPr="00130A21">
        <w:rPr>
          <w:rFonts w:ascii="Times New Roman" w:hAnsi="Times New Roman"/>
          <w:sz w:val="24"/>
          <w:szCs w:val="24"/>
          <w:lang w:val="en-US"/>
        </w:rPr>
        <w:t xml:space="preserve"> </w:t>
      </w:r>
      <w:r w:rsidR="00C931F6" w:rsidRPr="00130A21">
        <w:rPr>
          <w:rFonts w:ascii="Times New Roman" w:hAnsi="Times New Roman"/>
          <w:sz w:val="24"/>
          <w:szCs w:val="24"/>
          <w:lang w:val="en-US"/>
        </w:rPr>
        <w:t xml:space="preserve">K </w:t>
      </w:r>
      <w:proofErr w:type="spellStart"/>
      <w:r w:rsidR="00C931F6" w:rsidRPr="00130A21">
        <w:rPr>
          <w:rFonts w:ascii="Times New Roman" w:hAnsi="Times New Roman"/>
          <w:sz w:val="24"/>
          <w:szCs w:val="24"/>
          <w:lang w:val="en-US"/>
        </w:rPr>
        <w:t>Świrski</w:t>
      </w:r>
      <w:proofErr w:type="spellEnd"/>
      <w:r w:rsidR="00C931F6" w:rsidRPr="00130A21">
        <w:rPr>
          <w:rFonts w:ascii="Times New Roman" w:hAnsi="Times New Roman"/>
          <w:sz w:val="24"/>
          <w:szCs w:val="24"/>
          <w:lang w:val="en-US"/>
        </w:rPr>
        <w:t xml:space="preserve">, </w:t>
      </w:r>
      <w:r w:rsidRPr="00130A21">
        <w:rPr>
          <w:rFonts w:ascii="Times New Roman" w:eastAsia="Times New Roman" w:hAnsi="Times New Roman"/>
          <w:bCs/>
          <w:color w:val="000000"/>
          <w:sz w:val="24"/>
          <w:szCs w:val="24"/>
          <w:lang w:val="en-US" w:eastAsia="fr-FR"/>
        </w:rPr>
        <w:t xml:space="preserve">Modelling the SOFC </w:t>
      </w:r>
      <w:proofErr w:type="spellStart"/>
      <w:r w:rsidRPr="00130A21">
        <w:rPr>
          <w:rFonts w:ascii="Times New Roman" w:eastAsia="Times New Roman" w:hAnsi="Times New Roman"/>
          <w:bCs/>
          <w:color w:val="000000"/>
          <w:sz w:val="24"/>
          <w:szCs w:val="24"/>
          <w:lang w:val="en-US" w:eastAsia="fr-FR"/>
        </w:rPr>
        <w:t>behaviours</w:t>
      </w:r>
      <w:proofErr w:type="spellEnd"/>
      <w:r w:rsidRPr="00130A21">
        <w:rPr>
          <w:rFonts w:ascii="Times New Roman" w:eastAsia="Times New Roman" w:hAnsi="Times New Roman"/>
          <w:bCs/>
          <w:color w:val="000000"/>
          <w:sz w:val="24"/>
          <w:szCs w:val="24"/>
          <w:lang w:val="en-US" w:eastAsia="fr-FR"/>
        </w:rPr>
        <w:t xml:space="preserve"> by artificial neural network</w:t>
      </w:r>
      <w:r w:rsidR="00C931F6" w:rsidRPr="00130A21">
        <w:rPr>
          <w:rFonts w:ascii="Times New Roman" w:eastAsia="Times New Roman" w:hAnsi="Times New Roman"/>
          <w:bCs/>
          <w:color w:val="000000"/>
          <w:sz w:val="24"/>
          <w:szCs w:val="24"/>
          <w:lang w:val="en-US" w:eastAsia="fr-FR"/>
        </w:rPr>
        <w:t xml:space="preserve">, </w:t>
      </w:r>
      <w:hyperlink r:id="rId21" w:history="1">
        <w:r w:rsidRPr="00130A21">
          <w:rPr>
            <w:rFonts w:ascii="Times New Roman" w:eastAsia="Times New Roman" w:hAnsi="Times New Roman"/>
            <w:bCs/>
            <w:color w:val="000000"/>
            <w:sz w:val="24"/>
            <w:szCs w:val="24"/>
            <w:lang w:val="en-US" w:eastAsia="fr-FR"/>
          </w:rPr>
          <w:t>International Journal of Hydrogen Energy</w:t>
        </w:r>
      </w:hyperlink>
      <w:r w:rsidR="00C931F6" w:rsidRPr="00130A21">
        <w:rPr>
          <w:rFonts w:ascii="Times New Roman" w:eastAsia="Times New Roman" w:hAnsi="Times New Roman"/>
          <w:bCs/>
          <w:color w:val="000000"/>
          <w:sz w:val="24"/>
          <w:szCs w:val="24"/>
          <w:lang w:val="en-US" w:eastAsia="fr-FR"/>
        </w:rPr>
        <w:t>,</w:t>
      </w:r>
      <w:r w:rsidRPr="00130A21">
        <w:rPr>
          <w:rFonts w:ascii="Times New Roman" w:hAnsi="Times New Roman"/>
          <w:sz w:val="24"/>
          <w:szCs w:val="24"/>
          <w:lang w:val="en-US"/>
        </w:rPr>
        <w:t xml:space="preserve"> 34(13)</w:t>
      </w:r>
      <w:r w:rsidR="00C931F6" w:rsidRPr="00130A21">
        <w:rPr>
          <w:rFonts w:ascii="Times New Roman" w:hAnsi="Times New Roman"/>
          <w:sz w:val="24"/>
          <w:szCs w:val="24"/>
          <w:lang w:val="en-US"/>
        </w:rPr>
        <w:t>, 2009,</w:t>
      </w:r>
      <w:r w:rsidRPr="00130A21">
        <w:rPr>
          <w:rFonts w:ascii="Times New Roman" w:hAnsi="Times New Roman"/>
          <w:sz w:val="24"/>
          <w:szCs w:val="24"/>
          <w:lang w:val="en-US"/>
        </w:rPr>
        <w:t xml:space="preserve"> </w:t>
      </w:r>
      <w:r w:rsidRPr="00130A21">
        <w:rPr>
          <w:rFonts w:ascii="Times New Roman" w:eastAsia="Times New Roman" w:hAnsi="Times New Roman"/>
          <w:color w:val="000000"/>
          <w:sz w:val="24"/>
          <w:szCs w:val="24"/>
          <w:lang w:val="en-US" w:eastAsia="fr-FR"/>
        </w:rPr>
        <w:t>5546-5553</w:t>
      </w:r>
      <w:r w:rsidRPr="00130A21">
        <w:rPr>
          <w:rFonts w:ascii="Times New Roman" w:eastAsia="Times New Roman" w:hAnsi="Times New Roman"/>
          <w:sz w:val="24"/>
          <w:szCs w:val="24"/>
          <w:lang w:val="en-US" w:eastAsia="fr-FR"/>
        </w:rPr>
        <w:t xml:space="preserve">. </w:t>
      </w:r>
    </w:p>
    <w:p w:rsidR="007B179F" w:rsidRPr="00130A21" w:rsidRDefault="007B179F"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[3] </w:t>
      </w:r>
      <w:r w:rsidR="00C931F6" w:rsidRPr="00130A21">
        <w:rPr>
          <w:rFonts w:ascii="Times New Roman" w:hAnsi="Times New Roman"/>
          <w:sz w:val="24"/>
          <w:szCs w:val="24"/>
          <w:lang w:val="en-US"/>
        </w:rPr>
        <w:t xml:space="preserve">C </w:t>
      </w:r>
      <w:proofErr w:type="spellStart"/>
      <w:r w:rsidRPr="00130A21">
        <w:rPr>
          <w:rFonts w:ascii="Times New Roman" w:hAnsi="Times New Roman"/>
          <w:sz w:val="24"/>
          <w:szCs w:val="24"/>
          <w:lang w:val="en-US"/>
        </w:rPr>
        <w:t>Bahlmann</w:t>
      </w:r>
      <w:proofErr w:type="spellEnd"/>
      <w:proofErr w:type="gramStart"/>
      <w:r w:rsidRPr="00130A21">
        <w:rPr>
          <w:rFonts w:ascii="Times New Roman" w:hAnsi="Times New Roman"/>
          <w:sz w:val="24"/>
          <w:szCs w:val="24"/>
          <w:lang w:val="en-US"/>
        </w:rPr>
        <w:t xml:space="preserve">,  </w:t>
      </w:r>
      <w:r w:rsidR="00C931F6" w:rsidRPr="00130A21">
        <w:rPr>
          <w:rFonts w:ascii="Times New Roman" w:hAnsi="Times New Roman"/>
          <w:sz w:val="24"/>
          <w:szCs w:val="24"/>
          <w:lang w:val="en-US"/>
        </w:rPr>
        <w:t>G</w:t>
      </w:r>
      <w:proofErr w:type="gramEnd"/>
      <w:r w:rsidR="00C931F6" w:rsidRPr="00130A21">
        <w:rPr>
          <w:rFonts w:ascii="Times New Roman" w:hAnsi="Times New Roman"/>
          <w:sz w:val="24"/>
          <w:szCs w:val="24"/>
          <w:lang w:val="en-US"/>
        </w:rPr>
        <w:t xml:space="preserve"> </w:t>
      </w:r>
      <w:proofErr w:type="spellStart"/>
      <w:r w:rsidR="00130A21">
        <w:rPr>
          <w:rFonts w:ascii="Times New Roman" w:hAnsi="Times New Roman"/>
          <w:sz w:val="24"/>
          <w:szCs w:val="24"/>
          <w:lang w:val="en-US"/>
        </w:rPr>
        <w:t>Heidemann</w:t>
      </w:r>
      <w:proofErr w:type="spellEnd"/>
      <w:r w:rsidR="00130A21">
        <w:rPr>
          <w:rFonts w:ascii="Times New Roman" w:hAnsi="Times New Roman"/>
          <w:sz w:val="24"/>
          <w:szCs w:val="24"/>
          <w:lang w:val="en-US"/>
        </w:rPr>
        <w:t xml:space="preserve"> &amp; H Ritter,</w:t>
      </w:r>
      <w:r w:rsidRPr="00130A21">
        <w:rPr>
          <w:rFonts w:ascii="Times New Roman" w:hAnsi="Times New Roman"/>
          <w:sz w:val="24"/>
          <w:szCs w:val="24"/>
          <w:lang w:val="en-US"/>
        </w:rPr>
        <w:t xml:space="preserve"> Artificial neural networks for automated quality control of textile seams</w:t>
      </w:r>
      <w:r w:rsidR="00C931F6" w:rsidRPr="00130A21">
        <w:rPr>
          <w:rFonts w:ascii="Times New Roman" w:hAnsi="Times New Roman"/>
          <w:sz w:val="24"/>
          <w:szCs w:val="24"/>
          <w:lang w:val="en-US"/>
        </w:rPr>
        <w:t>,</w:t>
      </w:r>
      <w:r w:rsidRPr="00130A21">
        <w:rPr>
          <w:rFonts w:ascii="Times New Roman" w:hAnsi="Times New Roman"/>
          <w:sz w:val="24"/>
          <w:szCs w:val="24"/>
          <w:lang w:val="en-US"/>
        </w:rPr>
        <w:t xml:space="preserve"> Pattern Recognition</w:t>
      </w:r>
      <w:r w:rsidR="00C931F6" w:rsidRPr="00130A21">
        <w:rPr>
          <w:rFonts w:ascii="Times New Roman" w:hAnsi="Times New Roman"/>
          <w:sz w:val="24"/>
          <w:szCs w:val="24"/>
          <w:lang w:val="en-US"/>
        </w:rPr>
        <w:t>,</w:t>
      </w:r>
      <w:r w:rsidRPr="00130A21">
        <w:rPr>
          <w:rFonts w:ascii="Times New Roman" w:hAnsi="Times New Roman"/>
          <w:sz w:val="24"/>
          <w:szCs w:val="24"/>
          <w:lang w:val="en-US"/>
        </w:rPr>
        <w:t xml:space="preserve">  32(6</w:t>
      </w:r>
      <w:r w:rsidR="00C931F6" w:rsidRPr="00130A21">
        <w:rPr>
          <w:rFonts w:ascii="Times New Roman" w:hAnsi="Times New Roman"/>
          <w:sz w:val="24"/>
          <w:szCs w:val="24"/>
          <w:lang w:val="en-US"/>
        </w:rPr>
        <w:t>), 1999, 1049-</w:t>
      </w:r>
      <w:r w:rsidRPr="00130A21">
        <w:rPr>
          <w:rFonts w:ascii="Times New Roman" w:hAnsi="Times New Roman"/>
          <w:sz w:val="24"/>
          <w:szCs w:val="24"/>
          <w:lang w:val="en-US"/>
        </w:rPr>
        <w:t>1060.</w:t>
      </w:r>
    </w:p>
    <w:p w:rsidR="007B179F" w:rsidRPr="00130A21" w:rsidRDefault="007B179F"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[4] </w:t>
      </w:r>
      <w:r w:rsidR="00C931F6" w:rsidRPr="00130A21">
        <w:rPr>
          <w:rFonts w:ascii="Times New Roman" w:hAnsi="Times New Roman"/>
          <w:sz w:val="24"/>
          <w:szCs w:val="24"/>
          <w:lang w:val="en-US"/>
        </w:rPr>
        <w:t xml:space="preserve">T </w:t>
      </w:r>
      <w:proofErr w:type="spellStart"/>
      <w:r w:rsidRPr="00130A21">
        <w:rPr>
          <w:rFonts w:ascii="Times New Roman" w:hAnsi="Times New Roman"/>
          <w:sz w:val="24"/>
          <w:szCs w:val="24"/>
          <w:lang w:val="en-US"/>
        </w:rPr>
        <w:t>Parthiban</w:t>
      </w:r>
      <w:proofErr w:type="spellEnd"/>
      <w:r w:rsidRPr="00130A21">
        <w:rPr>
          <w:rFonts w:ascii="Times New Roman" w:hAnsi="Times New Roman"/>
          <w:sz w:val="24"/>
          <w:szCs w:val="24"/>
          <w:lang w:val="en-US"/>
        </w:rPr>
        <w:t xml:space="preserve">, </w:t>
      </w:r>
      <w:r w:rsidR="00C931F6" w:rsidRPr="00130A21">
        <w:rPr>
          <w:rFonts w:ascii="Times New Roman" w:hAnsi="Times New Roman"/>
          <w:sz w:val="24"/>
          <w:szCs w:val="24"/>
          <w:lang w:val="en-US"/>
        </w:rPr>
        <w:t xml:space="preserve">R </w:t>
      </w:r>
      <w:r w:rsidRPr="00130A21">
        <w:rPr>
          <w:rFonts w:ascii="Times New Roman" w:hAnsi="Times New Roman"/>
          <w:sz w:val="24"/>
          <w:szCs w:val="24"/>
          <w:lang w:val="en-US"/>
        </w:rPr>
        <w:t>Ravi</w:t>
      </w:r>
      <w:hyperlink r:id="rId22" w:anchor="implicit0" w:history="1"/>
      <w:r w:rsidR="00C931F6" w:rsidRPr="00130A21">
        <w:rPr>
          <w:rFonts w:ascii="Times New Roman" w:hAnsi="Times New Roman"/>
          <w:sz w:val="24"/>
          <w:szCs w:val="24"/>
          <w:lang w:val="en-US"/>
        </w:rPr>
        <w:t xml:space="preserve"> &amp;</w:t>
      </w:r>
      <w:r w:rsidRPr="00130A21">
        <w:rPr>
          <w:rFonts w:ascii="Times New Roman" w:hAnsi="Times New Roman"/>
          <w:sz w:val="24"/>
          <w:szCs w:val="24"/>
          <w:lang w:val="en-US"/>
        </w:rPr>
        <w:t xml:space="preserve"> </w:t>
      </w:r>
      <w:r w:rsidR="00C931F6" w:rsidRPr="00130A21">
        <w:rPr>
          <w:rFonts w:ascii="Times New Roman" w:hAnsi="Times New Roman"/>
          <w:sz w:val="24"/>
          <w:szCs w:val="24"/>
          <w:lang w:val="en-US"/>
        </w:rPr>
        <w:t xml:space="preserve">N </w:t>
      </w:r>
      <w:proofErr w:type="spellStart"/>
      <w:r w:rsidR="00C931F6" w:rsidRPr="00130A21">
        <w:rPr>
          <w:rFonts w:ascii="Times New Roman" w:hAnsi="Times New Roman"/>
          <w:sz w:val="24"/>
          <w:szCs w:val="24"/>
          <w:lang w:val="en-US"/>
        </w:rPr>
        <w:t>Kalaiselvi</w:t>
      </w:r>
      <w:proofErr w:type="spellEnd"/>
      <w:r w:rsidR="00C931F6" w:rsidRPr="00130A21">
        <w:rPr>
          <w:rFonts w:ascii="Times New Roman" w:hAnsi="Times New Roman"/>
          <w:sz w:val="24"/>
          <w:szCs w:val="24"/>
          <w:lang w:val="en-US"/>
        </w:rPr>
        <w:t>,</w:t>
      </w:r>
      <w:r w:rsidRPr="00130A21">
        <w:rPr>
          <w:rFonts w:ascii="Times New Roman" w:hAnsi="Times New Roman"/>
          <w:sz w:val="24"/>
          <w:szCs w:val="24"/>
          <w:lang w:val="en-US"/>
        </w:rPr>
        <w:t xml:space="preserve"> Exploration of artificial neural network [ANN] to predict the electrochemical characteristics of lithium-ion ce</w:t>
      </w:r>
      <w:r w:rsidR="00130A21">
        <w:rPr>
          <w:rFonts w:ascii="Times New Roman" w:hAnsi="Times New Roman"/>
          <w:sz w:val="24"/>
          <w:szCs w:val="24"/>
          <w:lang w:val="en-US"/>
        </w:rPr>
        <w:t>lls,</w:t>
      </w:r>
      <w:r w:rsidR="00C931F6" w:rsidRPr="00130A21">
        <w:rPr>
          <w:rFonts w:ascii="Times New Roman" w:hAnsi="Times New Roman"/>
          <w:sz w:val="24"/>
          <w:szCs w:val="24"/>
          <w:lang w:val="en-US"/>
        </w:rPr>
        <w:t xml:space="preserve"> </w:t>
      </w:r>
      <w:proofErr w:type="spellStart"/>
      <w:r w:rsidR="00C931F6" w:rsidRPr="00130A21">
        <w:rPr>
          <w:rFonts w:ascii="Times New Roman" w:hAnsi="Times New Roman"/>
          <w:sz w:val="24"/>
          <w:szCs w:val="24"/>
          <w:lang w:val="en-US"/>
        </w:rPr>
        <w:t>Electrochimica</w:t>
      </w:r>
      <w:proofErr w:type="spellEnd"/>
      <w:r w:rsidR="00C931F6" w:rsidRPr="00130A21">
        <w:rPr>
          <w:rFonts w:ascii="Times New Roman" w:hAnsi="Times New Roman"/>
          <w:sz w:val="24"/>
          <w:szCs w:val="24"/>
          <w:lang w:val="en-US"/>
        </w:rPr>
        <w:t xml:space="preserve"> </w:t>
      </w:r>
      <w:proofErr w:type="spellStart"/>
      <w:r w:rsidR="00C931F6" w:rsidRPr="00130A21">
        <w:rPr>
          <w:rFonts w:ascii="Times New Roman" w:hAnsi="Times New Roman"/>
          <w:sz w:val="24"/>
          <w:szCs w:val="24"/>
          <w:lang w:val="en-US"/>
        </w:rPr>
        <w:t>Acta</w:t>
      </w:r>
      <w:proofErr w:type="spellEnd"/>
      <w:r w:rsidR="00C931F6" w:rsidRPr="00130A21">
        <w:rPr>
          <w:rFonts w:ascii="Times New Roman" w:hAnsi="Times New Roman"/>
          <w:sz w:val="24"/>
          <w:szCs w:val="24"/>
          <w:lang w:val="en-US"/>
        </w:rPr>
        <w:t>, 53(4), 2007,</w:t>
      </w:r>
      <w:r w:rsidRPr="00130A21">
        <w:rPr>
          <w:rFonts w:ascii="Times New Roman" w:hAnsi="Times New Roman"/>
          <w:sz w:val="24"/>
          <w:szCs w:val="24"/>
          <w:lang w:val="en-US"/>
        </w:rPr>
        <w:t xml:space="preserve"> 1877-1882.</w:t>
      </w:r>
    </w:p>
    <w:p w:rsidR="007B179F" w:rsidRPr="00130A21" w:rsidRDefault="007B179F"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[5] </w:t>
      </w:r>
      <w:r w:rsidR="00130A21">
        <w:rPr>
          <w:rFonts w:ascii="Times New Roman" w:hAnsi="Times New Roman"/>
          <w:sz w:val="24"/>
          <w:szCs w:val="24"/>
          <w:lang w:val="en-US"/>
        </w:rPr>
        <w:t xml:space="preserve">G Q Shang, </w:t>
      </w:r>
      <w:r w:rsidRPr="00130A21">
        <w:rPr>
          <w:rFonts w:ascii="Times New Roman" w:hAnsi="Times New Roman"/>
          <w:sz w:val="24"/>
          <w:szCs w:val="24"/>
          <w:lang w:val="en-US"/>
        </w:rPr>
        <w:t>Application of BP neural network for predicting anode a</w:t>
      </w:r>
      <w:r w:rsidR="00130A21">
        <w:rPr>
          <w:rFonts w:ascii="Times New Roman" w:hAnsi="Times New Roman"/>
          <w:sz w:val="24"/>
          <w:szCs w:val="24"/>
          <w:lang w:val="en-US"/>
        </w:rPr>
        <w:t>ccuracy in ECM,</w:t>
      </w:r>
      <w:r w:rsidRPr="00130A21">
        <w:rPr>
          <w:rFonts w:ascii="Times New Roman" w:hAnsi="Times New Roman"/>
          <w:sz w:val="24"/>
          <w:szCs w:val="24"/>
          <w:lang w:val="en-US"/>
        </w:rPr>
        <w:t xml:space="preserve"> International Symposium on formation Science and Engineering</w:t>
      </w:r>
      <w:r w:rsidR="00130A21">
        <w:rPr>
          <w:rFonts w:ascii="Times New Roman" w:hAnsi="Times New Roman"/>
          <w:sz w:val="24"/>
          <w:szCs w:val="24"/>
          <w:lang w:val="en-US"/>
        </w:rPr>
        <w:t>,</w:t>
      </w:r>
      <w:r w:rsidRPr="00130A21">
        <w:rPr>
          <w:rFonts w:ascii="Times New Roman" w:hAnsi="Times New Roman"/>
          <w:sz w:val="24"/>
          <w:szCs w:val="24"/>
          <w:lang w:val="en-US"/>
        </w:rPr>
        <w:t xml:space="preserve"> 2</w:t>
      </w:r>
      <w:r w:rsidR="00130A21">
        <w:rPr>
          <w:rFonts w:ascii="Times New Roman" w:hAnsi="Times New Roman"/>
          <w:sz w:val="24"/>
          <w:szCs w:val="24"/>
          <w:lang w:val="en-US"/>
        </w:rPr>
        <w:t>, 2008,</w:t>
      </w:r>
      <w:r w:rsidRPr="00130A21">
        <w:rPr>
          <w:rFonts w:ascii="Times New Roman" w:hAnsi="Times New Roman"/>
          <w:sz w:val="24"/>
          <w:szCs w:val="24"/>
          <w:lang w:val="en-US"/>
        </w:rPr>
        <w:t xml:space="preserve"> 428 – 432. </w:t>
      </w:r>
    </w:p>
    <w:p w:rsidR="007B179F" w:rsidRPr="00130A21" w:rsidRDefault="007B179F"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proofErr w:type="gramStart"/>
      <w:r w:rsidRPr="00130A21">
        <w:rPr>
          <w:rFonts w:ascii="Times New Roman" w:hAnsi="Times New Roman"/>
          <w:sz w:val="24"/>
          <w:szCs w:val="24"/>
          <w:lang w:val="en-US"/>
        </w:rPr>
        <w:lastRenderedPageBreak/>
        <w:t xml:space="preserve">[6] </w:t>
      </w:r>
      <w:r w:rsidR="00130A21">
        <w:rPr>
          <w:rFonts w:ascii="Times New Roman" w:hAnsi="Times New Roman"/>
          <w:sz w:val="24"/>
          <w:szCs w:val="24"/>
          <w:lang w:val="en-US"/>
        </w:rPr>
        <w:t xml:space="preserve">R K </w:t>
      </w:r>
      <w:proofErr w:type="spellStart"/>
      <w:r w:rsidR="00130A21">
        <w:rPr>
          <w:rFonts w:ascii="Times New Roman" w:hAnsi="Times New Roman"/>
          <w:sz w:val="24"/>
          <w:szCs w:val="24"/>
          <w:lang w:val="en-US"/>
        </w:rPr>
        <w:t>Fruhwirth</w:t>
      </w:r>
      <w:proofErr w:type="spellEnd"/>
      <w:r w:rsidR="00130A21">
        <w:rPr>
          <w:rFonts w:ascii="Times New Roman" w:hAnsi="Times New Roman"/>
          <w:sz w:val="24"/>
          <w:szCs w:val="24"/>
          <w:lang w:val="en-US"/>
        </w:rPr>
        <w:t xml:space="preserve"> &amp; A </w:t>
      </w:r>
      <w:proofErr w:type="spellStart"/>
      <w:r w:rsidR="00130A21">
        <w:rPr>
          <w:rFonts w:ascii="Times New Roman" w:hAnsi="Times New Roman"/>
          <w:sz w:val="24"/>
          <w:szCs w:val="24"/>
          <w:lang w:val="en-US"/>
        </w:rPr>
        <w:t>Filzwieser</w:t>
      </w:r>
      <w:proofErr w:type="spellEnd"/>
      <w:proofErr w:type="gramEnd"/>
      <w:r w:rsidR="00130A21">
        <w:rPr>
          <w:rFonts w:ascii="Times New Roman" w:hAnsi="Times New Roman"/>
          <w:sz w:val="24"/>
          <w:szCs w:val="24"/>
          <w:lang w:val="en-US"/>
        </w:rPr>
        <w:t xml:space="preserve">, </w:t>
      </w:r>
      <w:r w:rsidRPr="00130A21">
        <w:rPr>
          <w:rFonts w:ascii="Times New Roman" w:hAnsi="Times New Roman"/>
          <w:sz w:val="24"/>
          <w:szCs w:val="24"/>
          <w:lang w:val="en-US"/>
        </w:rPr>
        <w:t>Computational intelligence – neural c</w:t>
      </w:r>
      <w:r w:rsidR="00130A21">
        <w:rPr>
          <w:rFonts w:ascii="Times New Roman" w:hAnsi="Times New Roman"/>
          <w:sz w:val="24"/>
          <w:szCs w:val="24"/>
          <w:lang w:val="en-US"/>
        </w:rPr>
        <w:t>omputation in a copper refinery,</w:t>
      </w:r>
      <w:r w:rsidRPr="00130A21">
        <w:rPr>
          <w:rFonts w:ascii="Times New Roman" w:hAnsi="Times New Roman"/>
          <w:sz w:val="24"/>
          <w:szCs w:val="24"/>
          <w:lang w:val="en-US"/>
        </w:rPr>
        <w:t xml:space="preserve"> EMC 2007</w:t>
      </w:r>
      <w:r w:rsidR="00130A21">
        <w:rPr>
          <w:rFonts w:ascii="Times New Roman" w:hAnsi="Times New Roman"/>
          <w:sz w:val="24"/>
          <w:szCs w:val="24"/>
          <w:lang w:val="en-US"/>
        </w:rPr>
        <w:t>,</w:t>
      </w:r>
      <w:r w:rsidRPr="00130A21">
        <w:rPr>
          <w:rFonts w:ascii="Times New Roman" w:hAnsi="Times New Roman"/>
          <w:sz w:val="24"/>
          <w:szCs w:val="24"/>
          <w:lang w:val="en-US"/>
        </w:rPr>
        <w:t xml:space="preserve"> 1-14.</w:t>
      </w:r>
    </w:p>
    <w:p w:rsidR="007B179F" w:rsidRPr="00130A21" w:rsidRDefault="007B179F"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[7] </w:t>
      </w:r>
      <w:r w:rsidR="00130A21">
        <w:rPr>
          <w:rFonts w:ascii="Times New Roman" w:hAnsi="Times New Roman"/>
          <w:sz w:val="24"/>
          <w:szCs w:val="24"/>
          <w:lang w:val="en-US"/>
        </w:rPr>
        <w:t xml:space="preserve">C G </w:t>
      </w:r>
      <w:proofErr w:type="spellStart"/>
      <w:r w:rsidRPr="00130A21">
        <w:rPr>
          <w:rFonts w:ascii="Times New Roman" w:hAnsi="Times New Roman"/>
          <w:sz w:val="24"/>
          <w:szCs w:val="24"/>
          <w:lang w:val="en-US"/>
        </w:rPr>
        <w:t>Piuleac</w:t>
      </w:r>
      <w:proofErr w:type="spellEnd"/>
      <w:r w:rsidRPr="00130A21">
        <w:rPr>
          <w:rFonts w:ascii="Times New Roman" w:hAnsi="Times New Roman"/>
          <w:sz w:val="24"/>
          <w:szCs w:val="24"/>
          <w:lang w:val="en-US"/>
        </w:rPr>
        <w:fldChar w:fldCharType="begin"/>
      </w:r>
      <w:r w:rsidRPr="00130A21">
        <w:rPr>
          <w:rFonts w:ascii="Times New Roman" w:hAnsi="Times New Roman"/>
          <w:sz w:val="24"/>
          <w:szCs w:val="24"/>
          <w:lang w:val="en-US"/>
        </w:rPr>
        <w:instrText>HYPERLINK "http://www.sciencedirect.com/science/article/pii/S1364815209001777" \l "aff1"</w:instrText>
      </w:r>
      <w:r w:rsidRPr="00130A21">
        <w:rPr>
          <w:rFonts w:ascii="Times New Roman" w:hAnsi="Times New Roman"/>
          <w:sz w:val="24"/>
          <w:szCs w:val="24"/>
          <w:lang w:val="en-US"/>
        </w:rPr>
        <w:fldChar w:fldCharType="end"/>
      </w:r>
      <w:r w:rsidRPr="00130A21">
        <w:rPr>
          <w:rFonts w:ascii="Times New Roman" w:hAnsi="Times New Roman"/>
          <w:sz w:val="24"/>
          <w:szCs w:val="24"/>
          <w:lang w:val="en-US"/>
        </w:rPr>
        <w:t xml:space="preserve">, </w:t>
      </w:r>
      <w:r w:rsidR="00130A21">
        <w:rPr>
          <w:rFonts w:ascii="Times New Roman" w:hAnsi="Times New Roman"/>
          <w:sz w:val="24"/>
          <w:szCs w:val="24"/>
          <w:lang w:val="en-US"/>
        </w:rPr>
        <w:t>M A Rodrigo</w:t>
      </w:r>
      <w:r w:rsidRPr="00130A21">
        <w:rPr>
          <w:rFonts w:ascii="Times New Roman" w:hAnsi="Times New Roman"/>
          <w:sz w:val="24"/>
          <w:szCs w:val="24"/>
          <w:lang w:val="en-US"/>
        </w:rPr>
        <w:t xml:space="preserve">, </w:t>
      </w:r>
      <w:bookmarkStart w:id="1" w:name="au3"/>
      <w:bookmarkEnd w:id="1"/>
      <w:r w:rsidR="00130A21">
        <w:rPr>
          <w:rFonts w:ascii="Times New Roman" w:hAnsi="Times New Roman"/>
          <w:sz w:val="24"/>
          <w:szCs w:val="24"/>
          <w:lang w:val="en-US"/>
        </w:rPr>
        <w:t xml:space="preserve">P </w:t>
      </w:r>
      <w:proofErr w:type="spellStart"/>
      <w:r w:rsidR="00130A21">
        <w:rPr>
          <w:rFonts w:ascii="Times New Roman" w:hAnsi="Times New Roman"/>
          <w:sz w:val="24"/>
          <w:szCs w:val="24"/>
          <w:lang w:val="en-US"/>
        </w:rPr>
        <w:t>Cañizares</w:t>
      </w:r>
      <w:proofErr w:type="spellEnd"/>
      <w:r w:rsidRPr="00130A21">
        <w:rPr>
          <w:rFonts w:ascii="Times New Roman" w:hAnsi="Times New Roman"/>
          <w:sz w:val="24"/>
          <w:szCs w:val="24"/>
          <w:lang w:val="en-US"/>
        </w:rPr>
        <w:t xml:space="preserve">, </w:t>
      </w:r>
      <w:bookmarkStart w:id="2" w:name="au4"/>
      <w:bookmarkEnd w:id="2"/>
      <w:r w:rsidR="00130A21">
        <w:rPr>
          <w:rFonts w:ascii="Times New Roman" w:hAnsi="Times New Roman"/>
          <w:sz w:val="24"/>
          <w:szCs w:val="24"/>
          <w:lang w:val="en-US"/>
        </w:rPr>
        <w:t xml:space="preserve">S </w:t>
      </w:r>
      <w:proofErr w:type="spellStart"/>
      <w:r w:rsidRPr="00130A21">
        <w:rPr>
          <w:rFonts w:ascii="Times New Roman" w:hAnsi="Times New Roman"/>
          <w:sz w:val="24"/>
          <w:szCs w:val="24"/>
          <w:lang w:val="en-US"/>
        </w:rPr>
        <w:t>Curteanu</w:t>
      </w:r>
      <w:proofErr w:type="spellEnd"/>
      <w:r w:rsidRPr="00130A21">
        <w:rPr>
          <w:rFonts w:ascii="Times New Roman" w:hAnsi="Times New Roman"/>
          <w:sz w:val="24"/>
          <w:szCs w:val="24"/>
          <w:lang w:val="en-US"/>
        </w:rPr>
        <w:fldChar w:fldCharType="begin"/>
      </w:r>
      <w:r w:rsidRPr="00130A21">
        <w:rPr>
          <w:rFonts w:ascii="Times New Roman" w:hAnsi="Times New Roman"/>
          <w:sz w:val="24"/>
          <w:szCs w:val="24"/>
          <w:lang w:val="en-US"/>
        </w:rPr>
        <w:instrText>HYPERLINK "http://www.sciencedirect.com/science/article/pii/S1364815209001777" \l "aff1"</w:instrText>
      </w:r>
      <w:r w:rsidRPr="00130A21">
        <w:rPr>
          <w:rFonts w:ascii="Times New Roman" w:hAnsi="Times New Roman"/>
          <w:sz w:val="24"/>
          <w:szCs w:val="24"/>
          <w:lang w:val="en-US"/>
        </w:rPr>
        <w:fldChar w:fldCharType="end"/>
      </w:r>
      <w:r w:rsidR="00130A21">
        <w:rPr>
          <w:rFonts w:ascii="Times New Roman" w:hAnsi="Times New Roman"/>
          <w:sz w:val="24"/>
          <w:szCs w:val="24"/>
          <w:lang w:val="en-US"/>
        </w:rPr>
        <w:t xml:space="preserve"> &amp; C</w:t>
      </w:r>
      <w:r w:rsidRPr="00130A21">
        <w:rPr>
          <w:rFonts w:ascii="Times New Roman" w:hAnsi="Times New Roman"/>
          <w:sz w:val="24"/>
          <w:szCs w:val="24"/>
          <w:lang w:val="en-US"/>
        </w:rPr>
        <w:t xml:space="preserve"> </w:t>
      </w:r>
      <w:bookmarkStart w:id="3" w:name="au5"/>
      <w:bookmarkEnd w:id="3"/>
      <w:proofErr w:type="spellStart"/>
      <w:r w:rsidR="00130A21">
        <w:rPr>
          <w:rFonts w:ascii="Times New Roman" w:hAnsi="Times New Roman"/>
          <w:sz w:val="24"/>
          <w:szCs w:val="24"/>
          <w:lang w:val="en-US"/>
        </w:rPr>
        <w:t>Sáez</w:t>
      </w:r>
      <w:proofErr w:type="spellEnd"/>
      <w:proofErr w:type="gramStart"/>
      <w:r w:rsidR="00130A21">
        <w:rPr>
          <w:rFonts w:ascii="Times New Roman" w:hAnsi="Times New Roman"/>
          <w:sz w:val="24"/>
          <w:szCs w:val="24"/>
          <w:lang w:val="en-US"/>
        </w:rPr>
        <w:t xml:space="preserve">, </w:t>
      </w:r>
      <w:r w:rsidRPr="00130A21">
        <w:rPr>
          <w:rFonts w:ascii="Times New Roman" w:hAnsi="Times New Roman"/>
          <w:sz w:val="24"/>
          <w:szCs w:val="24"/>
          <w:lang w:val="en-US"/>
        </w:rPr>
        <w:t xml:space="preserve"> Ten</w:t>
      </w:r>
      <w:proofErr w:type="gramEnd"/>
      <w:r w:rsidRPr="00130A21">
        <w:rPr>
          <w:rFonts w:ascii="Times New Roman" w:hAnsi="Times New Roman"/>
          <w:sz w:val="24"/>
          <w:szCs w:val="24"/>
          <w:lang w:val="en-US"/>
        </w:rPr>
        <w:t xml:space="preserve"> steps modeling of electrolysis processes by using neural netw</w:t>
      </w:r>
      <w:r w:rsidR="00130A21">
        <w:rPr>
          <w:rFonts w:ascii="Times New Roman" w:hAnsi="Times New Roman"/>
          <w:sz w:val="24"/>
          <w:szCs w:val="24"/>
          <w:lang w:val="en-US"/>
        </w:rPr>
        <w:t>orks,</w:t>
      </w:r>
      <w:r w:rsidRPr="00130A21">
        <w:rPr>
          <w:rFonts w:ascii="Times New Roman" w:hAnsi="Times New Roman"/>
          <w:sz w:val="24"/>
          <w:szCs w:val="24"/>
          <w:lang w:val="en-US"/>
        </w:rPr>
        <w:t xml:space="preserve"> Environmental Modelling &amp; Software</w:t>
      </w:r>
      <w:r w:rsidR="00130A21">
        <w:rPr>
          <w:rFonts w:ascii="Times New Roman" w:hAnsi="Times New Roman"/>
          <w:sz w:val="24"/>
          <w:szCs w:val="24"/>
          <w:lang w:val="en-US"/>
        </w:rPr>
        <w:t>,  25(1), 2010,</w:t>
      </w:r>
      <w:r w:rsidRPr="00130A21">
        <w:rPr>
          <w:rFonts w:ascii="Times New Roman" w:hAnsi="Times New Roman"/>
          <w:sz w:val="24"/>
          <w:szCs w:val="24"/>
          <w:lang w:val="en-US"/>
        </w:rPr>
        <w:t xml:space="preserve"> 74-81. </w:t>
      </w:r>
    </w:p>
    <w:p w:rsidR="007B179F" w:rsidRPr="00130A21" w:rsidRDefault="007B179F" w:rsidP="0058636A">
      <w:pPr>
        <w:spacing w:after="0" w:line="240" w:lineRule="auto"/>
        <w:jc w:val="both"/>
        <w:rPr>
          <w:rFonts w:ascii="Times New Roman" w:hAnsi="Times New Roman"/>
          <w:sz w:val="24"/>
          <w:szCs w:val="24"/>
          <w:lang w:val="en-US"/>
        </w:rPr>
      </w:pPr>
    </w:p>
    <w:p w:rsidR="00EB650F" w:rsidRPr="00130A21"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[8] </w:t>
      </w:r>
      <w:r w:rsidR="00130A21">
        <w:rPr>
          <w:rFonts w:ascii="Times New Roman" w:hAnsi="Times New Roman"/>
          <w:sz w:val="24"/>
          <w:szCs w:val="24"/>
          <w:lang w:val="en-US"/>
        </w:rPr>
        <w:t xml:space="preserve">G </w:t>
      </w:r>
      <w:r w:rsidRPr="00130A21">
        <w:rPr>
          <w:rFonts w:ascii="Times New Roman" w:hAnsi="Times New Roman"/>
          <w:sz w:val="24"/>
          <w:szCs w:val="24"/>
          <w:lang w:val="en-US"/>
        </w:rPr>
        <w:t xml:space="preserve">Pang, </w:t>
      </w:r>
      <w:r w:rsidR="00130A21">
        <w:rPr>
          <w:rFonts w:ascii="Times New Roman" w:hAnsi="Times New Roman"/>
          <w:sz w:val="24"/>
          <w:szCs w:val="24"/>
          <w:lang w:val="en-US"/>
        </w:rPr>
        <w:t xml:space="preserve">W </w:t>
      </w:r>
      <w:r w:rsidRPr="00130A21">
        <w:rPr>
          <w:rFonts w:ascii="Times New Roman" w:hAnsi="Times New Roman"/>
          <w:sz w:val="24"/>
          <w:szCs w:val="24"/>
          <w:lang w:val="en-US"/>
        </w:rPr>
        <w:t xml:space="preserve">Xu, </w:t>
      </w:r>
      <w:r w:rsidR="00130A21">
        <w:rPr>
          <w:rFonts w:ascii="Times New Roman" w:hAnsi="Times New Roman"/>
          <w:sz w:val="24"/>
          <w:szCs w:val="24"/>
          <w:lang w:val="en-US"/>
        </w:rPr>
        <w:t xml:space="preserve">X </w:t>
      </w:r>
      <w:proofErr w:type="spellStart"/>
      <w:r w:rsidRPr="00130A21">
        <w:rPr>
          <w:rFonts w:ascii="Times New Roman" w:hAnsi="Times New Roman"/>
          <w:sz w:val="24"/>
          <w:szCs w:val="24"/>
          <w:lang w:val="en-US"/>
        </w:rPr>
        <w:t>Zhai</w:t>
      </w:r>
      <w:proofErr w:type="spellEnd"/>
      <w:r w:rsidR="00130A21">
        <w:rPr>
          <w:rFonts w:ascii="Times New Roman" w:hAnsi="Times New Roman"/>
          <w:sz w:val="24"/>
          <w:szCs w:val="24"/>
          <w:lang w:val="en-US"/>
        </w:rPr>
        <w:t xml:space="preserve"> &amp; J</w:t>
      </w:r>
      <w:r w:rsidR="00902023">
        <w:rPr>
          <w:rFonts w:ascii="Times New Roman" w:hAnsi="Times New Roman"/>
          <w:sz w:val="24"/>
          <w:szCs w:val="24"/>
          <w:lang w:val="en-US"/>
        </w:rPr>
        <w:t xml:space="preserve"> </w:t>
      </w:r>
      <w:r w:rsidRPr="00130A21">
        <w:rPr>
          <w:rFonts w:ascii="Times New Roman" w:hAnsi="Times New Roman"/>
          <w:sz w:val="24"/>
          <w:szCs w:val="24"/>
          <w:lang w:val="en-US"/>
        </w:rPr>
        <w:t>Zhou</w:t>
      </w:r>
      <w:r w:rsidR="00130A21">
        <w:rPr>
          <w:rFonts w:ascii="Times New Roman" w:hAnsi="Times New Roman"/>
          <w:sz w:val="24"/>
          <w:szCs w:val="24"/>
          <w:lang w:val="en-US"/>
        </w:rPr>
        <w:t xml:space="preserve">, </w:t>
      </w:r>
      <w:r w:rsidRPr="00130A21">
        <w:rPr>
          <w:rFonts w:ascii="Times New Roman" w:hAnsi="Times New Roman"/>
          <w:sz w:val="24"/>
          <w:szCs w:val="24"/>
          <w:lang w:val="en-US"/>
        </w:rPr>
        <w:t>Forecast and control of anode shape in electrochemical machining using neural n</w:t>
      </w:r>
      <w:r w:rsidR="00130A21">
        <w:rPr>
          <w:rFonts w:ascii="Times New Roman" w:hAnsi="Times New Roman"/>
          <w:sz w:val="24"/>
          <w:szCs w:val="24"/>
          <w:lang w:val="en-US"/>
        </w:rPr>
        <w:t xml:space="preserve">etwork, </w:t>
      </w:r>
      <w:r w:rsidRPr="00130A21">
        <w:rPr>
          <w:rFonts w:ascii="Times New Roman" w:hAnsi="Times New Roman"/>
          <w:sz w:val="24"/>
          <w:szCs w:val="24"/>
          <w:lang w:val="en-US"/>
        </w:rPr>
        <w:t>Advances in Neural Networks, Lecture No</w:t>
      </w:r>
      <w:r w:rsidR="00130A21">
        <w:rPr>
          <w:rFonts w:ascii="Times New Roman" w:hAnsi="Times New Roman"/>
          <w:sz w:val="24"/>
          <w:szCs w:val="24"/>
          <w:lang w:val="en-US"/>
        </w:rPr>
        <w:t>tes in Computer Science,</w:t>
      </w:r>
      <w:r w:rsidRPr="00130A21">
        <w:rPr>
          <w:rFonts w:ascii="Times New Roman" w:hAnsi="Times New Roman"/>
          <w:sz w:val="24"/>
          <w:szCs w:val="24"/>
          <w:lang w:val="en-US"/>
        </w:rPr>
        <w:t xml:space="preserve"> 3174</w:t>
      </w:r>
      <w:r w:rsidR="00130A21">
        <w:rPr>
          <w:rFonts w:ascii="Times New Roman" w:hAnsi="Times New Roman"/>
          <w:sz w:val="24"/>
          <w:szCs w:val="24"/>
          <w:lang w:val="en-US"/>
        </w:rPr>
        <w:t>, 2004,</w:t>
      </w:r>
      <w:r w:rsidRPr="00130A21">
        <w:rPr>
          <w:rFonts w:ascii="Times New Roman" w:hAnsi="Times New Roman"/>
          <w:sz w:val="24"/>
          <w:szCs w:val="24"/>
          <w:lang w:val="en-US"/>
        </w:rPr>
        <w:t xml:space="preserve"> 262-268. </w:t>
      </w: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[9] </w:t>
      </w:r>
      <w:r w:rsidR="001D3250">
        <w:rPr>
          <w:rFonts w:ascii="Times New Roman" w:hAnsi="Times New Roman"/>
          <w:sz w:val="24"/>
          <w:szCs w:val="24"/>
          <w:lang w:val="en-US"/>
        </w:rPr>
        <w:t xml:space="preserve">L </w:t>
      </w:r>
      <w:r w:rsidR="00902023">
        <w:rPr>
          <w:rFonts w:ascii="Times New Roman" w:hAnsi="Times New Roman"/>
          <w:sz w:val="24"/>
          <w:szCs w:val="24"/>
          <w:lang w:val="en-US"/>
        </w:rPr>
        <w:t>Wang</w:t>
      </w:r>
      <w:r w:rsidRPr="00130A21">
        <w:rPr>
          <w:rFonts w:ascii="Times New Roman" w:hAnsi="Times New Roman"/>
          <w:sz w:val="24"/>
          <w:szCs w:val="24"/>
          <w:lang w:val="en-US"/>
        </w:rPr>
        <w:t xml:space="preserve">, </w:t>
      </w:r>
      <w:r w:rsidR="001D3250">
        <w:rPr>
          <w:rFonts w:ascii="Times New Roman" w:hAnsi="Times New Roman"/>
          <w:sz w:val="24"/>
          <w:szCs w:val="24"/>
          <w:lang w:val="en-US"/>
        </w:rPr>
        <w:t xml:space="preserve">D </w:t>
      </w:r>
      <w:proofErr w:type="spellStart"/>
      <w:r w:rsidR="001D3250">
        <w:rPr>
          <w:rFonts w:ascii="Times New Roman" w:hAnsi="Times New Roman"/>
          <w:sz w:val="24"/>
          <w:szCs w:val="24"/>
          <w:lang w:val="en-US"/>
        </w:rPr>
        <w:t>Apelian</w:t>
      </w:r>
      <w:proofErr w:type="spellEnd"/>
      <w:r w:rsidRPr="00130A21">
        <w:rPr>
          <w:rFonts w:ascii="Times New Roman" w:hAnsi="Times New Roman"/>
          <w:sz w:val="24"/>
          <w:szCs w:val="24"/>
          <w:lang w:val="en-US"/>
        </w:rPr>
        <w:t xml:space="preserve">, </w:t>
      </w:r>
      <w:r w:rsidR="001D3250">
        <w:rPr>
          <w:rFonts w:ascii="Times New Roman" w:hAnsi="Times New Roman"/>
          <w:sz w:val="24"/>
          <w:szCs w:val="24"/>
          <w:lang w:val="en-US"/>
        </w:rPr>
        <w:t xml:space="preserve">M </w:t>
      </w:r>
      <w:proofErr w:type="spellStart"/>
      <w:r w:rsidRPr="00130A21">
        <w:rPr>
          <w:rFonts w:ascii="Times New Roman" w:hAnsi="Times New Roman"/>
          <w:sz w:val="24"/>
          <w:szCs w:val="24"/>
          <w:lang w:val="en-US"/>
        </w:rPr>
        <w:t>Makhlouf</w:t>
      </w:r>
      <w:proofErr w:type="spellEnd"/>
      <w:r w:rsidRPr="00130A21">
        <w:rPr>
          <w:rFonts w:ascii="Times New Roman" w:hAnsi="Times New Roman"/>
          <w:sz w:val="24"/>
          <w:szCs w:val="24"/>
          <w:lang w:val="en-US"/>
        </w:rPr>
        <w:t xml:space="preserve"> </w:t>
      </w:r>
      <w:r w:rsidR="001D3250">
        <w:rPr>
          <w:rFonts w:ascii="Times New Roman" w:hAnsi="Times New Roman"/>
          <w:sz w:val="24"/>
          <w:szCs w:val="24"/>
          <w:lang w:val="en-US"/>
        </w:rPr>
        <w:t>&amp; W Huang,</w:t>
      </w:r>
      <w:r w:rsidRPr="00130A21">
        <w:rPr>
          <w:rFonts w:ascii="Times New Roman" w:hAnsi="Times New Roman"/>
          <w:sz w:val="24"/>
          <w:szCs w:val="24"/>
          <w:lang w:val="en-US"/>
        </w:rPr>
        <w:t xml:space="preserve"> Predicting compositions and properties of aluminum die casting alloys </w:t>
      </w:r>
      <w:r w:rsidR="001D3250">
        <w:rPr>
          <w:rFonts w:ascii="Times New Roman" w:hAnsi="Times New Roman"/>
          <w:sz w:val="24"/>
          <w:szCs w:val="24"/>
          <w:lang w:val="en-US"/>
        </w:rPr>
        <w:t>using artificial neural network,</w:t>
      </w:r>
      <w:r w:rsidRPr="00130A21">
        <w:rPr>
          <w:rFonts w:ascii="Times New Roman" w:hAnsi="Times New Roman"/>
          <w:sz w:val="24"/>
          <w:szCs w:val="24"/>
          <w:lang w:val="en-US"/>
        </w:rPr>
        <w:t xml:space="preserve"> Metallurgical Science and Technology.</w:t>
      </w:r>
      <w:r w:rsidR="001D3250">
        <w:rPr>
          <w:rFonts w:ascii="Times New Roman" w:hAnsi="Times New Roman"/>
          <w:sz w:val="24"/>
          <w:szCs w:val="24"/>
          <w:lang w:val="en-US"/>
        </w:rPr>
        <w:t xml:space="preserve"> 26(1), 2008,</w:t>
      </w:r>
      <w:r w:rsidRPr="00130A21">
        <w:rPr>
          <w:rFonts w:ascii="Times New Roman" w:hAnsi="Times New Roman"/>
          <w:sz w:val="24"/>
          <w:szCs w:val="24"/>
          <w:lang w:val="en-US"/>
        </w:rPr>
        <w:t xml:space="preserve"> 16-21.</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[10] </w:t>
      </w:r>
      <w:r w:rsidR="001D3250">
        <w:rPr>
          <w:rFonts w:ascii="Times New Roman" w:hAnsi="Times New Roman"/>
          <w:sz w:val="24"/>
          <w:szCs w:val="24"/>
          <w:lang w:val="en-US"/>
        </w:rPr>
        <w:t xml:space="preserve">Y S </w:t>
      </w:r>
      <w:proofErr w:type="spellStart"/>
      <w:r w:rsidR="001D3250">
        <w:rPr>
          <w:rFonts w:ascii="Times New Roman" w:hAnsi="Times New Roman"/>
          <w:sz w:val="24"/>
          <w:szCs w:val="24"/>
          <w:lang w:val="en-US"/>
        </w:rPr>
        <w:t>Bhagavatula</w:t>
      </w:r>
      <w:proofErr w:type="spellEnd"/>
      <w:r w:rsidRPr="00130A21">
        <w:rPr>
          <w:rFonts w:ascii="Times New Roman" w:hAnsi="Times New Roman"/>
          <w:sz w:val="24"/>
          <w:szCs w:val="24"/>
          <w:lang w:val="en-US"/>
        </w:rPr>
        <w:t xml:space="preserve">, </w:t>
      </w:r>
      <w:r w:rsidR="001D3250">
        <w:rPr>
          <w:rFonts w:ascii="Times New Roman" w:hAnsi="Times New Roman"/>
          <w:sz w:val="24"/>
          <w:szCs w:val="24"/>
          <w:lang w:val="en-US"/>
        </w:rPr>
        <w:t xml:space="preserve">M T </w:t>
      </w:r>
      <w:proofErr w:type="spellStart"/>
      <w:r w:rsidR="001D3250">
        <w:rPr>
          <w:rFonts w:ascii="Times New Roman" w:hAnsi="Times New Roman"/>
          <w:sz w:val="24"/>
          <w:szCs w:val="24"/>
          <w:lang w:val="en-US"/>
        </w:rPr>
        <w:t>Bhagavatula</w:t>
      </w:r>
      <w:proofErr w:type="spellEnd"/>
      <w:r w:rsidR="001D3250">
        <w:rPr>
          <w:rFonts w:ascii="Times New Roman" w:hAnsi="Times New Roman"/>
          <w:sz w:val="24"/>
          <w:szCs w:val="24"/>
          <w:lang w:val="en-US"/>
        </w:rPr>
        <w:t xml:space="preserve"> &amp; K S</w:t>
      </w:r>
      <w:r w:rsidRPr="00130A21">
        <w:rPr>
          <w:rFonts w:ascii="Times New Roman" w:hAnsi="Times New Roman"/>
          <w:sz w:val="24"/>
          <w:szCs w:val="24"/>
          <w:lang w:val="en-US"/>
        </w:rPr>
        <w:t xml:space="preserve"> </w:t>
      </w:r>
      <w:proofErr w:type="spellStart"/>
      <w:r w:rsidRPr="00130A21">
        <w:rPr>
          <w:rFonts w:ascii="Times New Roman" w:hAnsi="Times New Roman"/>
          <w:sz w:val="24"/>
          <w:szCs w:val="24"/>
          <w:lang w:val="en-US"/>
        </w:rPr>
        <w:t>D</w:t>
      </w:r>
      <w:r w:rsidR="001D3250">
        <w:rPr>
          <w:rFonts w:ascii="Times New Roman" w:hAnsi="Times New Roman"/>
          <w:sz w:val="24"/>
          <w:szCs w:val="24"/>
          <w:lang w:val="en-US"/>
        </w:rPr>
        <w:t>hathathreyan</w:t>
      </w:r>
      <w:proofErr w:type="spellEnd"/>
      <w:r w:rsidR="001D3250">
        <w:rPr>
          <w:rFonts w:ascii="Times New Roman" w:hAnsi="Times New Roman"/>
          <w:sz w:val="24"/>
          <w:szCs w:val="24"/>
          <w:lang w:val="en-US"/>
        </w:rPr>
        <w:t>,</w:t>
      </w:r>
      <w:r w:rsidRPr="00130A21">
        <w:rPr>
          <w:rFonts w:ascii="Times New Roman" w:hAnsi="Times New Roman"/>
          <w:sz w:val="24"/>
          <w:szCs w:val="24"/>
          <w:lang w:val="en-US"/>
        </w:rPr>
        <w:t xml:space="preserve"> Application of artificial neural network in performa</w:t>
      </w:r>
      <w:r w:rsidR="001D3250">
        <w:rPr>
          <w:rFonts w:ascii="Times New Roman" w:hAnsi="Times New Roman"/>
          <w:sz w:val="24"/>
          <w:szCs w:val="24"/>
          <w:lang w:val="en-US"/>
        </w:rPr>
        <w:t>nce prediction of PEM fuel cell,</w:t>
      </w:r>
      <w:r w:rsidRPr="00130A21">
        <w:rPr>
          <w:rFonts w:ascii="Times New Roman" w:hAnsi="Times New Roman"/>
          <w:sz w:val="24"/>
          <w:szCs w:val="24"/>
          <w:lang w:val="en-US"/>
        </w:rPr>
        <w:t xml:space="preserve"> Int. J. Energy Res.</w:t>
      </w:r>
      <w:r w:rsidR="001D3250">
        <w:rPr>
          <w:rFonts w:ascii="Times New Roman" w:hAnsi="Times New Roman"/>
          <w:sz w:val="24"/>
          <w:szCs w:val="24"/>
          <w:lang w:val="en-US"/>
        </w:rPr>
        <w:t xml:space="preserve"> 36(13), 2011,</w:t>
      </w:r>
      <w:r w:rsidRPr="00130A21">
        <w:rPr>
          <w:rFonts w:ascii="Times New Roman" w:hAnsi="Times New Roman"/>
          <w:sz w:val="24"/>
          <w:szCs w:val="24"/>
          <w:lang w:val="en-US"/>
        </w:rPr>
        <w:t xml:space="preserve"> 1215-1225.</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902023" w:rsidP="0058636A">
      <w:pPr>
        <w:spacing w:after="0" w:line="240" w:lineRule="auto"/>
        <w:jc w:val="both"/>
        <w:rPr>
          <w:rFonts w:ascii="Times New Roman" w:hAnsi="Times New Roman"/>
          <w:sz w:val="24"/>
          <w:szCs w:val="24"/>
          <w:lang w:val="en-US"/>
        </w:rPr>
      </w:pPr>
      <w:r>
        <w:rPr>
          <w:rFonts w:ascii="Times New Roman" w:hAnsi="Times New Roman"/>
          <w:sz w:val="24"/>
          <w:szCs w:val="24"/>
          <w:lang w:val="en-US"/>
        </w:rPr>
        <w:t>[11]</w:t>
      </w:r>
      <w:r w:rsidR="00EB650F" w:rsidRPr="00130A21">
        <w:rPr>
          <w:rFonts w:ascii="Times New Roman" w:hAnsi="Times New Roman"/>
          <w:sz w:val="24"/>
          <w:szCs w:val="24"/>
          <w:lang w:val="en-US"/>
        </w:rPr>
        <w:t xml:space="preserve"> </w:t>
      </w:r>
      <w:r>
        <w:rPr>
          <w:rFonts w:ascii="Times New Roman" w:hAnsi="Times New Roman"/>
          <w:sz w:val="24"/>
          <w:szCs w:val="24"/>
          <w:lang w:val="en-US"/>
        </w:rPr>
        <w:t>M Ray</w:t>
      </w:r>
      <w:r w:rsidR="00EB650F" w:rsidRPr="00130A21">
        <w:rPr>
          <w:rFonts w:ascii="Times New Roman" w:hAnsi="Times New Roman"/>
          <w:sz w:val="24"/>
          <w:szCs w:val="24"/>
          <w:lang w:val="en-US"/>
        </w:rPr>
        <w:t xml:space="preserve">, </w:t>
      </w:r>
      <w:r>
        <w:rPr>
          <w:rFonts w:ascii="Times New Roman" w:hAnsi="Times New Roman"/>
          <w:sz w:val="24"/>
          <w:szCs w:val="24"/>
          <w:lang w:val="en-US"/>
        </w:rPr>
        <w:t xml:space="preserve">S </w:t>
      </w:r>
      <w:proofErr w:type="spellStart"/>
      <w:r>
        <w:rPr>
          <w:rFonts w:ascii="Times New Roman" w:hAnsi="Times New Roman"/>
          <w:sz w:val="24"/>
          <w:szCs w:val="24"/>
          <w:lang w:val="en-US"/>
        </w:rPr>
        <w:t>Ganguly</w:t>
      </w:r>
      <w:proofErr w:type="spellEnd"/>
      <w:r w:rsidR="00EB650F" w:rsidRPr="00130A21">
        <w:rPr>
          <w:rFonts w:ascii="Times New Roman" w:hAnsi="Times New Roman"/>
          <w:sz w:val="24"/>
          <w:szCs w:val="24"/>
          <w:lang w:val="en-US"/>
        </w:rPr>
        <w:t xml:space="preserve">, </w:t>
      </w:r>
      <w:r>
        <w:rPr>
          <w:rFonts w:ascii="Times New Roman" w:hAnsi="Times New Roman"/>
          <w:sz w:val="24"/>
          <w:szCs w:val="24"/>
          <w:lang w:val="en-US"/>
        </w:rPr>
        <w:t>M Das</w:t>
      </w:r>
      <w:r w:rsidR="00EB650F" w:rsidRPr="00130A21">
        <w:rPr>
          <w:rFonts w:ascii="Times New Roman" w:hAnsi="Times New Roman"/>
          <w:sz w:val="24"/>
          <w:szCs w:val="24"/>
          <w:lang w:val="en-US"/>
        </w:rPr>
        <w:t xml:space="preserve">, </w:t>
      </w:r>
      <w:r>
        <w:rPr>
          <w:rFonts w:ascii="Times New Roman" w:hAnsi="Times New Roman"/>
          <w:sz w:val="24"/>
          <w:szCs w:val="24"/>
          <w:lang w:val="en-US"/>
        </w:rPr>
        <w:t xml:space="preserve">S </w:t>
      </w:r>
      <w:proofErr w:type="spellStart"/>
      <w:r>
        <w:rPr>
          <w:rFonts w:ascii="Times New Roman" w:hAnsi="Times New Roman"/>
          <w:sz w:val="24"/>
          <w:szCs w:val="24"/>
          <w:lang w:val="en-US"/>
        </w:rPr>
        <w:t>Datta</w:t>
      </w:r>
      <w:proofErr w:type="spellEnd"/>
      <w:r w:rsidR="00EB650F" w:rsidRPr="00130A21">
        <w:rPr>
          <w:rFonts w:ascii="Times New Roman" w:hAnsi="Times New Roman"/>
          <w:sz w:val="24"/>
          <w:szCs w:val="24"/>
          <w:lang w:val="en-US"/>
        </w:rPr>
        <w:t xml:space="preserve">, </w:t>
      </w:r>
      <w:r>
        <w:rPr>
          <w:rFonts w:ascii="Times New Roman" w:hAnsi="Times New Roman"/>
          <w:sz w:val="24"/>
          <w:szCs w:val="24"/>
          <w:lang w:val="en-US"/>
        </w:rPr>
        <w:t xml:space="preserve">N R </w:t>
      </w:r>
      <w:proofErr w:type="spellStart"/>
      <w:r>
        <w:rPr>
          <w:rFonts w:ascii="Times New Roman" w:hAnsi="Times New Roman"/>
          <w:sz w:val="24"/>
          <w:szCs w:val="24"/>
          <w:lang w:val="en-US"/>
        </w:rPr>
        <w:t>Bandyopadhyay</w:t>
      </w:r>
      <w:proofErr w:type="spellEnd"/>
      <w:r>
        <w:rPr>
          <w:rFonts w:ascii="Times New Roman" w:hAnsi="Times New Roman"/>
          <w:sz w:val="24"/>
          <w:szCs w:val="24"/>
          <w:lang w:val="en-US"/>
        </w:rPr>
        <w:t xml:space="preserve"> &amp; S M Hossain,</w:t>
      </w:r>
      <w:r w:rsidR="00EB650F" w:rsidRPr="00130A21">
        <w:rPr>
          <w:rFonts w:ascii="Times New Roman" w:hAnsi="Times New Roman"/>
          <w:sz w:val="24"/>
          <w:szCs w:val="24"/>
          <w:lang w:val="en-US"/>
        </w:rPr>
        <w:t xml:space="preserve"> Artificial neural network (ANN)-based model for in situ prediction of porosity o</w:t>
      </w:r>
      <w:r>
        <w:rPr>
          <w:rFonts w:ascii="Times New Roman" w:hAnsi="Times New Roman"/>
          <w:sz w:val="24"/>
          <w:szCs w:val="24"/>
          <w:lang w:val="en-US"/>
        </w:rPr>
        <w:t>f nanostructured porous silicon,</w:t>
      </w:r>
      <w:r w:rsidR="00EB650F" w:rsidRPr="00130A21">
        <w:rPr>
          <w:rFonts w:ascii="Times New Roman" w:hAnsi="Times New Roman"/>
          <w:sz w:val="24"/>
          <w:szCs w:val="24"/>
          <w:lang w:val="en-US"/>
        </w:rPr>
        <w:t xml:space="preserve"> Materials and Manufacturing Processes</w:t>
      </w:r>
      <w:r>
        <w:rPr>
          <w:rFonts w:ascii="Times New Roman" w:hAnsi="Times New Roman"/>
          <w:sz w:val="24"/>
          <w:szCs w:val="24"/>
          <w:lang w:val="en-US"/>
        </w:rPr>
        <w:t>,</w:t>
      </w:r>
      <w:r w:rsidR="00EB650F" w:rsidRPr="00130A21">
        <w:rPr>
          <w:rFonts w:ascii="Times New Roman" w:hAnsi="Times New Roman"/>
          <w:sz w:val="24"/>
          <w:szCs w:val="24"/>
          <w:lang w:val="en-US"/>
        </w:rPr>
        <w:t xml:space="preserve"> </w:t>
      </w:r>
      <w:hyperlink r:id="rId23" w:anchor="vol_24" w:history="1">
        <w:r w:rsidR="00EB650F" w:rsidRPr="00130A21">
          <w:rPr>
            <w:rFonts w:ascii="Times New Roman" w:hAnsi="Times New Roman"/>
            <w:sz w:val="24"/>
            <w:szCs w:val="24"/>
            <w:lang w:val="en-US"/>
          </w:rPr>
          <w:t>24(1)</w:t>
        </w:r>
      </w:hyperlink>
      <w:r>
        <w:rPr>
          <w:rFonts w:ascii="Times New Roman" w:hAnsi="Times New Roman"/>
          <w:sz w:val="24"/>
          <w:szCs w:val="24"/>
          <w:lang w:val="en-US"/>
        </w:rPr>
        <w:t>, 2008,</w:t>
      </w:r>
      <w:r w:rsidR="00EB650F" w:rsidRPr="00130A21">
        <w:rPr>
          <w:rFonts w:ascii="Times New Roman" w:hAnsi="Times New Roman"/>
          <w:sz w:val="24"/>
          <w:szCs w:val="24"/>
          <w:lang w:val="en-US"/>
        </w:rPr>
        <w:t xml:space="preserve"> 83-87.</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[12] </w:t>
      </w:r>
      <w:r w:rsidR="00C3351E">
        <w:rPr>
          <w:rFonts w:ascii="Times New Roman" w:hAnsi="Times New Roman"/>
          <w:sz w:val="24"/>
          <w:szCs w:val="24"/>
          <w:lang w:val="en-US"/>
        </w:rPr>
        <w:t xml:space="preserve">A I </w:t>
      </w:r>
      <w:proofErr w:type="spellStart"/>
      <w:r w:rsidRPr="00130A21">
        <w:rPr>
          <w:rFonts w:ascii="Times New Roman" w:hAnsi="Times New Roman"/>
          <w:sz w:val="24"/>
          <w:szCs w:val="24"/>
          <w:lang w:val="en-US"/>
        </w:rPr>
        <w:t>Berezin</w:t>
      </w:r>
      <w:proofErr w:type="spellEnd"/>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P V </w:t>
      </w:r>
      <w:proofErr w:type="spellStart"/>
      <w:r w:rsidRPr="00130A21">
        <w:rPr>
          <w:rFonts w:ascii="Times New Roman" w:hAnsi="Times New Roman"/>
          <w:sz w:val="24"/>
          <w:szCs w:val="24"/>
          <w:lang w:val="en-US"/>
        </w:rPr>
        <w:t>Polaykov</w:t>
      </w:r>
      <w:proofErr w:type="spellEnd"/>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O </w:t>
      </w:r>
      <w:proofErr w:type="spellStart"/>
      <w:r w:rsidR="00C3351E">
        <w:rPr>
          <w:rFonts w:ascii="Times New Roman" w:hAnsi="Times New Roman"/>
          <w:sz w:val="24"/>
          <w:szCs w:val="24"/>
          <w:lang w:val="en-US"/>
        </w:rPr>
        <w:t>O</w:t>
      </w:r>
      <w:proofErr w:type="spellEnd"/>
      <w:r w:rsidR="00C3351E">
        <w:rPr>
          <w:rFonts w:ascii="Times New Roman" w:hAnsi="Times New Roman"/>
          <w:sz w:val="24"/>
          <w:szCs w:val="24"/>
          <w:lang w:val="en-US"/>
        </w:rPr>
        <w:t xml:space="preserve"> </w:t>
      </w:r>
      <w:proofErr w:type="spellStart"/>
      <w:r w:rsidRPr="00130A21">
        <w:rPr>
          <w:rFonts w:ascii="Times New Roman" w:hAnsi="Times New Roman"/>
          <w:sz w:val="24"/>
          <w:szCs w:val="24"/>
          <w:lang w:val="en-US"/>
        </w:rPr>
        <w:t>Rodnov</w:t>
      </w:r>
      <w:proofErr w:type="spellEnd"/>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V A </w:t>
      </w:r>
      <w:proofErr w:type="spellStart"/>
      <w:r w:rsidRPr="00130A21">
        <w:rPr>
          <w:rFonts w:ascii="Times New Roman" w:hAnsi="Times New Roman"/>
          <w:sz w:val="24"/>
          <w:szCs w:val="24"/>
          <w:lang w:val="en-US"/>
        </w:rPr>
        <w:t>Klykov</w:t>
      </w:r>
      <w:proofErr w:type="spellEnd"/>
      <w:r w:rsidR="00C3351E">
        <w:rPr>
          <w:rFonts w:ascii="Times New Roman" w:hAnsi="Times New Roman"/>
          <w:sz w:val="24"/>
          <w:szCs w:val="24"/>
          <w:lang w:val="en-US"/>
        </w:rPr>
        <w:t xml:space="preserve"> &amp; V L </w:t>
      </w:r>
      <w:r w:rsidRPr="00130A21">
        <w:rPr>
          <w:rFonts w:ascii="Times New Roman" w:hAnsi="Times New Roman"/>
          <w:sz w:val="24"/>
          <w:szCs w:val="24"/>
          <w:lang w:val="en-US"/>
        </w:rPr>
        <w:t xml:space="preserve"> </w:t>
      </w:r>
      <w:proofErr w:type="spellStart"/>
      <w:r w:rsidRPr="00130A21">
        <w:rPr>
          <w:rFonts w:ascii="Times New Roman" w:hAnsi="Times New Roman"/>
          <w:sz w:val="24"/>
          <w:szCs w:val="24"/>
          <w:lang w:val="en-US"/>
        </w:rPr>
        <w:t>Krylov</w:t>
      </w:r>
      <w:proofErr w:type="spellEnd"/>
      <w:r w:rsidR="00C3351E">
        <w:rPr>
          <w:rFonts w:ascii="Times New Roman" w:hAnsi="Times New Roman"/>
          <w:sz w:val="24"/>
          <w:szCs w:val="24"/>
          <w:lang w:val="en-US"/>
        </w:rPr>
        <w:t xml:space="preserve"> VL, </w:t>
      </w:r>
      <w:r w:rsidRPr="00130A21">
        <w:rPr>
          <w:rFonts w:ascii="Times New Roman" w:hAnsi="Times New Roman"/>
          <w:sz w:val="24"/>
          <w:szCs w:val="24"/>
          <w:lang w:val="en-US"/>
        </w:rPr>
        <w:t>Improvement of green anodes quality on the basis of the neural network mod</w:t>
      </w:r>
      <w:r w:rsidR="00C3351E">
        <w:rPr>
          <w:rFonts w:ascii="Times New Roman" w:hAnsi="Times New Roman"/>
          <w:sz w:val="24"/>
          <w:szCs w:val="24"/>
          <w:lang w:val="en-US"/>
        </w:rPr>
        <w:t>el of the carbon plant workshop,</w:t>
      </w:r>
      <w:r w:rsidRPr="00130A21">
        <w:rPr>
          <w:rFonts w:ascii="Times New Roman" w:hAnsi="Times New Roman"/>
          <w:sz w:val="24"/>
          <w:szCs w:val="24"/>
          <w:lang w:val="en-US"/>
        </w:rPr>
        <w:t xml:space="preserve"> Light Metals</w:t>
      </w:r>
      <w:r w:rsidR="004A1C8A">
        <w:rPr>
          <w:rFonts w:ascii="Times New Roman" w:hAnsi="Times New Roman"/>
          <w:sz w:val="24"/>
          <w:szCs w:val="24"/>
          <w:lang w:val="en-US"/>
        </w:rPr>
        <w:t>, 2002,</w:t>
      </w:r>
      <w:r w:rsidRPr="00130A21">
        <w:rPr>
          <w:rFonts w:ascii="Times New Roman" w:hAnsi="Times New Roman"/>
          <w:sz w:val="24"/>
          <w:szCs w:val="24"/>
          <w:lang w:val="en-US"/>
        </w:rPr>
        <w:t xml:space="preserve"> 605-608.</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[13] </w:t>
      </w:r>
      <w:r w:rsidR="00C3351E">
        <w:rPr>
          <w:rFonts w:ascii="Times New Roman" w:hAnsi="Times New Roman"/>
          <w:sz w:val="24"/>
          <w:szCs w:val="24"/>
          <w:lang w:val="en-US"/>
        </w:rPr>
        <w:t xml:space="preserve">P </w:t>
      </w:r>
      <w:proofErr w:type="spellStart"/>
      <w:r w:rsidR="00C3351E">
        <w:rPr>
          <w:rFonts w:ascii="Times New Roman" w:hAnsi="Times New Roman"/>
          <w:sz w:val="24"/>
          <w:szCs w:val="24"/>
          <w:lang w:val="en-US"/>
        </w:rPr>
        <w:t>Biedler</w:t>
      </w:r>
      <w:proofErr w:type="spellEnd"/>
      <w:r w:rsidRPr="00130A21">
        <w:rPr>
          <w:rFonts w:ascii="Times New Roman" w:hAnsi="Times New Roman"/>
          <w:sz w:val="24"/>
          <w:szCs w:val="24"/>
          <w:lang w:val="en-US"/>
        </w:rPr>
        <w:t xml:space="preserve">, </w:t>
      </w:r>
      <w:r w:rsidR="00C3351E">
        <w:rPr>
          <w:rFonts w:ascii="Times New Roman" w:hAnsi="Times New Roman"/>
          <w:sz w:val="24"/>
          <w:szCs w:val="24"/>
          <w:lang w:val="en-US"/>
        </w:rPr>
        <w:t>L Banta</w:t>
      </w:r>
      <w:r w:rsidRPr="00130A21">
        <w:rPr>
          <w:rFonts w:ascii="Times New Roman" w:hAnsi="Times New Roman"/>
          <w:sz w:val="24"/>
          <w:szCs w:val="24"/>
          <w:lang w:val="en-US"/>
        </w:rPr>
        <w:t xml:space="preserve">, </w:t>
      </w:r>
      <w:r w:rsidR="00C3351E">
        <w:rPr>
          <w:rFonts w:ascii="Times New Roman" w:hAnsi="Times New Roman"/>
          <w:sz w:val="24"/>
          <w:szCs w:val="24"/>
          <w:lang w:val="en-US"/>
        </w:rPr>
        <w:t>C Dai</w:t>
      </w:r>
      <w:r w:rsidRPr="00130A21">
        <w:rPr>
          <w:rFonts w:ascii="Times New Roman" w:hAnsi="Times New Roman"/>
          <w:sz w:val="24"/>
          <w:szCs w:val="24"/>
          <w:lang w:val="en-US"/>
        </w:rPr>
        <w:t xml:space="preserve">, </w:t>
      </w:r>
      <w:r w:rsidR="00C3351E">
        <w:rPr>
          <w:rFonts w:ascii="Times New Roman" w:hAnsi="Times New Roman"/>
          <w:sz w:val="24"/>
          <w:szCs w:val="24"/>
          <w:lang w:val="en-US"/>
        </w:rPr>
        <w:t>R Love</w:t>
      </w:r>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C </w:t>
      </w:r>
      <w:proofErr w:type="spellStart"/>
      <w:r w:rsidR="00C3351E">
        <w:rPr>
          <w:rFonts w:ascii="Times New Roman" w:hAnsi="Times New Roman"/>
          <w:sz w:val="24"/>
          <w:szCs w:val="24"/>
          <w:lang w:val="en-US"/>
        </w:rPr>
        <w:t>Tommey</w:t>
      </w:r>
      <w:proofErr w:type="spellEnd"/>
      <w:r w:rsidR="00C3351E">
        <w:rPr>
          <w:rFonts w:ascii="Times New Roman" w:hAnsi="Times New Roman"/>
          <w:sz w:val="24"/>
          <w:szCs w:val="24"/>
          <w:lang w:val="en-US"/>
        </w:rPr>
        <w:t xml:space="preserve"> &amp;</w:t>
      </w:r>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J </w:t>
      </w:r>
      <w:proofErr w:type="spellStart"/>
      <w:r w:rsidR="00C3351E">
        <w:rPr>
          <w:rFonts w:ascii="Times New Roman" w:hAnsi="Times New Roman"/>
          <w:sz w:val="24"/>
          <w:szCs w:val="24"/>
          <w:lang w:val="en-US"/>
        </w:rPr>
        <w:t>Berkow</w:t>
      </w:r>
      <w:proofErr w:type="spellEnd"/>
      <w:r w:rsidR="00C3351E">
        <w:rPr>
          <w:rFonts w:ascii="Times New Roman" w:hAnsi="Times New Roman"/>
          <w:sz w:val="24"/>
          <w:szCs w:val="24"/>
          <w:lang w:val="en-US"/>
        </w:rPr>
        <w:t>,</w:t>
      </w:r>
      <w:r w:rsidRPr="00130A21">
        <w:rPr>
          <w:rFonts w:ascii="Times New Roman" w:hAnsi="Times New Roman"/>
          <w:sz w:val="24"/>
          <w:szCs w:val="24"/>
          <w:lang w:val="en-US"/>
        </w:rPr>
        <w:t xml:space="preserve"> Development of a state observer for </w:t>
      </w:r>
      <w:r w:rsidR="00C3351E">
        <w:rPr>
          <w:rFonts w:ascii="Times New Roman" w:hAnsi="Times New Roman"/>
          <w:sz w:val="24"/>
          <w:szCs w:val="24"/>
          <w:lang w:val="en-US"/>
        </w:rPr>
        <w:t>an aluminum reduction cell,</w:t>
      </w:r>
      <w:r w:rsidRPr="00130A21">
        <w:rPr>
          <w:rFonts w:ascii="Times New Roman" w:hAnsi="Times New Roman"/>
          <w:sz w:val="24"/>
          <w:szCs w:val="24"/>
          <w:lang w:val="en-US"/>
        </w:rPr>
        <w:t xml:space="preserve"> Light Metals</w:t>
      </w:r>
      <w:r w:rsidR="004A1C8A">
        <w:rPr>
          <w:rFonts w:ascii="Times New Roman" w:hAnsi="Times New Roman"/>
          <w:sz w:val="24"/>
          <w:szCs w:val="24"/>
          <w:lang w:val="en-US"/>
        </w:rPr>
        <w:t>, 2002,</w:t>
      </w:r>
      <w:r w:rsidRPr="00130A21">
        <w:rPr>
          <w:rFonts w:ascii="Times New Roman" w:hAnsi="Times New Roman"/>
          <w:sz w:val="24"/>
          <w:szCs w:val="24"/>
          <w:lang w:val="en-US"/>
        </w:rPr>
        <w:t xml:space="preserve"> 1091-1098.</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[14] </w:t>
      </w:r>
      <w:r w:rsidR="00C3351E">
        <w:rPr>
          <w:rFonts w:ascii="Times New Roman" w:hAnsi="Times New Roman"/>
          <w:sz w:val="24"/>
          <w:szCs w:val="24"/>
          <w:lang w:val="en-US"/>
        </w:rPr>
        <w:t xml:space="preserve">A </w:t>
      </w:r>
      <w:proofErr w:type="spellStart"/>
      <w:r w:rsidR="00C3351E">
        <w:rPr>
          <w:rFonts w:ascii="Times New Roman" w:hAnsi="Times New Roman"/>
          <w:sz w:val="24"/>
          <w:szCs w:val="24"/>
          <w:lang w:val="en-US"/>
        </w:rPr>
        <w:t>Meghlaoui</w:t>
      </w:r>
      <w:proofErr w:type="spellEnd"/>
      <w:r w:rsidRPr="00130A21">
        <w:rPr>
          <w:rFonts w:ascii="Times New Roman" w:hAnsi="Times New Roman"/>
          <w:sz w:val="24"/>
          <w:szCs w:val="24"/>
          <w:lang w:val="en-US"/>
        </w:rPr>
        <w:t xml:space="preserve">, </w:t>
      </w:r>
      <w:r w:rsidR="00C3351E">
        <w:rPr>
          <w:rFonts w:ascii="Times New Roman" w:hAnsi="Times New Roman"/>
          <w:sz w:val="24"/>
          <w:szCs w:val="24"/>
          <w:lang w:val="en-US"/>
        </w:rPr>
        <w:t>R T Bui</w:t>
      </w:r>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J </w:t>
      </w:r>
      <w:proofErr w:type="spellStart"/>
      <w:r w:rsidR="00C3351E">
        <w:rPr>
          <w:rFonts w:ascii="Times New Roman" w:hAnsi="Times New Roman"/>
          <w:sz w:val="24"/>
          <w:szCs w:val="24"/>
          <w:lang w:val="en-US"/>
        </w:rPr>
        <w:t>Thibault</w:t>
      </w:r>
      <w:proofErr w:type="spellEnd"/>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L </w:t>
      </w:r>
      <w:proofErr w:type="spellStart"/>
      <w:r w:rsidR="00C3351E">
        <w:rPr>
          <w:rFonts w:ascii="Times New Roman" w:hAnsi="Times New Roman"/>
          <w:sz w:val="24"/>
          <w:szCs w:val="24"/>
          <w:lang w:val="en-US"/>
        </w:rPr>
        <w:t>Tikasz</w:t>
      </w:r>
      <w:proofErr w:type="spellEnd"/>
      <w:r w:rsidR="00C3351E">
        <w:rPr>
          <w:rFonts w:ascii="Times New Roman" w:hAnsi="Times New Roman"/>
          <w:sz w:val="24"/>
          <w:szCs w:val="24"/>
          <w:lang w:val="en-US"/>
        </w:rPr>
        <w:t xml:space="preserve"> &amp; R </w:t>
      </w:r>
      <w:proofErr w:type="spellStart"/>
      <w:r w:rsidR="00C3351E">
        <w:rPr>
          <w:rFonts w:ascii="Times New Roman" w:hAnsi="Times New Roman"/>
          <w:sz w:val="24"/>
          <w:szCs w:val="24"/>
          <w:lang w:val="en-US"/>
        </w:rPr>
        <w:t>Santerre</w:t>
      </w:r>
      <w:proofErr w:type="spellEnd"/>
      <w:r w:rsidR="00C3351E">
        <w:rPr>
          <w:rFonts w:ascii="Times New Roman" w:hAnsi="Times New Roman"/>
          <w:sz w:val="24"/>
          <w:szCs w:val="24"/>
          <w:lang w:val="en-US"/>
        </w:rPr>
        <w:t>,</w:t>
      </w:r>
      <w:r w:rsidRPr="00130A21">
        <w:rPr>
          <w:rFonts w:ascii="Times New Roman" w:hAnsi="Times New Roman"/>
          <w:sz w:val="24"/>
          <w:szCs w:val="24"/>
          <w:lang w:val="en-US"/>
        </w:rPr>
        <w:t xml:space="preserve"> Predictive control of aluminum electroly</w:t>
      </w:r>
      <w:r w:rsidR="00C3351E">
        <w:rPr>
          <w:rFonts w:ascii="Times New Roman" w:hAnsi="Times New Roman"/>
          <w:sz w:val="24"/>
          <w:szCs w:val="24"/>
          <w:lang w:val="en-US"/>
        </w:rPr>
        <w:t>tic cells using neural networks,</w:t>
      </w:r>
      <w:r w:rsidRPr="00130A21">
        <w:rPr>
          <w:rFonts w:ascii="Times New Roman" w:hAnsi="Times New Roman"/>
          <w:sz w:val="24"/>
          <w:szCs w:val="24"/>
          <w:lang w:val="en-US"/>
        </w:rPr>
        <w:t xml:space="preserve"> Metallurgical and </w:t>
      </w:r>
      <w:r w:rsidR="00C3351E">
        <w:rPr>
          <w:rFonts w:ascii="Times New Roman" w:hAnsi="Times New Roman"/>
          <w:sz w:val="24"/>
          <w:szCs w:val="24"/>
          <w:lang w:val="en-US"/>
        </w:rPr>
        <w:t xml:space="preserve">Materials Transactions B, </w:t>
      </w:r>
      <w:r w:rsidR="004A1C8A">
        <w:rPr>
          <w:rFonts w:ascii="Times New Roman" w:hAnsi="Times New Roman"/>
          <w:sz w:val="24"/>
          <w:szCs w:val="24"/>
          <w:lang w:val="en-US"/>
        </w:rPr>
        <w:t>29(5), 1998,</w:t>
      </w:r>
      <w:r w:rsidRPr="00130A21">
        <w:rPr>
          <w:rFonts w:ascii="Times New Roman" w:hAnsi="Times New Roman"/>
          <w:sz w:val="24"/>
          <w:szCs w:val="24"/>
          <w:lang w:val="en-US"/>
        </w:rPr>
        <w:t xml:space="preserve"> 1007-1019 .</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C3351E" w:rsidP="0058636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[15] K D </w:t>
      </w:r>
      <w:proofErr w:type="spellStart"/>
      <w:r>
        <w:rPr>
          <w:rFonts w:ascii="Times New Roman" w:hAnsi="Times New Roman"/>
          <w:sz w:val="24"/>
          <w:szCs w:val="24"/>
          <w:lang w:val="en-US"/>
        </w:rPr>
        <w:t>Boadu</w:t>
      </w:r>
      <w:proofErr w:type="spellEnd"/>
      <w:r>
        <w:rPr>
          <w:rFonts w:ascii="Times New Roman" w:hAnsi="Times New Roman"/>
          <w:sz w:val="24"/>
          <w:szCs w:val="24"/>
          <w:lang w:val="en-US"/>
        </w:rPr>
        <w:t xml:space="preserve"> &amp; F </w:t>
      </w:r>
      <w:proofErr w:type="gramStart"/>
      <w:r>
        <w:rPr>
          <w:rFonts w:ascii="Times New Roman" w:hAnsi="Times New Roman"/>
          <w:sz w:val="24"/>
          <w:szCs w:val="24"/>
          <w:lang w:val="en-US"/>
        </w:rPr>
        <w:t>K  Omani</w:t>
      </w:r>
      <w:proofErr w:type="gramEnd"/>
      <w:r>
        <w:rPr>
          <w:rFonts w:ascii="Times New Roman" w:hAnsi="Times New Roman"/>
          <w:sz w:val="24"/>
          <w:szCs w:val="24"/>
          <w:lang w:val="en-US"/>
        </w:rPr>
        <w:t>,</w:t>
      </w:r>
      <w:r w:rsidR="00EB650F" w:rsidRPr="00130A21">
        <w:rPr>
          <w:rFonts w:ascii="Times New Roman" w:hAnsi="Times New Roman"/>
          <w:sz w:val="24"/>
          <w:szCs w:val="24"/>
          <w:lang w:val="en-US"/>
        </w:rPr>
        <w:t xml:space="preserve"> Adaptive control of feed in the Hall-</w:t>
      </w:r>
      <w:proofErr w:type="spellStart"/>
      <w:r w:rsidR="00EB650F" w:rsidRPr="00130A21">
        <w:rPr>
          <w:rFonts w:ascii="Times New Roman" w:hAnsi="Times New Roman"/>
          <w:sz w:val="24"/>
          <w:szCs w:val="24"/>
          <w:lang w:val="en-US"/>
        </w:rPr>
        <w:t>Héroult</w:t>
      </w:r>
      <w:proofErr w:type="spellEnd"/>
      <w:r w:rsidR="00EB650F" w:rsidRPr="00130A21">
        <w:rPr>
          <w:rFonts w:ascii="Times New Roman" w:hAnsi="Times New Roman"/>
          <w:sz w:val="24"/>
          <w:szCs w:val="24"/>
          <w:lang w:val="en-US"/>
        </w:rPr>
        <w:t xml:space="preserve"> cell using a neural n</w:t>
      </w:r>
      <w:r>
        <w:rPr>
          <w:rFonts w:ascii="Times New Roman" w:hAnsi="Times New Roman"/>
          <w:sz w:val="24"/>
          <w:szCs w:val="24"/>
          <w:lang w:val="en-US"/>
        </w:rPr>
        <w:t xml:space="preserve">etwork, </w:t>
      </w:r>
      <w:r w:rsidR="00EB650F" w:rsidRPr="00130A21">
        <w:rPr>
          <w:rFonts w:ascii="Times New Roman" w:hAnsi="Times New Roman"/>
          <w:sz w:val="24"/>
          <w:szCs w:val="24"/>
          <w:lang w:val="en-US"/>
        </w:rPr>
        <w:t xml:space="preserve"> </w:t>
      </w:r>
      <w:hyperlink r:id="rId24" w:history="1">
        <w:r w:rsidR="00EB650F" w:rsidRPr="00130A21">
          <w:rPr>
            <w:rFonts w:ascii="Times New Roman" w:hAnsi="Times New Roman"/>
            <w:sz w:val="24"/>
            <w:szCs w:val="24"/>
            <w:lang w:val="en-US"/>
          </w:rPr>
          <w:t>JOM</w:t>
        </w:r>
      </w:hyperlink>
      <w:r>
        <w:rPr>
          <w:rFonts w:ascii="Times New Roman" w:hAnsi="Times New Roman"/>
          <w:sz w:val="24"/>
          <w:szCs w:val="24"/>
          <w:lang w:val="en-US"/>
        </w:rPr>
        <w:t>,</w:t>
      </w:r>
      <w:r w:rsidR="00EB650F" w:rsidRPr="00130A21">
        <w:rPr>
          <w:rFonts w:ascii="Times New Roman" w:hAnsi="Times New Roman"/>
          <w:sz w:val="24"/>
          <w:szCs w:val="24"/>
          <w:lang w:val="en-US"/>
        </w:rPr>
        <w:t xml:space="preserve"> </w:t>
      </w:r>
      <w:r w:rsidR="004A1C8A">
        <w:rPr>
          <w:rFonts w:ascii="Times New Roman" w:hAnsi="Times New Roman"/>
          <w:sz w:val="24"/>
          <w:szCs w:val="24"/>
          <w:lang w:val="en-US"/>
        </w:rPr>
        <w:t>62(2), 2010,</w:t>
      </w:r>
      <w:r w:rsidR="00EB650F" w:rsidRPr="00130A21">
        <w:rPr>
          <w:rFonts w:ascii="Times New Roman" w:hAnsi="Times New Roman"/>
          <w:sz w:val="24"/>
          <w:szCs w:val="24"/>
          <w:lang w:val="en-US"/>
        </w:rPr>
        <w:t xml:space="preserve"> 32-36. </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[16]  </w:t>
      </w:r>
      <w:r w:rsidR="00C3351E">
        <w:rPr>
          <w:rFonts w:ascii="Times New Roman" w:hAnsi="Times New Roman"/>
          <w:sz w:val="24"/>
          <w:szCs w:val="24"/>
          <w:lang w:val="en-US"/>
        </w:rPr>
        <w:t xml:space="preserve">D </w:t>
      </w:r>
      <w:proofErr w:type="spellStart"/>
      <w:r w:rsidRPr="00130A21">
        <w:rPr>
          <w:rFonts w:ascii="Times New Roman" w:hAnsi="Times New Roman"/>
          <w:sz w:val="24"/>
          <w:szCs w:val="24"/>
          <w:lang w:val="en-US"/>
        </w:rPr>
        <w:t>Bhattacharyay</w:t>
      </w:r>
      <w:proofErr w:type="spellEnd"/>
      <w:r w:rsidR="00C3351E">
        <w:rPr>
          <w:rFonts w:ascii="Times New Roman" w:hAnsi="Times New Roman"/>
          <w:sz w:val="24"/>
          <w:szCs w:val="24"/>
          <w:lang w:val="en-US"/>
        </w:rPr>
        <w:t>,</w:t>
      </w:r>
      <w:r w:rsidRPr="00130A21">
        <w:rPr>
          <w:rFonts w:ascii="Times New Roman" w:hAnsi="Times New Roman"/>
          <w:sz w:val="24"/>
          <w:szCs w:val="24"/>
          <w:lang w:val="en-US"/>
        </w:rPr>
        <w:t xml:space="preserve"> D </w:t>
      </w:r>
      <w:proofErr w:type="spellStart"/>
      <w:r w:rsidRPr="00130A21">
        <w:rPr>
          <w:rFonts w:ascii="Times New Roman" w:hAnsi="Times New Roman"/>
          <w:sz w:val="24"/>
          <w:szCs w:val="24"/>
          <w:lang w:val="en-US"/>
        </w:rPr>
        <w:t>Kocaefe</w:t>
      </w:r>
      <w:proofErr w:type="spellEnd"/>
      <w:r w:rsidR="00C3351E">
        <w:rPr>
          <w:rFonts w:ascii="Times New Roman" w:hAnsi="Times New Roman"/>
          <w:sz w:val="24"/>
          <w:szCs w:val="24"/>
          <w:lang w:val="en-US"/>
        </w:rPr>
        <w:t xml:space="preserve">, Y </w:t>
      </w:r>
      <w:proofErr w:type="spellStart"/>
      <w:r w:rsidRPr="00130A21">
        <w:rPr>
          <w:rFonts w:ascii="Times New Roman" w:hAnsi="Times New Roman"/>
          <w:sz w:val="24"/>
          <w:szCs w:val="24"/>
          <w:lang w:val="en-US"/>
        </w:rPr>
        <w:t>Kocaefe</w:t>
      </w:r>
      <w:proofErr w:type="spellEnd"/>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B </w:t>
      </w:r>
      <w:proofErr w:type="spellStart"/>
      <w:r w:rsidRPr="00130A21">
        <w:rPr>
          <w:rFonts w:ascii="Times New Roman" w:hAnsi="Times New Roman"/>
          <w:sz w:val="24"/>
          <w:szCs w:val="24"/>
          <w:lang w:val="en-US"/>
        </w:rPr>
        <w:t>Morrais</w:t>
      </w:r>
      <w:proofErr w:type="spellEnd"/>
      <w:r w:rsidR="00C3351E">
        <w:rPr>
          <w:rFonts w:ascii="Times New Roman" w:hAnsi="Times New Roman"/>
          <w:sz w:val="24"/>
          <w:szCs w:val="24"/>
          <w:lang w:val="en-US"/>
        </w:rPr>
        <w:t xml:space="preserve"> &amp; M Gagnon,</w:t>
      </w:r>
      <w:r w:rsidRPr="00130A21">
        <w:rPr>
          <w:rFonts w:ascii="Times New Roman" w:hAnsi="Times New Roman"/>
          <w:sz w:val="24"/>
          <w:szCs w:val="24"/>
          <w:lang w:val="en-US"/>
        </w:rPr>
        <w:t xml:space="preserve"> Application of the artificial neural network (ANN) in predicting anode properties</w:t>
      </w:r>
      <w:r w:rsidR="004A1C8A">
        <w:rPr>
          <w:rFonts w:ascii="Times New Roman" w:hAnsi="Times New Roman"/>
          <w:sz w:val="24"/>
          <w:szCs w:val="24"/>
          <w:lang w:val="en-US"/>
        </w:rPr>
        <w:t xml:space="preserve">,  </w:t>
      </w:r>
      <w:r w:rsidRPr="00130A21">
        <w:rPr>
          <w:rFonts w:ascii="Times New Roman" w:hAnsi="Times New Roman"/>
          <w:sz w:val="24"/>
          <w:szCs w:val="24"/>
          <w:lang w:val="en-US"/>
        </w:rPr>
        <w:t xml:space="preserve">Light Metals, </w:t>
      </w:r>
      <w:r w:rsidR="004A1C8A">
        <w:rPr>
          <w:rFonts w:ascii="Times New Roman" w:hAnsi="Times New Roman"/>
          <w:sz w:val="24"/>
          <w:szCs w:val="24"/>
          <w:lang w:val="en-US"/>
        </w:rPr>
        <w:t xml:space="preserve">2013, 1189-1194. </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[17] </w:t>
      </w:r>
      <w:r w:rsidR="00C3351E">
        <w:rPr>
          <w:rFonts w:ascii="Times New Roman" w:hAnsi="Times New Roman"/>
          <w:sz w:val="24"/>
          <w:szCs w:val="24"/>
          <w:lang w:val="en-US"/>
        </w:rPr>
        <w:t xml:space="preserve">W S </w:t>
      </w:r>
      <w:r w:rsidRPr="00130A21">
        <w:rPr>
          <w:rFonts w:ascii="Times New Roman" w:hAnsi="Times New Roman"/>
          <w:sz w:val="24"/>
          <w:szCs w:val="24"/>
          <w:lang w:val="en-US"/>
        </w:rPr>
        <w:t>McCulloch</w:t>
      </w:r>
      <w:r w:rsidR="00C3351E">
        <w:rPr>
          <w:rFonts w:ascii="Times New Roman" w:hAnsi="Times New Roman"/>
          <w:sz w:val="24"/>
          <w:szCs w:val="24"/>
          <w:lang w:val="en-US"/>
        </w:rPr>
        <w:t xml:space="preserve"> &amp;</w:t>
      </w:r>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W </w:t>
      </w:r>
      <w:r w:rsidRPr="00130A21">
        <w:rPr>
          <w:rFonts w:ascii="Times New Roman" w:hAnsi="Times New Roman"/>
          <w:sz w:val="24"/>
          <w:szCs w:val="24"/>
          <w:lang w:val="en-US"/>
        </w:rPr>
        <w:t>Pitts</w:t>
      </w:r>
      <w:r w:rsidR="00C3351E">
        <w:rPr>
          <w:rFonts w:ascii="Times New Roman" w:hAnsi="Times New Roman"/>
          <w:sz w:val="24"/>
          <w:szCs w:val="24"/>
          <w:lang w:val="en-US"/>
        </w:rPr>
        <w:t>,</w:t>
      </w:r>
      <w:r w:rsidRPr="00130A21">
        <w:rPr>
          <w:rFonts w:ascii="Times New Roman" w:hAnsi="Times New Roman"/>
          <w:sz w:val="24"/>
          <w:szCs w:val="24"/>
          <w:lang w:val="en-US"/>
        </w:rPr>
        <w:t xml:space="preserve"> A logical calculus of ide</w:t>
      </w:r>
      <w:r w:rsidR="00C3351E">
        <w:rPr>
          <w:rFonts w:ascii="Times New Roman" w:hAnsi="Times New Roman"/>
          <w:sz w:val="24"/>
          <w:szCs w:val="24"/>
          <w:lang w:val="en-US"/>
        </w:rPr>
        <w:t>as immanent in nervous activity,</w:t>
      </w:r>
      <w:r w:rsidRPr="00130A21">
        <w:rPr>
          <w:rFonts w:ascii="Times New Roman" w:hAnsi="Times New Roman"/>
          <w:sz w:val="24"/>
          <w:szCs w:val="24"/>
          <w:lang w:val="en-US"/>
        </w:rPr>
        <w:t xml:space="preserve"> Bulletin of Mathematical Biophysics</w:t>
      </w:r>
      <w:r w:rsidR="00C3351E">
        <w:rPr>
          <w:rFonts w:ascii="Times New Roman" w:hAnsi="Times New Roman"/>
          <w:sz w:val="24"/>
          <w:szCs w:val="24"/>
          <w:lang w:val="en-US"/>
        </w:rPr>
        <w:t>,</w:t>
      </w:r>
      <w:r w:rsidR="004A1C8A">
        <w:rPr>
          <w:rFonts w:ascii="Times New Roman" w:hAnsi="Times New Roman"/>
          <w:sz w:val="24"/>
          <w:szCs w:val="24"/>
          <w:lang w:val="en-US"/>
        </w:rPr>
        <w:t xml:space="preserve"> 5, 1943,</w:t>
      </w:r>
      <w:r w:rsidR="001032A6">
        <w:rPr>
          <w:rFonts w:ascii="Times New Roman" w:hAnsi="Times New Roman"/>
          <w:sz w:val="24"/>
          <w:szCs w:val="24"/>
          <w:lang w:val="en-US"/>
        </w:rPr>
        <w:t xml:space="preserve"> 115-</w:t>
      </w:r>
      <w:r w:rsidRPr="00130A21">
        <w:rPr>
          <w:rFonts w:ascii="Times New Roman" w:hAnsi="Times New Roman"/>
          <w:sz w:val="24"/>
          <w:szCs w:val="24"/>
          <w:lang w:val="en-US"/>
        </w:rPr>
        <w:t>133.</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[18] </w:t>
      </w:r>
      <w:r w:rsidR="00C3351E">
        <w:rPr>
          <w:rFonts w:ascii="Times New Roman" w:hAnsi="Times New Roman"/>
          <w:sz w:val="24"/>
          <w:szCs w:val="24"/>
          <w:lang w:val="en-US"/>
        </w:rPr>
        <w:t xml:space="preserve">M R </w:t>
      </w:r>
      <w:proofErr w:type="spellStart"/>
      <w:r w:rsidRPr="00130A21">
        <w:rPr>
          <w:rFonts w:ascii="Times New Roman" w:hAnsi="Times New Roman"/>
          <w:sz w:val="24"/>
          <w:szCs w:val="24"/>
          <w:lang w:val="en-US"/>
        </w:rPr>
        <w:t>Kaul</w:t>
      </w:r>
      <w:proofErr w:type="spellEnd"/>
      <w:r w:rsidRPr="00130A21">
        <w:rPr>
          <w:rFonts w:ascii="Times New Roman" w:hAnsi="Times New Roman"/>
          <w:sz w:val="24"/>
          <w:szCs w:val="24"/>
          <w:lang w:val="en-US"/>
        </w:rPr>
        <w:t xml:space="preserve">, </w:t>
      </w:r>
      <w:r w:rsidR="00C3351E">
        <w:rPr>
          <w:rFonts w:ascii="Times New Roman" w:hAnsi="Times New Roman"/>
          <w:sz w:val="24"/>
          <w:szCs w:val="24"/>
          <w:lang w:val="en-US"/>
        </w:rPr>
        <w:t xml:space="preserve">L </w:t>
      </w:r>
      <w:r w:rsidRPr="00130A21">
        <w:rPr>
          <w:rFonts w:ascii="Times New Roman" w:hAnsi="Times New Roman"/>
          <w:sz w:val="24"/>
          <w:szCs w:val="24"/>
          <w:lang w:val="en-US"/>
        </w:rPr>
        <w:t>Hill</w:t>
      </w:r>
      <w:r w:rsidR="00C3351E">
        <w:rPr>
          <w:rFonts w:ascii="Times New Roman" w:hAnsi="Times New Roman"/>
          <w:sz w:val="24"/>
          <w:szCs w:val="24"/>
          <w:lang w:val="en-US"/>
        </w:rPr>
        <w:t xml:space="preserve"> &amp; C</w:t>
      </w:r>
      <w:r w:rsidRPr="00130A21">
        <w:rPr>
          <w:rFonts w:ascii="Times New Roman" w:hAnsi="Times New Roman"/>
          <w:sz w:val="24"/>
          <w:szCs w:val="24"/>
          <w:lang w:val="en-US"/>
        </w:rPr>
        <w:t xml:space="preserve"> Walthall</w:t>
      </w:r>
      <w:r w:rsidR="00C3351E">
        <w:rPr>
          <w:rFonts w:ascii="Times New Roman" w:hAnsi="Times New Roman"/>
          <w:sz w:val="24"/>
          <w:szCs w:val="24"/>
          <w:lang w:val="en-US"/>
        </w:rPr>
        <w:t>,</w:t>
      </w:r>
      <w:r w:rsidRPr="00130A21">
        <w:rPr>
          <w:rFonts w:ascii="Times New Roman" w:hAnsi="Times New Roman"/>
          <w:sz w:val="24"/>
          <w:szCs w:val="24"/>
          <w:lang w:val="en-US"/>
        </w:rPr>
        <w:t xml:space="preserve"> Artificial neural network for corn and soybean yield prediction</w:t>
      </w:r>
      <w:r w:rsidR="00C3351E">
        <w:rPr>
          <w:rFonts w:ascii="Times New Roman" w:hAnsi="Times New Roman"/>
          <w:sz w:val="24"/>
          <w:szCs w:val="24"/>
          <w:lang w:val="en-US"/>
        </w:rPr>
        <w:t>,</w:t>
      </w:r>
      <w:r w:rsidRPr="00130A21">
        <w:rPr>
          <w:rFonts w:ascii="Times New Roman" w:hAnsi="Times New Roman"/>
          <w:sz w:val="24"/>
          <w:szCs w:val="24"/>
          <w:lang w:val="en-US"/>
        </w:rPr>
        <w:t xml:space="preserve"> Agricultural Systems</w:t>
      </w:r>
      <w:r w:rsidR="00C3351E">
        <w:rPr>
          <w:rFonts w:ascii="Times New Roman" w:hAnsi="Times New Roman"/>
          <w:sz w:val="24"/>
          <w:szCs w:val="24"/>
          <w:lang w:val="en-US"/>
        </w:rPr>
        <w:t>,</w:t>
      </w:r>
      <w:r w:rsidRPr="00130A21">
        <w:rPr>
          <w:rFonts w:ascii="Times New Roman" w:hAnsi="Times New Roman"/>
          <w:sz w:val="24"/>
          <w:szCs w:val="24"/>
          <w:lang w:val="en-US"/>
        </w:rPr>
        <w:t xml:space="preserve"> 85(1)</w:t>
      </w:r>
      <w:r w:rsidR="004A1C8A">
        <w:rPr>
          <w:rFonts w:ascii="Times New Roman" w:hAnsi="Times New Roman"/>
          <w:sz w:val="24"/>
          <w:szCs w:val="24"/>
          <w:lang w:val="en-US"/>
        </w:rPr>
        <w:t>, 2005,</w:t>
      </w:r>
      <w:r w:rsidR="001032A6">
        <w:rPr>
          <w:rFonts w:ascii="Times New Roman" w:hAnsi="Times New Roman"/>
          <w:sz w:val="24"/>
          <w:szCs w:val="24"/>
          <w:lang w:val="en-US"/>
        </w:rPr>
        <w:t xml:space="preserve"> 1-</w:t>
      </w:r>
      <w:r w:rsidRPr="00130A21">
        <w:rPr>
          <w:rFonts w:ascii="Times New Roman" w:hAnsi="Times New Roman"/>
          <w:sz w:val="24"/>
          <w:szCs w:val="24"/>
          <w:lang w:val="en-US"/>
        </w:rPr>
        <w:t>18.</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[19] </w:t>
      </w:r>
      <w:r w:rsidR="00C3351E">
        <w:rPr>
          <w:rFonts w:ascii="Times New Roman" w:hAnsi="Times New Roman"/>
          <w:sz w:val="24"/>
          <w:szCs w:val="24"/>
          <w:lang w:val="en-US"/>
        </w:rPr>
        <w:t xml:space="preserve">J T </w:t>
      </w:r>
      <w:r w:rsidRPr="00130A21">
        <w:rPr>
          <w:rFonts w:ascii="Times New Roman" w:hAnsi="Times New Roman"/>
          <w:sz w:val="24"/>
          <w:szCs w:val="24"/>
          <w:lang w:val="en-US"/>
        </w:rPr>
        <w:t xml:space="preserve">Connor, </w:t>
      </w:r>
      <w:r w:rsidR="00C3351E">
        <w:rPr>
          <w:rFonts w:ascii="Times New Roman" w:hAnsi="Times New Roman"/>
          <w:sz w:val="24"/>
          <w:szCs w:val="24"/>
          <w:lang w:val="en-US"/>
        </w:rPr>
        <w:t xml:space="preserve">R D </w:t>
      </w:r>
      <w:r w:rsidRPr="00130A21">
        <w:rPr>
          <w:rFonts w:ascii="Times New Roman" w:hAnsi="Times New Roman"/>
          <w:sz w:val="24"/>
          <w:szCs w:val="24"/>
          <w:lang w:val="en-US"/>
        </w:rPr>
        <w:t>Martin</w:t>
      </w:r>
      <w:r w:rsidR="00C3351E">
        <w:rPr>
          <w:rFonts w:ascii="Times New Roman" w:hAnsi="Times New Roman"/>
          <w:sz w:val="24"/>
          <w:szCs w:val="24"/>
          <w:lang w:val="en-US"/>
        </w:rPr>
        <w:t xml:space="preserve"> &amp; L E</w:t>
      </w:r>
      <w:r w:rsidRPr="00130A21">
        <w:rPr>
          <w:rFonts w:ascii="Times New Roman" w:hAnsi="Times New Roman"/>
          <w:sz w:val="24"/>
          <w:szCs w:val="24"/>
          <w:lang w:val="en-US"/>
        </w:rPr>
        <w:t xml:space="preserve"> Atlas</w:t>
      </w:r>
      <w:r w:rsidR="00C3351E">
        <w:rPr>
          <w:rFonts w:ascii="Times New Roman" w:hAnsi="Times New Roman"/>
          <w:sz w:val="24"/>
          <w:szCs w:val="24"/>
          <w:lang w:val="en-US"/>
        </w:rPr>
        <w:t xml:space="preserve"> LE,</w:t>
      </w:r>
      <w:r w:rsidRPr="00130A21">
        <w:rPr>
          <w:rFonts w:ascii="Times New Roman" w:hAnsi="Times New Roman"/>
          <w:sz w:val="24"/>
          <w:szCs w:val="24"/>
          <w:lang w:val="en-US"/>
        </w:rPr>
        <w:t xml:space="preserve"> Recurrent neural networks and robust times series prediction</w:t>
      </w:r>
      <w:r w:rsidR="00C3351E">
        <w:rPr>
          <w:rFonts w:ascii="Times New Roman" w:hAnsi="Times New Roman"/>
          <w:sz w:val="24"/>
          <w:szCs w:val="24"/>
          <w:lang w:val="en-US"/>
        </w:rPr>
        <w:t>,</w:t>
      </w:r>
      <w:r w:rsidRPr="00130A21">
        <w:rPr>
          <w:rFonts w:ascii="Times New Roman" w:hAnsi="Times New Roman"/>
          <w:sz w:val="24"/>
          <w:szCs w:val="24"/>
          <w:lang w:val="en-US"/>
        </w:rPr>
        <w:t xml:space="preserve"> IEEE Transactions on Neural Networks</w:t>
      </w:r>
      <w:r w:rsidR="00C3351E">
        <w:rPr>
          <w:rFonts w:ascii="Times New Roman" w:hAnsi="Times New Roman"/>
          <w:sz w:val="24"/>
          <w:szCs w:val="24"/>
          <w:lang w:val="en-US"/>
        </w:rPr>
        <w:t>,</w:t>
      </w:r>
      <w:r w:rsidRPr="00130A21">
        <w:rPr>
          <w:rFonts w:ascii="Times New Roman" w:hAnsi="Times New Roman"/>
          <w:sz w:val="24"/>
          <w:szCs w:val="24"/>
          <w:lang w:val="en-US"/>
        </w:rPr>
        <w:t xml:space="preserve"> 5(2)</w:t>
      </w:r>
      <w:r w:rsidR="004A1C8A">
        <w:rPr>
          <w:rFonts w:ascii="Times New Roman" w:hAnsi="Times New Roman"/>
          <w:sz w:val="24"/>
          <w:szCs w:val="24"/>
          <w:lang w:val="en-US"/>
        </w:rPr>
        <w:t>, 1994,</w:t>
      </w:r>
      <w:r w:rsidR="001032A6">
        <w:rPr>
          <w:rFonts w:ascii="Times New Roman" w:hAnsi="Times New Roman"/>
          <w:sz w:val="24"/>
          <w:szCs w:val="24"/>
          <w:lang w:val="en-US"/>
        </w:rPr>
        <w:t xml:space="preserve"> 240-</w:t>
      </w:r>
      <w:r w:rsidRPr="00130A21">
        <w:rPr>
          <w:rFonts w:ascii="Times New Roman" w:hAnsi="Times New Roman"/>
          <w:sz w:val="24"/>
          <w:szCs w:val="24"/>
          <w:lang w:val="en-US"/>
        </w:rPr>
        <w:t>254.</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lastRenderedPageBreak/>
        <w:t xml:space="preserve">[20] </w:t>
      </w:r>
      <w:r w:rsidR="00C3351E">
        <w:rPr>
          <w:rFonts w:ascii="Times New Roman" w:hAnsi="Times New Roman"/>
          <w:sz w:val="24"/>
          <w:szCs w:val="24"/>
          <w:lang w:val="en-US"/>
        </w:rPr>
        <w:t xml:space="preserve">Y </w:t>
      </w:r>
      <w:r w:rsidRPr="00130A21">
        <w:rPr>
          <w:rFonts w:ascii="Times New Roman" w:hAnsi="Times New Roman"/>
          <w:sz w:val="24"/>
          <w:szCs w:val="24"/>
          <w:lang w:val="en-US"/>
        </w:rPr>
        <w:t>Hayashi</w:t>
      </w:r>
      <w:r w:rsidR="00C3351E">
        <w:rPr>
          <w:rFonts w:ascii="Times New Roman" w:hAnsi="Times New Roman"/>
          <w:sz w:val="24"/>
          <w:szCs w:val="24"/>
          <w:lang w:val="en-US"/>
        </w:rPr>
        <w:t xml:space="preserve">, J </w:t>
      </w:r>
      <w:proofErr w:type="spellStart"/>
      <w:r w:rsidR="00C3351E">
        <w:rPr>
          <w:rFonts w:ascii="Times New Roman" w:hAnsi="Times New Roman"/>
          <w:sz w:val="24"/>
          <w:szCs w:val="24"/>
          <w:lang w:val="en-US"/>
        </w:rPr>
        <w:t>J</w:t>
      </w:r>
      <w:proofErr w:type="spellEnd"/>
      <w:r w:rsidRPr="00130A21">
        <w:rPr>
          <w:rFonts w:ascii="Times New Roman" w:hAnsi="Times New Roman"/>
          <w:sz w:val="24"/>
          <w:szCs w:val="24"/>
          <w:lang w:val="en-US"/>
        </w:rPr>
        <w:t xml:space="preserve"> Buckley</w:t>
      </w:r>
      <w:r w:rsidR="00C3351E">
        <w:rPr>
          <w:rFonts w:ascii="Times New Roman" w:hAnsi="Times New Roman"/>
          <w:sz w:val="24"/>
          <w:szCs w:val="24"/>
          <w:lang w:val="en-US"/>
        </w:rPr>
        <w:t xml:space="preserve"> &amp; E</w:t>
      </w:r>
      <w:r w:rsidRPr="00130A21">
        <w:rPr>
          <w:rFonts w:ascii="Times New Roman" w:hAnsi="Times New Roman"/>
          <w:sz w:val="24"/>
          <w:szCs w:val="24"/>
          <w:lang w:val="en-US"/>
        </w:rPr>
        <w:t xml:space="preserve"> </w:t>
      </w:r>
      <w:proofErr w:type="spellStart"/>
      <w:r w:rsidRPr="00130A21">
        <w:rPr>
          <w:rFonts w:ascii="Times New Roman" w:hAnsi="Times New Roman"/>
          <w:sz w:val="24"/>
          <w:szCs w:val="24"/>
          <w:lang w:val="en-US"/>
        </w:rPr>
        <w:t>Czogala</w:t>
      </w:r>
      <w:proofErr w:type="spellEnd"/>
      <w:r w:rsidR="00C3351E">
        <w:rPr>
          <w:rFonts w:ascii="Times New Roman" w:hAnsi="Times New Roman"/>
          <w:sz w:val="24"/>
          <w:szCs w:val="24"/>
          <w:lang w:val="en-US"/>
        </w:rPr>
        <w:t xml:space="preserve">, </w:t>
      </w:r>
      <w:r w:rsidRPr="00130A21">
        <w:rPr>
          <w:rFonts w:ascii="Times New Roman" w:hAnsi="Times New Roman"/>
          <w:sz w:val="24"/>
          <w:szCs w:val="24"/>
          <w:lang w:val="en-US"/>
        </w:rPr>
        <w:t>Fuzzy neural network with fuzzy signals and weights</w:t>
      </w:r>
      <w:r w:rsidR="00C3351E">
        <w:rPr>
          <w:rFonts w:ascii="Times New Roman" w:hAnsi="Times New Roman"/>
          <w:sz w:val="24"/>
          <w:szCs w:val="24"/>
          <w:lang w:val="en-US"/>
        </w:rPr>
        <w:t>,</w:t>
      </w:r>
      <w:r w:rsidRPr="00130A21">
        <w:rPr>
          <w:rFonts w:ascii="Times New Roman" w:hAnsi="Times New Roman"/>
          <w:sz w:val="24"/>
          <w:szCs w:val="24"/>
          <w:lang w:val="en-US"/>
        </w:rPr>
        <w:t xml:space="preserve"> International Joint Conference on Neural Networks. 2:</w:t>
      </w:r>
      <w:r w:rsidR="001032A6">
        <w:rPr>
          <w:rFonts w:ascii="Times New Roman" w:hAnsi="Times New Roman"/>
          <w:sz w:val="24"/>
          <w:szCs w:val="24"/>
          <w:lang w:val="en-US"/>
        </w:rPr>
        <w:t xml:space="preserve"> </w:t>
      </w:r>
      <w:r w:rsidR="00CD0588">
        <w:rPr>
          <w:rFonts w:ascii="Times New Roman" w:hAnsi="Times New Roman"/>
          <w:sz w:val="24"/>
          <w:szCs w:val="24"/>
          <w:lang w:val="en-US"/>
        </w:rPr>
        <w:t xml:space="preserve">1992, </w:t>
      </w:r>
      <w:r w:rsidR="001032A6">
        <w:rPr>
          <w:rFonts w:ascii="Times New Roman" w:hAnsi="Times New Roman"/>
          <w:sz w:val="24"/>
          <w:szCs w:val="24"/>
          <w:lang w:val="en-US"/>
        </w:rPr>
        <w:t>696-</w:t>
      </w:r>
      <w:r w:rsidRPr="00130A21">
        <w:rPr>
          <w:rFonts w:ascii="Times New Roman" w:hAnsi="Times New Roman"/>
          <w:sz w:val="24"/>
          <w:szCs w:val="24"/>
          <w:lang w:val="en-US"/>
        </w:rPr>
        <w:t>701.</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[21]</w:t>
      </w:r>
      <w:r w:rsidR="00CD0588">
        <w:rPr>
          <w:rFonts w:ascii="Times New Roman" w:hAnsi="Times New Roman"/>
          <w:sz w:val="24"/>
          <w:szCs w:val="24"/>
          <w:lang w:val="en-US"/>
        </w:rPr>
        <w:t xml:space="preserve"> X </w:t>
      </w:r>
      <w:proofErr w:type="spellStart"/>
      <w:r w:rsidR="00CD0588">
        <w:rPr>
          <w:rFonts w:ascii="Times New Roman" w:hAnsi="Times New Roman"/>
          <w:sz w:val="24"/>
          <w:szCs w:val="24"/>
          <w:lang w:val="en-US"/>
        </w:rPr>
        <w:t>Ya</w:t>
      </w:r>
      <w:proofErr w:type="spellEnd"/>
      <w:proofErr w:type="gramStart"/>
      <w:r w:rsidR="00CD0588">
        <w:rPr>
          <w:rFonts w:ascii="Times New Roman" w:hAnsi="Times New Roman"/>
          <w:sz w:val="24"/>
          <w:szCs w:val="24"/>
          <w:lang w:val="en-US"/>
        </w:rPr>
        <w:t xml:space="preserve">, </w:t>
      </w:r>
      <w:r w:rsidRPr="00130A21">
        <w:rPr>
          <w:rFonts w:ascii="Times New Roman" w:hAnsi="Times New Roman"/>
          <w:sz w:val="24"/>
          <w:szCs w:val="24"/>
          <w:lang w:val="en-US"/>
        </w:rPr>
        <w:t xml:space="preserve"> Evolving</w:t>
      </w:r>
      <w:proofErr w:type="gramEnd"/>
      <w:r w:rsidRPr="00130A21">
        <w:rPr>
          <w:rFonts w:ascii="Times New Roman" w:hAnsi="Times New Roman"/>
          <w:sz w:val="24"/>
          <w:szCs w:val="24"/>
          <w:lang w:val="en-US"/>
        </w:rPr>
        <w:t xml:space="preserve"> artificial neural n</w:t>
      </w:r>
      <w:r w:rsidR="00CD0588">
        <w:rPr>
          <w:rFonts w:ascii="Times New Roman" w:hAnsi="Times New Roman"/>
          <w:sz w:val="24"/>
          <w:szCs w:val="24"/>
          <w:lang w:val="en-US"/>
        </w:rPr>
        <w:t>etworks,</w:t>
      </w:r>
      <w:r w:rsidRPr="00130A21">
        <w:rPr>
          <w:rFonts w:ascii="Times New Roman" w:hAnsi="Times New Roman"/>
          <w:sz w:val="24"/>
          <w:szCs w:val="24"/>
          <w:lang w:val="en-US"/>
        </w:rPr>
        <w:t xml:space="preserve"> Proceedings of the IEEE</w:t>
      </w:r>
      <w:r w:rsidR="00CD0588">
        <w:rPr>
          <w:rFonts w:ascii="Times New Roman" w:hAnsi="Times New Roman"/>
          <w:sz w:val="24"/>
          <w:szCs w:val="24"/>
          <w:lang w:val="en-US"/>
        </w:rPr>
        <w:t>,</w:t>
      </w:r>
      <w:r w:rsidRPr="00130A21">
        <w:rPr>
          <w:rFonts w:ascii="Times New Roman" w:hAnsi="Times New Roman"/>
          <w:sz w:val="24"/>
          <w:szCs w:val="24"/>
          <w:lang w:val="en-US"/>
        </w:rPr>
        <w:t xml:space="preserve"> 87(9):</w:t>
      </w:r>
      <w:r w:rsidR="001032A6">
        <w:rPr>
          <w:rFonts w:ascii="Times New Roman" w:hAnsi="Times New Roman"/>
          <w:sz w:val="24"/>
          <w:szCs w:val="24"/>
          <w:lang w:val="en-US"/>
        </w:rPr>
        <w:t xml:space="preserve"> 1423-</w:t>
      </w:r>
      <w:r w:rsidRPr="00130A21">
        <w:rPr>
          <w:rFonts w:ascii="Times New Roman" w:hAnsi="Times New Roman"/>
          <w:sz w:val="24"/>
          <w:szCs w:val="24"/>
          <w:lang w:val="en-US"/>
        </w:rPr>
        <w:t>1447.</w:t>
      </w:r>
    </w:p>
    <w:p w:rsidR="001032A6" w:rsidRPr="00130A21" w:rsidRDefault="001032A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[22] </w:t>
      </w:r>
      <w:r w:rsidR="00CD0588">
        <w:rPr>
          <w:rFonts w:ascii="Times New Roman" w:hAnsi="Times New Roman"/>
          <w:sz w:val="24"/>
          <w:szCs w:val="24"/>
          <w:lang w:val="en-US"/>
        </w:rPr>
        <w:t xml:space="preserve">Z R </w:t>
      </w:r>
      <w:r w:rsidRPr="00130A21">
        <w:rPr>
          <w:rFonts w:ascii="Times New Roman" w:hAnsi="Times New Roman"/>
          <w:sz w:val="24"/>
          <w:szCs w:val="24"/>
          <w:lang w:val="en-US"/>
        </w:rPr>
        <w:t>Yang, A novel radial basis function neural network for discriminant analysis</w:t>
      </w:r>
      <w:r w:rsidR="00CD0588">
        <w:rPr>
          <w:rFonts w:ascii="Times New Roman" w:hAnsi="Times New Roman"/>
          <w:sz w:val="24"/>
          <w:szCs w:val="24"/>
          <w:lang w:val="en-US"/>
        </w:rPr>
        <w:t>,</w:t>
      </w:r>
      <w:r w:rsidRPr="00130A21">
        <w:rPr>
          <w:rFonts w:ascii="Times New Roman" w:hAnsi="Times New Roman"/>
          <w:sz w:val="24"/>
          <w:szCs w:val="24"/>
          <w:lang w:val="en-US"/>
        </w:rPr>
        <w:t xml:space="preserve"> IEEE Transactions on Neural Networks</w:t>
      </w:r>
      <w:r w:rsidR="00CD0588">
        <w:rPr>
          <w:rFonts w:ascii="Times New Roman" w:hAnsi="Times New Roman"/>
          <w:sz w:val="24"/>
          <w:szCs w:val="24"/>
          <w:lang w:val="en-US"/>
        </w:rPr>
        <w:t>,</w:t>
      </w:r>
      <w:r w:rsidRPr="00130A21">
        <w:rPr>
          <w:rFonts w:ascii="Times New Roman" w:hAnsi="Times New Roman"/>
          <w:sz w:val="24"/>
          <w:szCs w:val="24"/>
          <w:lang w:val="en-US"/>
        </w:rPr>
        <w:t xml:space="preserve"> 17</w:t>
      </w:r>
      <w:proofErr w:type="gramStart"/>
      <w:r w:rsidRPr="00130A21">
        <w:rPr>
          <w:rFonts w:ascii="Times New Roman" w:hAnsi="Times New Roman"/>
          <w:sz w:val="24"/>
          <w:szCs w:val="24"/>
          <w:lang w:val="en-US"/>
        </w:rPr>
        <w:t>( 3</w:t>
      </w:r>
      <w:proofErr w:type="gramEnd"/>
      <w:r w:rsidRPr="00130A21">
        <w:rPr>
          <w:rFonts w:ascii="Times New Roman" w:hAnsi="Times New Roman"/>
          <w:sz w:val="24"/>
          <w:szCs w:val="24"/>
          <w:lang w:val="en-US"/>
        </w:rPr>
        <w:t>)</w:t>
      </w:r>
      <w:r w:rsidR="004A1C8A">
        <w:rPr>
          <w:rFonts w:ascii="Times New Roman" w:hAnsi="Times New Roman"/>
          <w:sz w:val="24"/>
          <w:szCs w:val="24"/>
          <w:lang w:val="en-US"/>
        </w:rPr>
        <w:t>, 2006,</w:t>
      </w:r>
      <w:r w:rsidR="001032A6">
        <w:rPr>
          <w:rFonts w:ascii="Times New Roman" w:hAnsi="Times New Roman"/>
          <w:sz w:val="24"/>
          <w:szCs w:val="24"/>
          <w:lang w:val="en-US"/>
        </w:rPr>
        <w:t xml:space="preserve"> 604-</w:t>
      </w:r>
      <w:r w:rsidRPr="00130A21">
        <w:rPr>
          <w:rFonts w:ascii="Times New Roman" w:hAnsi="Times New Roman"/>
          <w:sz w:val="24"/>
          <w:szCs w:val="24"/>
          <w:lang w:val="en-US"/>
        </w:rPr>
        <w:t>612.</w:t>
      </w:r>
    </w:p>
    <w:p w:rsidR="001032A6" w:rsidRPr="00130A21" w:rsidRDefault="001032A6" w:rsidP="0058636A">
      <w:pPr>
        <w:spacing w:after="0" w:line="240" w:lineRule="auto"/>
        <w:jc w:val="both"/>
        <w:rPr>
          <w:rFonts w:ascii="Times New Roman" w:hAnsi="Times New Roman"/>
          <w:sz w:val="24"/>
          <w:szCs w:val="24"/>
          <w:lang w:val="en-US"/>
        </w:rPr>
      </w:pPr>
    </w:p>
    <w:p w:rsidR="001032A6"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[23] </w:t>
      </w:r>
      <w:r w:rsidR="008D4574">
        <w:rPr>
          <w:rFonts w:ascii="Times New Roman" w:hAnsi="Times New Roman"/>
          <w:sz w:val="24"/>
          <w:szCs w:val="24"/>
          <w:lang w:val="en-US"/>
        </w:rPr>
        <w:t xml:space="preserve">H </w:t>
      </w:r>
      <w:r w:rsidRPr="00130A21">
        <w:rPr>
          <w:rFonts w:ascii="Times New Roman" w:hAnsi="Times New Roman"/>
          <w:sz w:val="24"/>
          <w:szCs w:val="24"/>
          <w:lang w:val="en-US"/>
        </w:rPr>
        <w:t>White</w:t>
      </w:r>
      <w:r w:rsidR="008D4574">
        <w:rPr>
          <w:rFonts w:ascii="Times New Roman" w:hAnsi="Times New Roman"/>
          <w:sz w:val="24"/>
          <w:szCs w:val="24"/>
          <w:lang w:val="en-US"/>
        </w:rPr>
        <w:t xml:space="preserve">, </w:t>
      </w:r>
      <w:r w:rsidRPr="00130A21">
        <w:rPr>
          <w:rFonts w:ascii="Times New Roman" w:hAnsi="Times New Roman"/>
          <w:sz w:val="24"/>
          <w:szCs w:val="24"/>
          <w:lang w:val="en-US"/>
        </w:rPr>
        <w:t xml:space="preserve">Artificial neural networks: approximation and learning theory </w:t>
      </w:r>
      <w:r w:rsidR="008D4574">
        <w:rPr>
          <w:rFonts w:ascii="Times New Roman" w:hAnsi="Times New Roman"/>
          <w:sz w:val="24"/>
          <w:szCs w:val="24"/>
          <w:lang w:val="en-US"/>
        </w:rPr>
        <w:t>(Blackwell, Cambridge, 1992).</w:t>
      </w:r>
    </w:p>
    <w:p w:rsidR="00E7647D" w:rsidRPr="00130A21" w:rsidRDefault="00E7647D"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[24] </w:t>
      </w:r>
      <w:r w:rsidR="00CD0588">
        <w:rPr>
          <w:rFonts w:ascii="Times New Roman" w:hAnsi="Times New Roman"/>
          <w:sz w:val="24"/>
          <w:szCs w:val="24"/>
          <w:lang w:val="en-US"/>
        </w:rPr>
        <w:t xml:space="preserve">J </w:t>
      </w:r>
      <w:proofErr w:type="spellStart"/>
      <w:r w:rsidR="00CD0588">
        <w:rPr>
          <w:rFonts w:ascii="Times New Roman" w:hAnsi="Times New Roman"/>
          <w:sz w:val="24"/>
          <w:szCs w:val="24"/>
          <w:lang w:val="en-US"/>
        </w:rPr>
        <w:t>J</w:t>
      </w:r>
      <w:proofErr w:type="spellEnd"/>
      <w:r w:rsidR="00CD0588">
        <w:rPr>
          <w:rFonts w:ascii="Times New Roman" w:hAnsi="Times New Roman"/>
          <w:sz w:val="24"/>
          <w:szCs w:val="24"/>
          <w:lang w:val="en-US"/>
        </w:rPr>
        <w:t xml:space="preserve"> </w:t>
      </w:r>
      <w:r w:rsidRPr="00130A21">
        <w:rPr>
          <w:rFonts w:ascii="Times New Roman" w:hAnsi="Times New Roman"/>
          <w:sz w:val="24"/>
          <w:szCs w:val="24"/>
          <w:lang w:val="en-US"/>
        </w:rPr>
        <w:t>Vega</w:t>
      </w:r>
      <w:r w:rsidR="00CD0588">
        <w:rPr>
          <w:rFonts w:ascii="Times New Roman" w:hAnsi="Times New Roman"/>
          <w:sz w:val="24"/>
          <w:szCs w:val="24"/>
          <w:lang w:val="en-US"/>
        </w:rPr>
        <w:t>, R</w:t>
      </w:r>
      <w:r w:rsidRPr="00130A21">
        <w:rPr>
          <w:rFonts w:ascii="Times New Roman" w:hAnsi="Times New Roman"/>
          <w:sz w:val="24"/>
          <w:szCs w:val="24"/>
          <w:lang w:val="en-US"/>
        </w:rPr>
        <w:t xml:space="preserve"> Reynoso</w:t>
      </w:r>
      <w:r w:rsidR="00CD0588">
        <w:rPr>
          <w:rFonts w:ascii="Times New Roman" w:hAnsi="Times New Roman"/>
          <w:sz w:val="24"/>
          <w:szCs w:val="24"/>
          <w:lang w:val="en-US"/>
        </w:rPr>
        <w:t xml:space="preserve"> &amp; H C Carrillo,</w:t>
      </w:r>
      <w:r w:rsidRPr="00130A21">
        <w:rPr>
          <w:rFonts w:ascii="Times New Roman" w:hAnsi="Times New Roman"/>
          <w:sz w:val="24"/>
          <w:szCs w:val="24"/>
          <w:lang w:val="en-US"/>
        </w:rPr>
        <w:t xml:space="preserve"> Learning limits </w:t>
      </w:r>
      <w:r w:rsidR="00CD0588">
        <w:rPr>
          <w:rFonts w:ascii="Times New Roman" w:hAnsi="Times New Roman"/>
          <w:sz w:val="24"/>
          <w:szCs w:val="24"/>
          <w:lang w:val="en-US"/>
        </w:rPr>
        <w:t xml:space="preserve">of an artificial neural network, </w:t>
      </w:r>
      <w:proofErr w:type="spellStart"/>
      <w:r w:rsidRPr="00130A21">
        <w:rPr>
          <w:rFonts w:ascii="Times New Roman" w:hAnsi="Times New Roman"/>
          <w:sz w:val="24"/>
          <w:szCs w:val="24"/>
          <w:lang w:val="en-US"/>
        </w:rPr>
        <w:t>Revista</w:t>
      </w:r>
      <w:proofErr w:type="spellEnd"/>
      <w:r w:rsidRPr="00130A21">
        <w:rPr>
          <w:rFonts w:ascii="Times New Roman" w:hAnsi="Times New Roman"/>
          <w:sz w:val="24"/>
          <w:szCs w:val="24"/>
          <w:lang w:val="en-US"/>
        </w:rPr>
        <w:t xml:space="preserve"> Mexicana de </w:t>
      </w:r>
      <w:proofErr w:type="spellStart"/>
      <w:r w:rsidRPr="00130A21">
        <w:rPr>
          <w:rFonts w:ascii="Times New Roman" w:hAnsi="Times New Roman"/>
          <w:sz w:val="24"/>
          <w:szCs w:val="24"/>
          <w:lang w:val="en-US"/>
        </w:rPr>
        <w:t>Física</w:t>
      </w:r>
      <w:proofErr w:type="spellEnd"/>
      <w:r w:rsidR="00CD0588">
        <w:rPr>
          <w:rFonts w:ascii="Times New Roman" w:hAnsi="Times New Roman"/>
          <w:sz w:val="24"/>
          <w:szCs w:val="24"/>
          <w:lang w:val="en-US"/>
        </w:rPr>
        <w:t>,</w:t>
      </w:r>
      <w:r w:rsidRPr="00130A21">
        <w:rPr>
          <w:rFonts w:ascii="Times New Roman" w:hAnsi="Times New Roman"/>
          <w:sz w:val="24"/>
          <w:szCs w:val="24"/>
          <w:lang w:val="en-US"/>
        </w:rPr>
        <w:t xml:space="preserve"> 54 (1)</w:t>
      </w:r>
      <w:r w:rsidR="008D4574">
        <w:rPr>
          <w:rFonts w:ascii="Times New Roman" w:hAnsi="Times New Roman"/>
          <w:sz w:val="24"/>
          <w:szCs w:val="24"/>
          <w:lang w:val="en-US"/>
        </w:rPr>
        <w:t>, 2008,</w:t>
      </w:r>
      <w:r w:rsidRPr="00130A21">
        <w:rPr>
          <w:rFonts w:ascii="Times New Roman" w:hAnsi="Times New Roman"/>
          <w:sz w:val="24"/>
          <w:szCs w:val="24"/>
          <w:lang w:val="en-US"/>
        </w:rPr>
        <w:t xml:space="preserve"> </w:t>
      </w:r>
      <w:r w:rsidR="002C4D16">
        <w:rPr>
          <w:rFonts w:ascii="Times New Roman" w:hAnsi="Times New Roman"/>
          <w:sz w:val="24"/>
          <w:szCs w:val="24"/>
          <w:lang w:val="en-US"/>
        </w:rPr>
        <w:t>22-</w:t>
      </w:r>
      <w:r w:rsidRPr="00130A21">
        <w:rPr>
          <w:rFonts w:ascii="Times New Roman" w:hAnsi="Times New Roman"/>
          <w:sz w:val="24"/>
          <w:szCs w:val="24"/>
          <w:lang w:val="en-US"/>
        </w:rPr>
        <w:t>29.</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[25] </w:t>
      </w:r>
      <w:r w:rsidR="00CD0588">
        <w:rPr>
          <w:rFonts w:ascii="Times New Roman" w:hAnsi="Times New Roman"/>
          <w:sz w:val="24"/>
          <w:szCs w:val="24"/>
          <w:lang w:val="en-US"/>
        </w:rPr>
        <w:t xml:space="preserve">G </w:t>
      </w:r>
      <w:proofErr w:type="spellStart"/>
      <w:r w:rsidRPr="00130A21">
        <w:rPr>
          <w:rFonts w:ascii="Times New Roman" w:hAnsi="Times New Roman"/>
          <w:sz w:val="24"/>
          <w:szCs w:val="24"/>
          <w:lang w:val="en-US"/>
        </w:rPr>
        <w:t>Daqi</w:t>
      </w:r>
      <w:proofErr w:type="spellEnd"/>
      <w:r w:rsidR="00CD0588">
        <w:rPr>
          <w:rFonts w:ascii="Times New Roman" w:hAnsi="Times New Roman"/>
          <w:sz w:val="24"/>
          <w:szCs w:val="24"/>
          <w:lang w:val="en-US"/>
        </w:rPr>
        <w:t xml:space="preserve"> &amp; Y</w:t>
      </w:r>
      <w:r w:rsidRPr="00130A21">
        <w:rPr>
          <w:rFonts w:ascii="Times New Roman" w:hAnsi="Times New Roman"/>
          <w:sz w:val="24"/>
          <w:szCs w:val="24"/>
          <w:lang w:val="en-US"/>
        </w:rPr>
        <w:t xml:space="preserve"> </w:t>
      </w:r>
      <w:proofErr w:type="spellStart"/>
      <w:r w:rsidRPr="00130A21">
        <w:rPr>
          <w:rFonts w:ascii="Times New Roman" w:hAnsi="Times New Roman"/>
          <w:sz w:val="24"/>
          <w:szCs w:val="24"/>
          <w:lang w:val="en-US"/>
        </w:rPr>
        <w:t>Genxing</w:t>
      </w:r>
      <w:proofErr w:type="spellEnd"/>
      <w:r w:rsidR="00CD0588">
        <w:rPr>
          <w:rFonts w:ascii="Times New Roman" w:hAnsi="Times New Roman"/>
          <w:sz w:val="24"/>
          <w:szCs w:val="24"/>
          <w:lang w:val="en-US"/>
        </w:rPr>
        <w:t>,</w:t>
      </w:r>
      <w:r w:rsidRPr="00130A21">
        <w:rPr>
          <w:rFonts w:ascii="Times New Roman" w:hAnsi="Times New Roman"/>
          <w:sz w:val="24"/>
          <w:szCs w:val="24"/>
          <w:lang w:val="en-US"/>
        </w:rPr>
        <w:t xml:space="preserve"> Influences of variable scales and activation functions on the performance of multila</w:t>
      </w:r>
      <w:r w:rsidR="00CD0588">
        <w:rPr>
          <w:rFonts w:ascii="Times New Roman" w:hAnsi="Times New Roman"/>
          <w:sz w:val="24"/>
          <w:szCs w:val="24"/>
          <w:lang w:val="en-US"/>
        </w:rPr>
        <w:t xml:space="preserve">yer </w:t>
      </w:r>
      <w:proofErr w:type="spellStart"/>
      <w:r w:rsidR="00CD0588">
        <w:rPr>
          <w:rFonts w:ascii="Times New Roman" w:hAnsi="Times New Roman"/>
          <w:sz w:val="24"/>
          <w:szCs w:val="24"/>
          <w:lang w:val="en-US"/>
        </w:rPr>
        <w:t>feedforward</w:t>
      </w:r>
      <w:proofErr w:type="spellEnd"/>
      <w:r w:rsidR="00CD0588">
        <w:rPr>
          <w:rFonts w:ascii="Times New Roman" w:hAnsi="Times New Roman"/>
          <w:sz w:val="24"/>
          <w:szCs w:val="24"/>
          <w:lang w:val="en-US"/>
        </w:rPr>
        <w:t xml:space="preserve"> neural networks,</w:t>
      </w:r>
      <w:r w:rsidRPr="00130A21">
        <w:rPr>
          <w:rFonts w:ascii="Times New Roman" w:hAnsi="Times New Roman"/>
          <w:sz w:val="24"/>
          <w:szCs w:val="24"/>
          <w:lang w:val="en-US"/>
        </w:rPr>
        <w:t xml:space="preserve"> Pattern Recognition</w:t>
      </w:r>
      <w:r w:rsidR="00CD0588">
        <w:rPr>
          <w:rFonts w:ascii="Times New Roman" w:hAnsi="Times New Roman"/>
          <w:sz w:val="24"/>
          <w:szCs w:val="24"/>
          <w:lang w:val="en-US"/>
        </w:rPr>
        <w:t>,</w:t>
      </w:r>
      <w:r w:rsidRPr="00130A21">
        <w:rPr>
          <w:rFonts w:ascii="Times New Roman" w:hAnsi="Times New Roman"/>
          <w:sz w:val="24"/>
          <w:szCs w:val="24"/>
          <w:lang w:val="en-US"/>
        </w:rPr>
        <w:t xml:space="preserve"> 36</w:t>
      </w:r>
      <w:r w:rsidR="008D4574">
        <w:rPr>
          <w:rFonts w:ascii="Times New Roman" w:hAnsi="Times New Roman"/>
          <w:sz w:val="24"/>
          <w:szCs w:val="24"/>
          <w:lang w:val="en-US"/>
        </w:rPr>
        <w:t>, 2003, 869-</w:t>
      </w:r>
      <w:r w:rsidRPr="00130A21">
        <w:rPr>
          <w:rFonts w:ascii="Times New Roman" w:hAnsi="Times New Roman"/>
          <w:sz w:val="24"/>
          <w:szCs w:val="24"/>
          <w:lang w:val="en-US"/>
        </w:rPr>
        <w:t>878.</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[26] </w:t>
      </w:r>
      <w:r w:rsidR="00CD0588">
        <w:rPr>
          <w:rFonts w:ascii="Times New Roman" w:hAnsi="Times New Roman"/>
          <w:sz w:val="24"/>
          <w:szCs w:val="24"/>
          <w:lang w:val="en-US"/>
        </w:rPr>
        <w:t xml:space="preserve">D E </w:t>
      </w:r>
      <w:proofErr w:type="spellStart"/>
      <w:r w:rsidR="00CD0588">
        <w:rPr>
          <w:rFonts w:ascii="Times New Roman" w:hAnsi="Times New Roman"/>
          <w:sz w:val="24"/>
          <w:szCs w:val="24"/>
          <w:lang w:val="en-US"/>
        </w:rPr>
        <w:t>Rumelhart</w:t>
      </w:r>
      <w:proofErr w:type="spellEnd"/>
      <w:r w:rsidR="00CD0588">
        <w:rPr>
          <w:rFonts w:ascii="Times New Roman" w:hAnsi="Times New Roman"/>
          <w:sz w:val="24"/>
          <w:szCs w:val="24"/>
          <w:lang w:val="en-US"/>
        </w:rPr>
        <w:t>, G E Hinton &amp; R J Williams,</w:t>
      </w:r>
      <w:r w:rsidRPr="00130A21">
        <w:rPr>
          <w:rFonts w:ascii="Times New Roman" w:hAnsi="Times New Roman"/>
          <w:sz w:val="24"/>
          <w:szCs w:val="24"/>
          <w:lang w:val="en-US"/>
        </w:rPr>
        <w:t xml:space="preserve"> Learning internal representations by error propagation. In Parallel distributed processing: Explorations in </w:t>
      </w:r>
      <w:r w:rsidR="00CD0588">
        <w:rPr>
          <w:rFonts w:ascii="Times New Roman" w:hAnsi="Times New Roman"/>
          <w:sz w:val="24"/>
          <w:szCs w:val="24"/>
          <w:lang w:val="en-US"/>
        </w:rPr>
        <w:t>the microstructure of cognition,</w:t>
      </w:r>
      <w:r w:rsidRPr="00130A21">
        <w:rPr>
          <w:rFonts w:ascii="Times New Roman" w:hAnsi="Times New Roman"/>
          <w:sz w:val="24"/>
          <w:szCs w:val="24"/>
          <w:lang w:val="en-US"/>
        </w:rPr>
        <w:t xml:space="preserve"> Volume </w:t>
      </w:r>
      <w:r w:rsidR="008D4574">
        <w:rPr>
          <w:rFonts w:ascii="Times New Roman" w:hAnsi="Times New Roman"/>
          <w:sz w:val="24"/>
          <w:szCs w:val="24"/>
          <w:lang w:val="en-US"/>
        </w:rPr>
        <w:t>I (</w:t>
      </w:r>
      <w:r w:rsidRPr="00130A21">
        <w:rPr>
          <w:rFonts w:ascii="Times New Roman" w:hAnsi="Times New Roman"/>
          <w:sz w:val="24"/>
          <w:szCs w:val="24"/>
          <w:lang w:val="en-US"/>
        </w:rPr>
        <w:t xml:space="preserve">Bradford Books, </w:t>
      </w:r>
      <w:r w:rsidR="008D4574">
        <w:rPr>
          <w:rFonts w:ascii="Times New Roman" w:hAnsi="Times New Roman"/>
          <w:sz w:val="24"/>
          <w:szCs w:val="24"/>
          <w:lang w:val="en-US"/>
        </w:rPr>
        <w:t>Cambridge, 1986).</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[27] </w:t>
      </w:r>
      <w:r w:rsidR="00CD0588">
        <w:rPr>
          <w:rFonts w:ascii="Times New Roman" w:hAnsi="Times New Roman"/>
          <w:sz w:val="24"/>
          <w:szCs w:val="24"/>
          <w:lang w:val="en-US"/>
        </w:rPr>
        <w:t xml:space="preserve">G </w:t>
      </w:r>
      <w:proofErr w:type="spellStart"/>
      <w:r w:rsidRPr="00130A21">
        <w:rPr>
          <w:rFonts w:ascii="Times New Roman" w:hAnsi="Times New Roman"/>
          <w:sz w:val="24"/>
          <w:szCs w:val="24"/>
          <w:lang w:val="en-US"/>
        </w:rPr>
        <w:t>Shmueli</w:t>
      </w:r>
      <w:proofErr w:type="spellEnd"/>
      <w:r w:rsidR="00CD0588">
        <w:rPr>
          <w:rFonts w:ascii="Times New Roman" w:hAnsi="Times New Roman"/>
          <w:sz w:val="24"/>
          <w:szCs w:val="24"/>
          <w:lang w:val="en-US"/>
        </w:rPr>
        <w:t>, N R</w:t>
      </w:r>
      <w:r w:rsidRPr="00130A21">
        <w:rPr>
          <w:rFonts w:ascii="Times New Roman" w:hAnsi="Times New Roman"/>
          <w:sz w:val="24"/>
          <w:szCs w:val="24"/>
          <w:lang w:val="en-US"/>
        </w:rPr>
        <w:t xml:space="preserve"> Patel</w:t>
      </w:r>
      <w:r w:rsidR="00CD0588">
        <w:rPr>
          <w:rFonts w:ascii="Times New Roman" w:hAnsi="Times New Roman"/>
          <w:sz w:val="24"/>
          <w:szCs w:val="24"/>
          <w:lang w:val="en-US"/>
        </w:rPr>
        <w:t xml:space="preserve"> &amp; P C </w:t>
      </w:r>
      <w:r w:rsidRPr="00130A21">
        <w:rPr>
          <w:rFonts w:ascii="Times New Roman" w:hAnsi="Times New Roman"/>
          <w:sz w:val="24"/>
          <w:szCs w:val="24"/>
          <w:lang w:val="en-US"/>
        </w:rPr>
        <w:t>Bruce</w:t>
      </w:r>
      <w:r w:rsidR="00CD0588">
        <w:rPr>
          <w:rFonts w:ascii="Times New Roman" w:hAnsi="Times New Roman"/>
          <w:sz w:val="24"/>
          <w:szCs w:val="24"/>
          <w:lang w:val="en-US"/>
        </w:rPr>
        <w:t>,</w:t>
      </w:r>
      <w:r w:rsidRPr="00130A21">
        <w:rPr>
          <w:rFonts w:ascii="Times New Roman" w:hAnsi="Times New Roman"/>
          <w:sz w:val="24"/>
          <w:szCs w:val="24"/>
          <w:lang w:val="en-US"/>
        </w:rPr>
        <w:t xml:space="preserve"> </w:t>
      </w:r>
      <w:proofErr w:type="gramStart"/>
      <w:r w:rsidRPr="00130A21">
        <w:rPr>
          <w:rFonts w:ascii="Times New Roman" w:hAnsi="Times New Roman"/>
          <w:sz w:val="24"/>
          <w:szCs w:val="24"/>
          <w:lang w:val="en-US"/>
        </w:rPr>
        <w:t>Data</w:t>
      </w:r>
      <w:proofErr w:type="gramEnd"/>
      <w:r w:rsidRPr="00130A21">
        <w:rPr>
          <w:rFonts w:ascii="Times New Roman" w:hAnsi="Times New Roman"/>
          <w:sz w:val="24"/>
          <w:szCs w:val="24"/>
          <w:lang w:val="en-US"/>
        </w:rPr>
        <w:t xml:space="preserve"> mining for business intelligence: concepts, techniques, and applications in Microsoft office excel with</w:t>
      </w:r>
      <w:r w:rsidR="00CD0588">
        <w:rPr>
          <w:rFonts w:ascii="Times New Roman" w:hAnsi="Times New Roman"/>
          <w:sz w:val="24"/>
          <w:szCs w:val="24"/>
          <w:lang w:val="en-US"/>
        </w:rPr>
        <w:t xml:space="preserve"> </w:t>
      </w:r>
      <w:proofErr w:type="spellStart"/>
      <w:r w:rsidR="00974A7F">
        <w:rPr>
          <w:rFonts w:ascii="Times New Roman" w:hAnsi="Times New Roman"/>
          <w:sz w:val="24"/>
          <w:szCs w:val="24"/>
          <w:lang w:val="en-US"/>
        </w:rPr>
        <w:t>XLminer</w:t>
      </w:r>
      <w:proofErr w:type="spellEnd"/>
      <w:r w:rsidR="00974A7F">
        <w:rPr>
          <w:rFonts w:ascii="Times New Roman" w:hAnsi="Times New Roman"/>
          <w:sz w:val="24"/>
          <w:szCs w:val="24"/>
          <w:lang w:val="en-US"/>
        </w:rPr>
        <w:t xml:space="preserve">. </w:t>
      </w:r>
      <w:proofErr w:type="gramStart"/>
      <w:r w:rsidR="00974A7F">
        <w:rPr>
          <w:rFonts w:ascii="Times New Roman" w:hAnsi="Times New Roman"/>
          <w:sz w:val="24"/>
          <w:szCs w:val="24"/>
          <w:lang w:val="en-US"/>
        </w:rPr>
        <w:t>2nd. ed.</w:t>
      </w:r>
      <w:r w:rsidRPr="00130A21">
        <w:rPr>
          <w:rFonts w:ascii="Times New Roman" w:hAnsi="Times New Roman"/>
          <w:sz w:val="24"/>
          <w:szCs w:val="24"/>
          <w:lang w:val="en-US"/>
        </w:rPr>
        <w:t xml:space="preserve"> </w:t>
      </w:r>
      <w:r w:rsidR="008D4574">
        <w:rPr>
          <w:rFonts w:ascii="Times New Roman" w:hAnsi="Times New Roman"/>
          <w:sz w:val="24"/>
          <w:szCs w:val="24"/>
          <w:lang w:val="en-US"/>
        </w:rPr>
        <w:t>(</w:t>
      </w:r>
      <w:r w:rsidRPr="00130A21">
        <w:rPr>
          <w:rFonts w:ascii="Times New Roman" w:hAnsi="Times New Roman"/>
          <w:sz w:val="24"/>
          <w:szCs w:val="24"/>
          <w:lang w:val="en-US"/>
        </w:rPr>
        <w:t>Wiley, New Jers</w:t>
      </w:r>
      <w:r w:rsidR="008D4574">
        <w:rPr>
          <w:rFonts w:ascii="Times New Roman" w:hAnsi="Times New Roman"/>
          <w:sz w:val="24"/>
          <w:szCs w:val="24"/>
          <w:lang w:val="en-US"/>
        </w:rPr>
        <w:t>ey, 2007).</w:t>
      </w:r>
      <w:proofErr w:type="gramEnd"/>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[28] </w:t>
      </w:r>
      <w:r w:rsidR="00974A7F">
        <w:rPr>
          <w:rFonts w:ascii="Times New Roman" w:hAnsi="Times New Roman"/>
          <w:sz w:val="24"/>
          <w:szCs w:val="24"/>
          <w:lang w:val="en-US"/>
        </w:rPr>
        <w:t xml:space="preserve">A Sarkar, D Kocaefe, Y Kocaefe, D Sarkar, D </w:t>
      </w:r>
      <w:proofErr w:type="spellStart"/>
      <w:r w:rsidR="00974A7F">
        <w:rPr>
          <w:rFonts w:ascii="Times New Roman" w:hAnsi="Times New Roman"/>
          <w:sz w:val="24"/>
          <w:szCs w:val="24"/>
          <w:lang w:val="en-US"/>
        </w:rPr>
        <w:t>Bhattacharyay</w:t>
      </w:r>
      <w:proofErr w:type="spellEnd"/>
      <w:r w:rsidR="00974A7F">
        <w:rPr>
          <w:rFonts w:ascii="Times New Roman" w:hAnsi="Times New Roman"/>
          <w:sz w:val="24"/>
          <w:szCs w:val="24"/>
          <w:lang w:val="en-US"/>
        </w:rPr>
        <w:t xml:space="preserve"> &amp; B </w:t>
      </w:r>
      <w:proofErr w:type="spellStart"/>
      <w:r w:rsidR="00974A7F">
        <w:rPr>
          <w:rFonts w:ascii="Times New Roman" w:hAnsi="Times New Roman"/>
          <w:sz w:val="24"/>
          <w:szCs w:val="24"/>
          <w:lang w:val="en-US"/>
        </w:rPr>
        <w:t>Morais</w:t>
      </w:r>
      <w:proofErr w:type="spellEnd"/>
      <w:r w:rsidR="00974A7F">
        <w:rPr>
          <w:rFonts w:ascii="Times New Roman" w:hAnsi="Times New Roman"/>
          <w:sz w:val="24"/>
          <w:szCs w:val="24"/>
          <w:lang w:val="en-US"/>
        </w:rPr>
        <w:t xml:space="preserve">, </w:t>
      </w:r>
      <w:r w:rsidRPr="00130A21">
        <w:rPr>
          <w:rFonts w:ascii="Times New Roman" w:hAnsi="Times New Roman"/>
          <w:sz w:val="24"/>
          <w:szCs w:val="24"/>
          <w:lang w:val="en-US"/>
        </w:rPr>
        <w:t>Coke-pitch interactions</w:t>
      </w:r>
      <w:r w:rsidR="00974A7F">
        <w:rPr>
          <w:rFonts w:ascii="Times New Roman" w:hAnsi="Times New Roman"/>
          <w:sz w:val="24"/>
          <w:szCs w:val="24"/>
          <w:lang w:val="en-US"/>
        </w:rPr>
        <w:t xml:space="preserve"> during anode preparation,  Fuel,</w:t>
      </w:r>
      <w:r w:rsidRPr="00130A21">
        <w:rPr>
          <w:rFonts w:ascii="Times New Roman" w:hAnsi="Times New Roman"/>
          <w:sz w:val="24"/>
          <w:szCs w:val="24"/>
          <w:lang w:val="en-US"/>
        </w:rPr>
        <w:t xml:space="preserve"> 117(A)</w:t>
      </w:r>
      <w:r w:rsidR="008D4574">
        <w:rPr>
          <w:rFonts w:ascii="Times New Roman" w:hAnsi="Times New Roman"/>
          <w:sz w:val="24"/>
          <w:szCs w:val="24"/>
          <w:lang w:val="en-US"/>
        </w:rPr>
        <w:t>, 2014, 598-</w:t>
      </w:r>
      <w:r w:rsidRPr="00130A21">
        <w:rPr>
          <w:rFonts w:ascii="Times New Roman" w:hAnsi="Times New Roman"/>
          <w:sz w:val="24"/>
          <w:szCs w:val="24"/>
          <w:lang w:val="en-US"/>
        </w:rPr>
        <w:t>607.</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color w:val="000000" w:themeColor="text1"/>
          <w:sz w:val="24"/>
          <w:szCs w:val="24"/>
          <w:lang w:val="en-US"/>
        </w:rPr>
      </w:pPr>
      <w:r w:rsidRPr="008D4574">
        <w:rPr>
          <w:rFonts w:ascii="Times New Roman" w:hAnsi="Times New Roman"/>
          <w:color w:val="000000" w:themeColor="text1"/>
          <w:sz w:val="24"/>
          <w:szCs w:val="24"/>
          <w:lang w:val="en-US"/>
        </w:rPr>
        <w:t xml:space="preserve">[29] </w:t>
      </w:r>
      <w:r w:rsidR="00974A7F">
        <w:rPr>
          <w:rFonts w:ascii="Times New Roman" w:hAnsi="Times New Roman"/>
          <w:color w:val="000000" w:themeColor="text1"/>
          <w:sz w:val="24"/>
          <w:szCs w:val="24"/>
          <w:lang w:val="en-US"/>
        </w:rPr>
        <w:t xml:space="preserve">R H </w:t>
      </w:r>
      <w:proofErr w:type="spellStart"/>
      <w:r w:rsidR="00974A7F">
        <w:rPr>
          <w:rFonts w:ascii="Times New Roman" w:hAnsi="Times New Roman"/>
          <w:color w:val="000000" w:themeColor="text1"/>
          <w:sz w:val="24"/>
          <w:szCs w:val="24"/>
          <w:lang w:val="en-US"/>
        </w:rPr>
        <w:t>Wombles</w:t>
      </w:r>
      <w:proofErr w:type="spellEnd"/>
      <w:r w:rsidR="00974A7F">
        <w:rPr>
          <w:rFonts w:ascii="Times New Roman" w:hAnsi="Times New Roman"/>
          <w:color w:val="000000" w:themeColor="text1"/>
          <w:sz w:val="24"/>
          <w:szCs w:val="24"/>
          <w:lang w:val="en-US"/>
        </w:rPr>
        <w:t xml:space="preserve"> &amp; B Sadler, </w:t>
      </w:r>
      <w:r w:rsidRPr="008D4574">
        <w:rPr>
          <w:rFonts w:ascii="Times New Roman" w:hAnsi="Times New Roman"/>
          <w:color w:val="000000" w:themeColor="text1"/>
          <w:sz w:val="24"/>
          <w:szCs w:val="24"/>
          <w:lang w:val="en-US"/>
        </w:rPr>
        <w:t>The effect of binder pitch quinolone insoluble content on alu</w:t>
      </w:r>
      <w:r w:rsidR="00974A7F">
        <w:rPr>
          <w:rFonts w:ascii="Times New Roman" w:hAnsi="Times New Roman"/>
          <w:color w:val="000000" w:themeColor="text1"/>
          <w:sz w:val="24"/>
          <w:szCs w:val="24"/>
          <w:lang w:val="en-US"/>
        </w:rPr>
        <w:t>minum anode physical properties,</w:t>
      </w:r>
      <w:r w:rsidRPr="008D4574">
        <w:rPr>
          <w:rFonts w:ascii="Times New Roman" w:hAnsi="Times New Roman"/>
          <w:color w:val="000000" w:themeColor="text1"/>
          <w:sz w:val="24"/>
          <w:szCs w:val="24"/>
          <w:lang w:val="en-US"/>
        </w:rPr>
        <w:t xml:space="preserve"> 8th Australasian </w:t>
      </w:r>
      <w:proofErr w:type="spellStart"/>
      <w:r w:rsidRPr="008D4574">
        <w:rPr>
          <w:rFonts w:ascii="Times New Roman" w:hAnsi="Times New Roman"/>
          <w:color w:val="000000" w:themeColor="text1"/>
          <w:sz w:val="24"/>
          <w:szCs w:val="24"/>
          <w:lang w:val="en-US"/>
        </w:rPr>
        <w:t>Aluminium</w:t>
      </w:r>
      <w:proofErr w:type="spellEnd"/>
      <w:r w:rsidRPr="008D4574">
        <w:rPr>
          <w:rFonts w:ascii="Times New Roman" w:hAnsi="Times New Roman"/>
          <w:color w:val="000000" w:themeColor="text1"/>
          <w:sz w:val="24"/>
          <w:szCs w:val="24"/>
          <w:lang w:val="en-US"/>
        </w:rPr>
        <w:t xml:space="preserve"> Smelting Technology Conference, Queensland</w:t>
      </w:r>
      <w:r w:rsidR="008D4574" w:rsidRPr="008D4574">
        <w:rPr>
          <w:rFonts w:ascii="Times New Roman" w:hAnsi="Times New Roman"/>
          <w:color w:val="000000" w:themeColor="text1"/>
          <w:sz w:val="24"/>
          <w:szCs w:val="24"/>
          <w:lang w:val="en-US"/>
        </w:rPr>
        <w:t>, 2004, 119-146.</w:t>
      </w:r>
    </w:p>
    <w:p w:rsidR="002C4D16" w:rsidRPr="008D4574" w:rsidRDefault="002C4D16" w:rsidP="0058636A">
      <w:pPr>
        <w:spacing w:after="0" w:line="240" w:lineRule="auto"/>
        <w:jc w:val="both"/>
        <w:rPr>
          <w:rFonts w:ascii="Times New Roman" w:hAnsi="Times New Roman"/>
          <w:color w:val="000000" w:themeColor="text1"/>
          <w:sz w:val="24"/>
          <w:szCs w:val="24"/>
          <w:lang w:val="en-US"/>
        </w:rPr>
      </w:pPr>
    </w:p>
    <w:p w:rsidR="00EB650F" w:rsidRDefault="00974A7F" w:rsidP="0058636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[30] R Gray &amp; K </w:t>
      </w:r>
      <w:proofErr w:type="spellStart"/>
      <w:r>
        <w:rPr>
          <w:rFonts w:ascii="Times New Roman" w:hAnsi="Times New Roman"/>
          <w:sz w:val="24"/>
          <w:szCs w:val="24"/>
          <w:lang w:val="en-US"/>
        </w:rPr>
        <w:t>Krupinski</w:t>
      </w:r>
      <w:proofErr w:type="spellEnd"/>
      <w:r>
        <w:rPr>
          <w:rFonts w:ascii="Times New Roman" w:hAnsi="Times New Roman"/>
          <w:sz w:val="24"/>
          <w:szCs w:val="24"/>
          <w:lang w:val="en-US"/>
        </w:rPr>
        <w:t xml:space="preserve">, </w:t>
      </w:r>
      <w:r w:rsidR="00EB650F" w:rsidRPr="00130A21">
        <w:rPr>
          <w:rFonts w:ascii="Times New Roman" w:hAnsi="Times New Roman"/>
          <w:sz w:val="24"/>
          <w:szCs w:val="24"/>
          <w:lang w:val="en-US"/>
        </w:rPr>
        <w:t xml:space="preserve">Pitch production. </w:t>
      </w:r>
      <w:proofErr w:type="gramStart"/>
      <w:r w:rsidR="00EB650F" w:rsidRPr="00130A21">
        <w:rPr>
          <w:rFonts w:ascii="Times New Roman" w:hAnsi="Times New Roman"/>
          <w:sz w:val="24"/>
          <w:szCs w:val="24"/>
          <w:lang w:val="en-US"/>
        </w:rPr>
        <w:t>Introduction to carbon technologies</w:t>
      </w:r>
      <w:r>
        <w:rPr>
          <w:rFonts w:ascii="Times New Roman" w:hAnsi="Times New Roman"/>
          <w:sz w:val="24"/>
          <w:szCs w:val="24"/>
          <w:lang w:val="en-US"/>
        </w:rPr>
        <w:t xml:space="preserve">, </w:t>
      </w:r>
      <w:r w:rsidR="008D4574">
        <w:rPr>
          <w:rFonts w:ascii="Times New Roman" w:hAnsi="Times New Roman"/>
          <w:sz w:val="24"/>
          <w:szCs w:val="24"/>
          <w:lang w:val="en-US"/>
        </w:rPr>
        <w:t>1997, 329-</w:t>
      </w:r>
      <w:r w:rsidR="00EB650F" w:rsidRPr="00130A21">
        <w:rPr>
          <w:rFonts w:ascii="Times New Roman" w:hAnsi="Times New Roman"/>
          <w:sz w:val="24"/>
          <w:szCs w:val="24"/>
          <w:lang w:val="en-US"/>
        </w:rPr>
        <w:t>424.</w:t>
      </w:r>
      <w:proofErr w:type="gramEnd"/>
      <w:r w:rsidR="00EB650F" w:rsidRPr="00130A21">
        <w:rPr>
          <w:rFonts w:ascii="Times New Roman" w:hAnsi="Times New Roman"/>
          <w:sz w:val="24"/>
          <w:szCs w:val="24"/>
          <w:lang w:val="en-US"/>
        </w:rPr>
        <w:t xml:space="preserve"> </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974A7F" w:rsidP="0058636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[31] K </w:t>
      </w:r>
      <w:proofErr w:type="spellStart"/>
      <w:r>
        <w:rPr>
          <w:rFonts w:ascii="Times New Roman" w:hAnsi="Times New Roman"/>
          <w:sz w:val="24"/>
          <w:szCs w:val="24"/>
          <w:lang w:val="en-US"/>
        </w:rPr>
        <w:t>Krupinski</w:t>
      </w:r>
      <w:proofErr w:type="spellEnd"/>
      <w:r>
        <w:rPr>
          <w:rFonts w:ascii="Times New Roman" w:hAnsi="Times New Roman"/>
          <w:sz w:val="24"/>
          <w:szCs w:val="24"/>
          <w:lang w:val="en-US"/>
        </w:rPr>
        <w:t xml:space="preserve"> &amp; J </w:t>
      </w:r>
      <w:proofErr w:type="spellStart"/>
      <w:r>
        <w:rPr>
          <w:rFonts w:ascii="Times New Roman" w:hAnsi="Times New Roman"/>
          <w:sz w:val="24"/>
          <w:szCs w:val="24"/>
          <w:lang w:val="en-US"/>
        </w:rPr>
        <w:t>Windfelder</w:t>
      </w:r>
      <w:proofErr w:type="spellEnd"/>
      <w:r>
        <w:rPr>
          <w:rFonts w:ascii="Times New Roman" w:hAnsi="Times New Roman"/>
          <w:sz w:val="24"/>
          <w:szCs w:val="24"/>
          <w:lang w:val="en-US"/>
        </w:rPr>
        <w:t xml:space="preserve">, </w:t>
      </w:r>
      <w:r w:rsidR="00EB650F" w:rsidRPr="00130A21">
        <w:rPr>
          <w:rFonts w:ascii="Times New Roman" w:hAnsi="Times New Roman"/>
          <w:sz w:val="24"/>
          <w:szCs w:val="24"/>
          <w:lang w:val="en-US"/>
        </w:rPr>
        <w:t xml:space="preserve">Effects of tar </w:t>
      </w:r>
      <w:proofErr w:type="spellStart"/>
      <w:r w:rsidR="00EB650F" w:rsidRPr="00130A21">
        <w:rPr>
          <w:rFonts w:ascii="Times New Roman" w:hAnsi="Times New Roman"/>
          <w:sz w:val="24"/>
          <w:szCs w:val="24"/>
          <w:lang w:val="en-US"/>
        </w:rPr>
        <w:t>quinoline</w:t>
      </w:r>
      <w:proofErr w:type="spellEnd"/>
      <w:r w:rsidR="00EB650F" w:rsidRPr="00130A21">
        <w:rPr>
          <w:rFonts w:ascii="Times New Roman" w:hAnsi="Times New Roman"/>
          <w:sz w:val="24"/>
          <w:szCs w:val="24"/>
          <w:lang w:val="en-US"/>
        </w:rPr>
        <w:t xml:space="preserve"> </w:t>
      </w:r>
      <w:proofErr w:type="spellStart"/>
      <w:r w:rsidR="00EB650F" w:rsidRPr="00130A21">
        <w:rPr>
          <w:rFonts w:ascii="Times New Roman" w:hAnsi="Times New Roman"/>
          <w:sz w:val="24"/>
          <w:szCs w:val="24"/>
          <w:lang w:val="en-US"/>
        </w:rPr>
        <w:t>insolubles</w:t>
      </w:r>
      <w:proofErr w:type="spellEnd"/>
      <w:r w:rsidR="00EB650F" w:rsidRPr="00130A21">
        <w:rPr>
          <w:rFonts w:ascii="Times New Roman" w:hAnsi="Times New Roman"/>
          <w:sz w:val="24"/>
          <w:szCs w:val="24"/>
          <w:lang w:val="en-US"/>
        </w:rPr>
        <w:t xml:space="preserve"> on manufactured carbon performance</w:t>
      </w:r>
      <w:r>
        <w:rPr>
          <w:rFonts w:ascii="Times New Roman" w:hAnsi="Times New Roman"/>
          <w:sz w:val="24"/>
          <w:szCs w:val="24"/>
          <w:lang w:val="en-US"/>
        </w:rPr>
        <w:t>,</w:t>
      </w:r>
      <w:r w:rsidR="008D4574">
        <w:rPr>
          <w:rFonts w:ascii="Times New Roman" w:hAnsi="Times New Roman"/>
          <w:sz w:val="24"/>
          <w:szCs w:val="24"/>
          <w:lang w:val="en-US"/>
        </w:rPr>
        <w:t xml:space="preserve"> Proc. </w:t>
      </w:r>
      <w:proofErr w:type="spellStart"/>
      <w:r w:rsidR="008D4574">
        <w:rPr>
          <w:rFonts w:ascii="Times New Roman" w:hAnsi="Times New Roman"/>
          <w:sz w:val="24"/>
          <w:szCs w:val="24"/>
          <w:lang w:val="en-US"/>
        </w:rPr>
        <w:t>Ironmaking</w:t>
      </w:r>
      <w:proofErr w:type="spellEnd"/>
      <w:r w:rsidR="008D4574">
        <w:rPr>
          <w:rFonts w:ascii="Times New Roman" w:hAnsi="Times New Roman"/>
          <w:sz w:val="24"/>
          <w:szCs w:val="24"/>
          <w:lang w:val="en-US"/>
        </w:rPr>
        <w:t xml:space="preserve"> Conference, 1992, 487-</w:t>
      </w:r>
      <w:r w:rsidR="00EB650F" w:rsidRPr="00130A21">
        <w:rPr>
          <w:rFonts w:ascii="Times New Roman" w:hAnsi="Times New Roman"/>
          <w:sz w:val="24"/>
          <w:szCs w:val="24"/>
          <w:lang w:val="en-US"/>
        </w:rPr>
        <w:t>492.</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[32] </w:t>
      </w:r>
      <w:r w:rsidR="00974A7F">
        <w:rPr>
          <w:rFonts w:ascii="Times New Roman" w:hAnsi="Times New Roman"/>
          <w:sz w:val="24"/>
          <w:szCs w:val="24"/>
          <w:lang w:val="en-US"/>
        </w:rPr>
        <w:t xml:space="preserve">K </w:t>
      </w:r>
      <w:proofErr w:type="spellStart"/>
      <w:r w:rsidR="00974A7F">
        <w:rPr>
          <w:rFonts w:ascii="Times New Roman" w:hAnsi="Times New Roman"/>
          <w:sz w:val="24"/>
          <w:szCs w:val="24"/>
          <w:lang w:val="en-US"/>
        </w:rPr>
        <w:t>Hulse</w:t>
      </w:r>
      <w:proofErr w:type="spellEnd"/>
      <w:r w:rsidR="00974A7F">
        <w:rPr>
          <w:rFonts w:ascii="Times New Roman" w:hAnsi="Times New Roman"/>
          <w:sz w:val="24"/>
          <w:szCs w:val="24"/>
          <w:lang w:val="en-US"/>
        </w:rPr>
        <w:t xml:space="preserve">, </w:t>
      </w:r>
      <w:r w:rsidR="006159F5">
        <w:rPr>
          <w:rFonts w:ascii="Times New Roman" w:hAnsi="Times New Roman"/>
          <w:sz w:val="24"/>
          <w:szCs w:val="24"/>
          <w:lang w:val="en-US"/>
        </w:rPr>
        <w:t>Anode manufacture – R</w:t>
      </w:r>
      <w:r w:rsidRPr="00130A21">
        <w:rPr>
          <w:rFonts w:ascii="Times New Roman" w:hAnsi="Times New Roman"/>
          <w:sz w:val="24"/>
          <w:szCs w:val="24"/>
          <w:lang w:val="en-US"/>
        </w:rPr>
        <w:t>aw materials, formul</w:t>
      </w:r>
      <w:r w:rsidR="006159F5">
        <w:rPr>
          <w:rFonts w:ascii="Times New Roman" w:hAnsi="Times New Roman"/>
          <w:sz w:val="24"/>
          <w:szCs w:val="24"/>
          <w:lang w:val="en-US"/>
        </w:rPr>
        <w:t xml:space="preserve">ation and processing parameters, </w:t>
      </w:r>
      <w:r w:rsidRPr="00130A21">
        <w:rPr>
          <w:rFonts w:ascii="Times New Roman" w:hAnsi="Times New Roman"/>
          <w:sz w:val="24"/>
          <w:szCs w:val="24"/>
          <w:lang w:val="en-US"/>
        </w:rPr>
        <w:t xml:space="preserve"> PhD Thesis</w:t>
      </w:r>
      <w:r w:rsidR="006159F5">
        <w:rPr>
          <w:rFonts w:ascii="Times New Roman" w:hAnsi="Times New Roman"/>
          <w:sz w:val="24"/>
          <w:szCs w:val="24"/>
          <w:lang w:val="en-US"/>
        </w:rPr>
        <w:t>,</w:t>
      </w:r>
      <w:r w:rsidRPr="00130A21">
        <w:rPr>
          <w:rFonts w:ascii="Times New Roman" w:hAnsi="Times New Roman"/>
          <w:sz w:val="24"/>
          <w:szCs w:val="24"/>
          <w:lang w:val="en-US"/>
        </w:rPr>
        <w:t xml:space="preserve"> Univ. of Auckland, New Zealand, (R&amp;D Carbon Ltd, </w:t>
      </w:r>
      <w:proofErr w:type="spellStart"/>
      <w:r w:rsidRPr="00130A21">
        <w:rPr>
          <w:rFonts w:ascii="Times New Roman" w:hAnsi="Times New Roman"/>
          <w:sz w:val="24"/>
          <w:szCs w:val="24"/>
          <w:lang w:val="en-US"/>
        </w:rPr>
        <w:t>Sierre</w:t>
      </w:r>
      <w:proofErr w:type="spellEnd"/>
      <w:r w:rsidRPr="00130A21">
        <w:rPr>
          <w:rFonts w:ascii="Times New Roman" w:hAnsi="Times New Roman"/>
          <w:sz w:val="24"/>
          <w:szCs w:val="24"/>
          <w:lang w:val="en-US"/>
        </w:rPr>
        <w:t>, Switzerland)</w:t>
      </w:r>
      <w:r w:rsidR="008D4574">
        <w:rPr>
          <w:rFonts w:ascii="Times New Roman" w:hAnsi="Times New Roman"/>
          <w:sz w:val="24"/>
          <w:szCs w:val="24"/>
          <w:lang w:val="en-US"/>
        </w:rPr>
        <w:t>, 2000.</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[33]. </w:t>
      </w:r>
      <w:r w:rsidR="006159F5">
        <w:rPr>
          <w:rFonts w:ascii="Times New Roman" w:hAnsi="Times New Roman"/>
          <w:sz w:val="24"/>
          <w:szCs w:val="24"/>
          <w:lang w:val="en-US"/>
        </w:rPr>
        <w:t xml:space="preserve">W </w:t>
      </w:r>
      <w:proofErr w:type="spellStart"/>
      <w:r w:rsidR="006159F5">
        <w:rPr>
          <w:rFonts w:ascii="Times New Roman" w:hAnsi="Times New Roman"/>
          <w:sz w:val="24"/>
          <w:szCs w:val="24"/>
          <w:lang w:val="en-US"/>
        </w:rPr>
        <w:t>Roder</w:t>
      </w:r>
      <w:proofErr w:type="spellEnd"/>
      <w:r w:rsidR="006159F5">
        <w:rPr>
          <w:rFonts w:ascii="Times New Roman" w:hAnsi="Times New Roman"/>
          <w:sz w:val="24"/>
          <w:szCs w:val="24"/>
          <w:lang w:val="en-US"/>
        </w:rPr>
        <w:t xml:space="preserve">, </w:t>
      </w:r>
      <w:r w:rsidRPr="00130A21">
        <w:rPr>
          <w:rFonts w:ascii="Times New Roman" w:hAnsi="Times New Roman"/>
          <w:sz w:val="24"/>
          <w:szCs w:val="24"/>
          <w:lang w:val="en-US"/>
        </w:rPr>
        <w:t>The future of coal tar pitch and alternativ</w:t>
      </w:r>
      <w:r w:rsidR="006159F5">
        <w:rPr>
          <w:rFonts w:ascii="Times New Roman" w:hAnsi="Times New Roman"/>
          <w:sz w:val="24"/>
          <w:szCs w:val="24"/>
          <w:lang w:val="en-US"/>
        </w:rPr>
        <w:t>e pitches for carbon electrodes,</w:t>
      </w:r>
      <w:r w:rsidRPr="00130A21">
        <w:rPr>
          <w:rFonts w:ascii="Times New Roman" w:hAnsi="Times New Roman"/>
          <w:sz w:val="24"/>
          <w:szCs w:val="24"/>
          <w:lang w:val="en-US"/>
        </w:rPr>
        <w:t xml:space="preserve"> CIM Light Metals</w:t>
      </w:r>
      <w:r w:rsidR="008D4574">
        <w:rPr>
          <w:rFonts w:ascii="Times New Roman" w:hAnsi="Times New Roman"/>
          <w:sz w:val="24"/>
          <w:szCs w:val="24"/>
          <w:lang w:val="en-US"/>
        </w:rPr>
        <w:t>, 1998, 171-</w:t>
      </w:r>
      <w:r w:rsidRPr="00130A21">
        <w:rPr>
          <w:rFonts w:ascii="Times New Roman" w:hAnsi="Times New Roman"/>
          <w:sz w:val="24"/>
          <w:szCs w:val="24"/>
          <w:lang w:val="en-US"/>
        </w:rPr>
        <w:t>182.</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[34] </w:t>
      </w:r>
      <w:r w:rsidR="006159F5">
        <w:rPr>
          <w:rFonts w:ascii="Times New Roman" w:hAnsi="Times New Roman"/>
          <w:sz w:val="24"/>
          <w:szCs w:val="24"/>
          <w:lang w:val="en-US"/>
        </w:rPr>
        <w:t xml:space="preserve">A </w:t>
      </w:r>
      <w:proofErr w:type="spellStart"/>
      <w:r w:rsidR="006159F5">
        <w:rPr>
          <w:rFonts w:ascii="Times New Roman" w:hAnsi="Times New Roman"/>
          <w:sz w:val="24"/>
          <w:szCs w:val="24"/>
          <w:lang w:val="en-US"/>
        </w:rPr>
        <w:t>Mirchi</w:t>
      </w:r>
      <w:proofErr w:type="spellEnd"/>
      <w:r w:rsidR="006159F5">
        <w:rPr>
          <w:rFonts w:ascii="Times New Roman" w:hAnsi="Times New Roman"/>
          <w:sz w:val="24"/>
          <w:szCs w:val="24"/>
          <w:lang w:val="en-US"/>
        </w:rPr>
        <w:t xml:space="preserve">, G </w:t>
      </w:r>
      <w:proofErr w:type="spellStart"/>
      <w:r w:rsidR="006159F5">
        <w:rPr>
          <w:rFonts w:ascii="Times New Roman" w:hAnsi="Times New Roman"/>
          <w:sz w:val="24"/>
          <w:szCs w:val="24"/>
          <w:lang w:val="en-US"/>
        </w:rPr>
        <w:t>Savard</w:t>
      </w:r>
      <w:proofErr w:type="spellEnd"/>
      <w:r w:rsidR="006159F5">
        <w:rPr>
          <w:rFonts w:ascii="Times New Roman" w:hAnsi="Times New Roman"/>
          <w:sz w:val="24"/>
          <w:szCs w:val="24"/>
          <w:lang w:val="en-US"/>
        </w:rPr>
        <w:t xml:space="preserve">, J P Tremblay &amp; M Simard, </w:t>
      </w:r>
      <w:r w:rsidRPr="00130A21">
        <w:rPr>
          <w:rFonts w:ascii="Times New Roman" w:hAnsi="Times New Roman"/>
          <w:sz w:val="24"/>
          <w:szCs w:val="24"/>
          <w:lang w:val="en-US"/>
        </w:rPr>
        <w:t>Alcan characterization of pitch performance for pitch binder evaluation  and process changes in</w:t>
      </w:r>
      <w:r w:rsidR="006159F5">
        <w:rPr>
          <w:rFonts w:ascii="Times New Roman" w:hAnsi="Times New Roman"/>
          <w:sz w:val="24"/>
          <w:szCs w:val="24"/>
          <w:lang w:val="en-US"/>
        </w:rPr>
        <w:t xml:space="preserve"> an </w:t>
      </w:r>
      <w:proofErr w:type="spellStart"/>
      <w:r w:rsidR="006159F5">
        <w:rPr>
          <w:rFonts w:ascii="Times New Roman" w:hAnsi="Times New Roman"/>
          <w:sz w:val="24"/>
          <w:szCs w:val="24"/>
          <w:lang w:val="en-US"/>
        </w:rPr>
        <w:t>aluminium</w:t>
      </w:r>
      <w:proofErr w:type="spellEnd"/>
      <w:r w:rsidR="006159F5">
        <w:rPr>
          <w:rFonts w:ascii="Times New Roman" w:hAnsi="Times New Roman"/>
          <w:sz w:val="24"/>
          <w:szCs w:val="24"/>
          <w:lang w:val="en-US"/>
        </w:rPr>
        <w:t xml:space="preserve"> smelter,</w:t>
      </w:r>
      <w:r w:rsidRPr="00130A21">
        <w:rPr>
          <w:rFonts w:ascii="Times New Roman" w:hAnsi="Times New Roman"/>
          <w:sz w:val="24"/>
          <w:szCs w:val="24"/>
          <w:lang w:val="en-US"/>
        </w:rPr>
        <w:t xml:space="preserve"> Light Metals</w:t>
      </w:r>
      <w:r w:rsidR="008D4574">
        <w:rPr>
          <w:rFonts w:ascii="Times New Roman" w:hAnsi="Times New Roman"/>
          <w:sz w:val="24"/>
          <w:szCs w:val="24"/>
          <w:lang w:val="en-US"/>
        </w:rPr>
        <w:t>, 2002, 525 -</w:t>
      </w:r>
      <w:r w:rsidRPr="00130A21">
        <w:rPr>
          <w:rFonts w:ascii="Times New Roman" w:hAnsi="Times New Roman"/>
          <w:sz w:val="24"/>
          <w:szCs w:val="24"/>
          <w:lang w:val="en-US"/>
        </w:rPr>
        <w:t>534.</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lastRenderedPageBreak/>
        <w:t xml:space="preserve">[35] </w:t>
      </w:r>
      <w:r w:rsidR="006159F5">
        <w:rPr>
          <w:rFonts w:ascii="Times New Roman" w:hAnsi="Times New Roman"/>
          <w:sz w:val="24"/>
          <w:szCs w:val="24"/>
          <w:lang w:val="en-US"/>
        </w:rPr>
        <w:t xml:space="preserve">J L Gauthier, </w:t>
      </w:r>
      <w:r w:rsidRPr="00130A21">
        <w:rPr>
          <w:rFonts w:ascii="Times New Roman" w:hAnsi="Times New Roman"/>
          <w:sz w:val="24"/>
          <w:szCs w:val="24"/>
          <w:lang w:val="en-US"/>
        </w:rPr>
        <w:t>Multivariate latent variable modelling of the pre-baked anode manufacturing pr</w:t>
      </w:r>
      <w:r w:rsidR="006159F5">
        <w:rPr>
          <w:rFonts w:ascii="Times New Roman" w:hAnsi="Times New Roman"/>
          <w:sz w:val="24"/>
          <w:szCs w:val="24"/>
          <w:lang w:val="en-US"/>
        </w:rPr>
        <w:t xml:space="preserve">ocess used in aluminum smelting,  Master Thesis, </w:t>
      </w:r>
      <w:r w:rsidRPr="00130A21">
        <w:rPr>
          <w:rFonts w:ascii="Times New Roman" w:hAnsi="Times New Roman"/>
          <w:sz w:val="24"/>
          <w:szCs w:val="24"/>
          <w:lang w:val="en-US"/>
        </w:rPr>
        <w:t>Laval University,</w:t>
      </w:r>
      <w:r w:rsidR="008D4574">
        <w:rPr>
          <w:rFonts w:ascii="Times New Roman" w:hAnsi="Times New Roman"/>
          <w:sz w:val="24"/>
          <w:szCs w:val="24"/>
          <w:lang w:val="en-US"/>
        </w:rPr>
        <w:t xml:space="preserve"> </w:t>
      </w:r>
      <w:r w:rsidR="006159F5">
        <w:rPr>
          <w:rFonts w:ascii="Times New Roman" w:hAnsi="Times New Roman"/>
          <w:sz w:val="24"/>
          <w:szCs w:val="24"/>
          <w:lang w:val="en-US"/>
        </w:rPr>
        <w:t xml:space="preserve"> Quebec, </w:t>
      </w:r>
      <w:r w:rsidR="008D4574">
        <w:rPr>
          <w:rFonts w:ascii="Times New Roman" w:hAnsi="Times New Roman"/>
          <w:sz w:val="24"/>
          <w:szCs w:val="24"/>
          <w:lang w:val="en-US"/>
        </w:rPr>
        <w:t>Canada, 2011.</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[36] </w:t>
      </w:r>
      <w:r w:rsidR="005A1B78">
        <w:rPr>
          <w:rFonts w:ascii="Times New Roman" w:hAnsi="Times New Roman"/>
          <w:sz w:val="24"/>
          <w:szCs w:val="24"/>
          <w:lang w:val="en-US"/>
        </w:rPr>
        <w:t xml:space="preserve">M B Dell, </w:t>
      </w:r>
      <w:r w:rsidRPr="00130A21">
        <w:rPr>
          <w:rFonts w:ascii="Times New Roman" w:hAnsi="Times New Roman"/>
          <w:sz w:val="24"/>
          <w:szCs w:val="24"/>
          <w:lang w:val="en-US"/>
        </w:rPr>
        <w:t>Characterizati</w:t>
      </w:r>
      <w:r w:rsidR="005A1B78">
        <w:rPr>
          <w:rFonts w:ascii="Times New Roman" w:hAnsi="Times New Roman"/>
          <w:sz w:val="24"/>
          <w:szCs w:val="24"/>
          <w:lang w:val="en-US"/>
        </w:rPr>
        <w:t xml:space="preserve">on of pitches for carbon anodes, </w:t>
      </w:r>
      <w:r w:rsidRPr="00130A21">
        <w:rPr>
          <w:rFonts w:ascii="Times New Roman" w:hAnsi="Times New Roman"/>
          <w:sz w:val="24"/>
          <w:szCs w:val="24"/>
          <w:lang w:val="en-US"/>
        </w:rPr>
        <w:t xml:space="preserve"> Division of Gas and Fuel Chemistry, American Chemical Society, Urbana, Illinois.</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[37] </w:t>
      </w:r>
      <w:r w:rsidR="005A1B78">
        <w:rPr>
          <w:rFonts w:ascii="Times New Roman" w:hAnsi="Times New Roman"/>
          <w:sz w:val="24"/>
          <w:szCs w:val="24"/>
          <w:lang w:val="en-US"/>
        </w:rPr>
        <w:t xml:space="preserve">H </w:t>
      </w:r>
      <w:proofErr w:type="spellStart"/>
      <w:r w:rsidR="005A1B78">
        <w:rPr>
          <w:rFonts w:ascii="Times New Roman" w:hAnsi="Times New Roman"/>
          <w:sz w:val="24"/>
          <w:szCs w:val="24"/>
          <w:lang w:val="en-US"/>
        </w:rPr>
        <w:t>Oye</w:t>
      </w:r>
      <w:proofErr w:type="spellEnd"/>
      <w:r w:rsidR="005A1B78">
        <w:rPr>
          <w:rFonts w:ascii="Times New Roman" w:hAnsi="Times New Roman"/>
          <w:sz w:val="24"/>
          <w:szCs w:val="24"/>
          <w:lang w:val="en-US"/>
        </w:rPr>
        <w:t xml:space="preserve">, </w:t>
      </w:r>
      <w:r w:rsidRPr="00130A21">
        <w:rPr>
          <w:rFonts w:ascii="Times New Roman" w:hAnsi="Times New Roman"/>
          <w:sz w:val="24"/>
          <w:szCs w:val="24"/>
          <w:lang w:val="en-US"/>
        </w:rPr>
        <w:t>How to make the suppliers and the primary alu</w:t>
      </w:r>
      <w:r w:rsidR="005A1B78">
        <w:rPr>
          <w:rFonts w:ascii="Times New Roman" w:hAnsi="Times New Roman"/>
          <w:sz w:val="24"/>
          <w:szCs w:val="24"/>
          <w:lang w:val="en-US"/>
        </w:rPr>
        <w:t xml:space="preserve">minum industry to work together, </w:t>
      </w:r>
      <w:r w:rsidRPr="00130A21">
        <w:rPr>
          <w:rFonts w:ascii="Times New Roman" w:hAnsi="Times New Roman"/>
          <w:sz w:val="24"/>
          <w:szCs w:val="24"/>
          <w:lang w:val="en-US"/>
        </w:rPr>
        <w:t xml:space="preserve"> The First International </w:t>
      </w:r>
      <w:r w:rsidR="008D4574">
        <w:rPr>
          <w:rFonts w:ascii="Times New Roman" w:hAnsi="Times New Roman"/>
          <w:sz w:val="24"/>
          <w:szCs w:val="24"/>
          <w:lang w:val="en-US"/>
        </w:rPr>
        <w:t>Proficiency Testing Conference,</w:t>
      </w:r>
      <w:r w:rsidR="008D4574" w:rsidRPr="008D4574">
        <w:rPr>
          <w:rFonts w:ascii="Times New Roman" w:hAnsi="Times New Roman"/>
          <w:color w:val="000000" w:themeColor="text1"/>
          <w:sz w:val="24"/>
          <w:szCs w:val="24"/>
          <w:lang w:val="en-US"/>
        </w:rPr>
        <w:t xml:space="preserve"> </w:t>
      </w:r>
      <w:r w:rsidR="008D4574" w:rsidRPr="008D4574">
        <w:rPr>
          <w:rStyle w:val="st1"/>
          <w:rFonts w:ascii="Times New Roman" w:hAnsi="Times New Roman"/>
          <w:color w:val="000000" w:themeColor="text1"/>
          <w:sz w:val="24"/>
          <w:szCs w:val="24"/>
          <w:lang w:val="en-CA"/>
        </w:rPr>
        <w:t>Sibiu, Romania</w:t>
      </w:r>
      <w:r w:rsidR="008D4574" w:rsidRPr="008D4574">
        <w:rPr>
          <w:rFonts w:ascii="Times New Roman" w:hAnsi="Times New Roman"/>
          <w:color w:val="000000" w:themeColor="text1"/>
          <w:sz w:val="24"/>
          <w:szCs w:val="24"/>
          <w:lang w:val="en-US"/>
        </w:rPr>
        <w:t xml:space="preserve">, </w:t>
      </w:r>
      <w:r w:rsidR="008D4574">
        <w:rPr>
          <w:rFonts w:ascii="Times New Roman" w:hAnsi="Times New Roman"/>
          <w:sz w:val="24"/>
          <w:szCs w:val="24"/>
          <w:lang w:val="en-US"/>
        </w:rPr>
        <w:t>2007,</w:t>
      </w:r>
      <w:r w:rsidRPr="00130A21">
        <w:rPr>
          <w:rFonts w:ascii="Times New Roman" w:hAnsi="Times New Roman"/>
          <w:sz w:val="24"/>
          <w:szCs w:val="24"/>
          <w:lang w:val="en-US"/>
        </w:rPr>
        <w:t xml:space="preserve"> 197-208.</w:t>
      </w:r>
    </w:p>
    <w:p w:rsidR="002C4D16" w:rsidRPr="00130A21" w:rsidRDefault="002C4D16" w:rsidP="0058636A">
      <w:pPr>
        <w:spacing w:after="0" w:line="240" w:lineRule="auto"/>
        <w:jc w:val="both"/>
        <w:rPr>
          <w:rFonts w:ascii="Times New Roman" w:hAnsi="Times New Roman"/>
          <w:sz w:val="24"/>
          <w:szCs w:val="24"/>
          <w:lang w:val="en-US"/>
        </w:rPr>
      </w:pPr>
    </w:p>
    <w:p w:rsidR="00EB650F" w:rsidRPr="00130A21"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w:t>
      </w:r>
      <w:proofErr w:type="gramStart"/>
      <w:r w:rsidRPr="00130A21">
        <w:rPr>
          <w:rFonts w:ascii="Times New Roman" w:hAnsi="Times New Roman"/>
          <w:sz w:val="24"/>
          <w:szCs w:val="24"/>
          <w:lang w:val="en-US"/>
        </w:rPr>
        <w:t>38 ]</w:t>
      </w:r>
      <w:proofErr w:type="gramEnd"/>
      <w:r w:rsidRPr="00130A21">
        <w:rPr>
          <w:rFonts w:ascii="Times New Roman" w:hAnsi="Times New Roman"/>
          <w:sz w:val="24"/>
          <w:szCs w:val="24"/>
          <w:lang w:val="en-CA"/>
        </w:rPr>
        <w:t xml:space="preserve"> </w:t>
      </w:r>
      <w:r w:rsidR="005A1B78">
        <w:rPr>
          <w:rFonts w:ascii="Times New Roman" w:hAnsi="Times New Roman"/>
          <w:sz w:val="24"/>
          <w:szCs w:val="24"/>
          <w:lang w:val="en-CA"/>
        </w:rPr>
        <w:t xml:space="preserve">E R </w:t>
      </w:r>
      <w:r w:rsidR="005A1B78">
        <w:rPr>
          <w:rFonts w:ascii="Times New Roman" w:hAnsi="Times New Roman"/>
          <w:sz w:val="24"/>
          <w:szCs w:val="24"/>
          <w:lang w:val="en-US"/>
        </w:rPr>
        <w:t xml:space="preserve">McHenry, </w:t>
      </w:r>
      <w:r w:rsidRPr="00130A21">
        <w:rPr>
          <w:rFonts w:ascii="Times New Roman" w:hAnsi="Times New Roman"/>
          <w:sz w:val="24"/>
          <w:szCs w:val="24"/>
          <w:lang w:val="en-US"/>
        </w:rPr>
        <w:t>Industr</w:t>
      </w:r>
      <w:r w:rsidR="005A1B78">
        <w:rPr>
          <w:rFonts w:ascii="Times New Roman" w:hAnsi="Times New Roman"/>
          <w:sz w:val="24"/>
          <w:szCs w:val="24"/>
          <w:lang w:val="en-US"/>
        </w:rPr>
        <w:t>ial pitch quality of the future,</w:t>
      </w:r>
      <w:r w:rsidRPr="00130A21">
        <w:rPr>
          <w:rFonts w:ascii="Times New Roman" w:hAnsi="Times New Roman"/>
          <w:sz w:val="24"/>
          <w:szCs w:val="24"/>
          <w:lang w:val="en-US"/>
        </w:rPr>
        <w:t xml:space="preserve">  Proceedings of the Fourth </w:t>
      </w: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Australa</w:t>
      </w:r>
      <w:r w:rsidR="002C4D16">
        <w:rPr>
          <w:rFonts w:ascii="Times New Roman" w:hAnsi="Times New Roman"/>
          <w:sz w:val="24"/>
          <w:szCs w:val="24"/>
          <w:lang w:val="en-US"/>
        </w:rPr>
        <w:t xml:space="preserve">sian </w:t>
      </w:r>
      <w:proofErr w:type="spellStart"/>
      <w:r w:rsidR="002C4D16">
        <w:rPr>
          <w:rFonts w:ascii="Times New Roman" w:hAnsi="Times New Roman"/>
          <w:sz w:val="24"/>
          <w:szCs w:val="24"/>
          <w:lang w:val="en-US"/>
        </w:rPr>
        <w:t>Aluminium</w:t>
      </w:r>
      <w:proofErr w:type="spellEnd"/>
      <w:r w:rsidR="002C4D16">
        <w:rPr>
          <w:rFonts w:ascii="Times New Roman" w:hAnsi="Times New Roman"/>
          <w:sz w:val="24"/>
          <w:szCs w:val="24"/>
          <w:lang w:val="en-US"/>
        </w:rPr>
        <w:t xml:space="preserve"> Smelter Workshop, 1992, </w:t>
      </w:r>
      <w:r w:rsidRPr="00130A21">
        <w:rPr>
          <w:rFonts w:ascii="Times New Roman" w:hAnsi="Times New Roman"/>
          <w:sz w:val="24"/>
          <w:szCs w:val="24"/>
          <w:lang w:val="en-US"/>
        </w:rPr>
        <w:t>192-232.</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[39] </w:t>
      </w:r>
      <w:r w:rsidR="005A1B78">
        <w:rPr>
          <w:rFonts w:ascii="Times New Roman" w:hAnsi="Times New Roman"/>
          <w:sz w:val="24"/>
          <w:szCs w:val="24"/>
          <w:lang w:val="en-US"/>
        </w:rPr>
        <w:t xml:space="preserve">T A </w:t>
      </w:r>
      <w:proofErr w:type="spellStart"/>
      <w:r w:rsidR="005A1B78">
        <w:rPr>
          <w:rFonts w:ascii="Times New Roman" w:hAnsi="Times New Roman"/>
          <w:sz w:val="24"/>
          <w:szCs w:val="24"/>
          <w:lang w:val="en-US"/>
        </w:rPr>
        <w:t>Golubic</w:t>
      </w:r>
      <w:proofErr w:type="spellEnd"/>
      <w:r w:rsidR="005A1B78">
        <w:rPr>
          <w:rFonts w:ascii="Times New Roman" w:hAnsi="Times New Roman"/>
          <w:sz w:val="24"/>
          <w:szCs w:val="24"/>
          <w:lang w:val="en-US"/>
        </w:rPr>
        <w:t xml:space="preserve">, S </w:t>
      </w:r>
      <w:proofErr w:type="gramStart"/>
      <w:r w:rsidR="005A1B78">
        <w:rPr>
          <w:rFonts w:ascii="Times New Roman" w:hAnsi="Times New Roman"/>
          <w:sz w:val="24"/>
          <w:szCs w:val="24"/>
          <w:lang w:val="en-US"/>
        </w:rPr>
        <w:t>A</w:t>
      </w:r>
      <w:proofErr w:type="gramEnd"/>
      <w:r w:rsidR="005A1B78">
        <w:rPr>
          <w:rFonts w:ascii="Times New Roman" w:hAnsi="Times New Roman"/>
          <w:sz w:val="24"/>
          <w:szCs w:val="24"/>
          <w:lang w:val="en-US"/>
        </w:rPr>
        <w:t xml:space="preserve"> McKinney &amp; R H </w:t>
      </w:r>
      <w:proofErr w:type="spellStart"/>
      <w:r w:rsidRPr="00130A21">
        <w:rPr>
          <w:rFonts w:ascii="Times New Roman" w:hAnsi="Times New Roman"/>
          <w:sz w:val="24"/>
          <w:szCs w:val="24"/>
          <w:lang w:val="en-US"/>
        </w:rPr>
        <w:t>Wombles</w:t>
      </w:r>
      <w:proofErr w:type="spellEnd"/>
      <w:r w:rsidR="005A1B78">
        <w:rPr>
          <w:rFonts w:ascii="Times New Roman" w:hAnsi="Times New Roman"/>
          <w:sz w:val="24"/>
          <w:szCs w:val="24"/>
          <w:lang w:val="en-US"/>
        </w:rPr>
        <w:t xml:space="preserve">, </w:t>
      </w:r>
      <w:r w:rsidRPr="00130A21">
        <w:rPr>
          <w:rFonts w:ascii="Times New Roman" w:hAnsi="Times New Roman"/>
          <w:sz w:val="24"/>
          <w:szCs w:val="24"/>
          <w:lang w:val="en-US"/>
        </w:rPr>
        <w:t>High softening point coal tar pitch as anode binder pitch</w:t>
      </w:r>
      <w:r w:rsidR="005A1B78">
        <w:rPr>
          <w:rFonts w:ascii="Times New Roman" w:hAnsi="Times New Roman"/>
          <w:sz w:val="24"/>
          <w:szCs w:val="24"/>
          <w:lang w:val="en-US"/>
        </w:rPr>
        <w:t>,</w:t>
      </w:r>
      <w:r w:rsidR="002C4D16">
        <w:rPr>
          <w:rFonts w:ascii="Times New Roman" w:hAnsi="Times New Roman"/>
          <w:sz w:val="24"/>
          <w:szCs w:val="24"/>
          <w:lang w:val="en-US"/>
        </w:rPr>
        <w:t xml:space="preserve"> Light Metals, 2010,</w:t>
      </w:r>
      <w:r w:rsidRPr="00130A21">
        <w:rPr>
          <w:rFonts w:ascii="Times New Roman" w:hAnsi="Times New Roman"/>
          <w:sz w:val="24"/>
          <w:szCs w:val="24"/>
          <w:lang w:val="en-US"/>
        </w:rPr>
        <w:t xml:space="preserve"> 909-911.</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[40] </w:t>
      </w:r>
      <w:r w:rsidR="005A1B78">
        <w:rPr>
          <w:rFonts w:ascii="Times New Roman" w:hAnsi="Times New Roman"/>
          <w:sz w:val="24"/>
          <w:szCs w:val="24"/>
          <w:lang w:val="en-US"/>
        </w:rPr>
        <w:t xml:space="preserve">S Hume, W Fischer, R </w:t>
      </w:r>
      <w:proofErr w:type="spellStart"/>
      <w:r w:rsidR="005A1B78">
        <w:rPr>
          <w:rFonts w:ascii="Times New Roman" w:hAnsi="Times New Roman"/>
          <w:sz w:val="24"/>
          <w:szCs w:val="24"/>
          <w:lang w:val="en-US"/>
        </w:rPr>
        <w:t>Perruchoud</w:t>
      </w:r>
      <w:proofErr w:type="spellEnd"/>
      <w:r w:rsidR="005A1B78">
        <w:rPr>
          <w:rFonts w:ascii="Times New Roman" w:hAnsi="Times New Roman"/>
          <w:sz w:val="24"/>
          <w:szCs w:val="24"/>
          <w:lang w:val="en-US"/>
        </w:rPr>
        <w:t xml:space="preserve"> &amp; B Welch, </w:t>
      </w:r>
      <w:r w:rsidRPr="00130A21">
        <w:rPr>
          <w:rFonts w:ascii="Times New Roman" w:hAnsi="Times New Roman"/>
          <w:sz w:val="24"/>
          <w:szCs w:val="24"/>
          <w:lang w:val="en-US"/>
        </w:rPr>
        <w:t>A mode</w:t>
      </w:r>
      <w:r w:rsidR="005A1B78">
        <w:rPr>
          <w:rFonts w:ascii="Times New Roman" w:hAnsi="Times New Roman"/>
          <w:sz w:val="24"/>
          <w:szCs w:val="24"/>
          <w:lang w:val="en-US"/>
        </w:rPr>
        <w:t>l for petroleum coke reactivity,</w:t>
      </w:r>
      <w:r w:rsidRPr="00130A21">
        <w:rPr>
          <w:rFonts w:ascii="Times New Roman" w:hAnsi="Times New Roman"/>
          <w:sz w:val="24"/>
          <w:szCs w:val="24"/>
          <w:lang w:val="en-US"/>
        </w:rPr>
        <w:t xml:space="preserve"> Light Metals</w:t>
      </w:r>
      <w:r w:rsidR="002C4D16">
        <w:rPr>
          <w:rFonts w:ascii="Times New Roman" w:hAnsi="Times New Roman"/>
          <w:sz w:val="24"/>
          <w:szCs w:val="24"/>
          <w:lang w:val="en-US"/>
        </w:rPr>
        <w:t>, 1993,</w:t>
      </w:r>
      <w:r w:rsidRPr="00130A21">
        <w:rPr>
          <w:rFonts w:ascii="Times New Roman" w:hAnsi="Times New Roman"/>
          <w:sz w:val="24"/>
          <w:szCs w:val="24"/>
          <w:lang w:val="en-US"/>
        </w:rPr>
        <w:t xml:space="preserve"> 525-531.</w:t>
      </w:r>
    </w:p>
    <w:p w:rsidR="002C4D16" w:rsidRPr="00130A21" w:rsidRDefault="002C4D16" w:rsidP="0058636A">
      <w:pPr>
        <w:spacing w:after="0" w:line="240" w:lineRule="auto"/>
        <w:jc w:val="both"/>
        <w:rPr>
          <w:rFonts w:ascii="Times New Roman" w:hAnsi="Times New Roman"/>
          <w:sz w:val="24"/>
          <w:szCs w:val="24"/>
          <w:lang w:val="en-US"/>
        </w:rPr>
      </w:pPr>
    </w:p>
    <w:p w:rsidR="00EB650F" w:rsidRDefault="00EB650F"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[41] </w:t>
      </w:r>
      <w:r w:rsidR="005A1B78">
        <w:rPr>
          <w:rFonts w:ascii="Times New Roman" w:hAnsi="Times New Roman"/>
          <w:sz w:val="24"/>
          <w:szCs w:val="24"/>
          <w:lang w:val="en-US"/>
        </w:rPr>
        <w:t xml:space="preserve">T </w:t>
      </w:r>
      <w:proofErr w:type="spellStart"/>
      <w:r w:rsidR="005A1B78">
        <w:rPr>
          <w:rFonts w:ascii="Times New Roman" w:hAnsi="Times New Roman"/>
          <w:sz w:val="24"/>
          <w:szCs w:val="24"/>
          <w:lang w:val="en-US"/>
        </w:rPr>
        <w:t>Eidet</w:t>
      </w:r>
      <w:proofErr w:type="spellEnd"/>
      <w:r w:rsidR="005A1B78">
        <w:rPr>
          <w:rFonts w:ascii="Times New Roman" w:hAnsi="Times New Roman"/>
          <w:sz w:val="24"/>
          <w:szCs w:val="24"/>
          <w:lang w:val="en-US"/>
        </w:rPr>
        <w:t xml:space="preserve">, J </w:t>
      </w:r>
      <w:proofErr w:type="spellStart"/>
      <w:r w:rsidR="005A1B78">
        <w:rPr>
          <w:rFonts w:ascii="Times New Roman" w:hAnsi="Times New Roman"/>
          <w:sz w:val="24"/>
          <w:szCs w:val="24"/>
          <w:lang w:val="en-US"/>
        </w:rPr>
        <w:t>Thonstad</w:t>
      </w:r>
      <w:proofErr w:type="spellEnd"/>
      <w:r w:rsidR="005A1B78">
        <w:rPr>
          <w:rFonts w:ascii="Times New Roman" w:hAnsi="Times New Roman"/>
          <w:sz w:val="24"/>
          <w:szCs w:val="24"/>
          <w:lang w:val="en-US"/>
        </w:rPr>
        <w:t xml:space="preserve"> &amp; M </w:t>
      </w:r>
      <w:proofErr w:type="spellStart"/>
      <w:r w:rsidR="005A1B78">
        <w:rPr>
          <w:rFonts w:ascii="Times New Roman" w:hAnsi="Times New Roman"/>
          <w:sz w:val="24"/>
          <w:szCs w:val="24"/>
          <w:lang w:val="en-US"/>
        </w:rPr>
        <w:t>Sorlie</w:t>
      </w:r>
      <w:proofErr w:type="spellEnd"/>
      <w:r w:rsidR="005A1B78">
        <w:rPr>
          <w:rFonts w:ascii="Times New Roman" w:hAnsi="Times New Roman"/>
          <w:sz w:val="24"/>
          <w:szCs w:val="24"/>
          <w:lang w:val="en-US"/>
        </w:rPr>
        <w:t xml:space="preserve">, </w:t>
      </w:r>
      <w:r w:rsidRPr="00130A21">
        <w:rPr>
          <w:rFonts w:ascii="Times New Roman" w:hAnsi="Times New Roman"/>
          <w:sz w:val="24"/>
          <w:szCs w:val="24"/>
          <w:lang w:val="en-US"/>
        </w:rPr>
        <w:t xml:space="preserve">Iron catalyzed reactivity of carbon anodes for </w:t>
      </w:r>
      <w:proofErr w:type="spellStart"/>
      <w:r w:rsidRPr="00130A21">
        <w:rPr>
          <w:rFonts w:ascii="Times New Roman" w:hAnsi="Times New Roman"/>
          <w:sz w:val="24"/>
          <w:szCs w:val="24"/>
          <w:lang w:val="en-US"/>
        </w:rPr>
        <w:t>aluminium</w:t>
      </w:r>
      <w:proofErr w:type="spellEnd"/>
      <w:r w:rsidRPr="00130A21">
        <w:rPr>
          <w:rFonts w:ascii="Times New Roman" w:hAnsi="Times New Roman"/>
          <w:sz w:val="24"/>
          <w:szCs w:val="24"/>
          <w:lang w:val="en-US"/>
        </w:rPr>
        <w:t xml:space="preserve"> electrolysis</w:t>
      </w:r>
      <w:r w:rsidR="005A1B78">
        <w:rPr>
          <w:rFonts w:ascii="Times New Roman" w:hAnsi="Times New Roman"/>
          <w:sz w:val="24"/>
          <w:szCs w:val="24"/>
          <w:lang w:val="en-US"/>
        </w:rPr>
        <w:t>,</w:t>
      </w:r>
      <w:r w:rsidR="002C4D16">
        <w:rPr>
          <w:rFonts w:ascii="Times New Roman" w:hAnsi="Times New Roman"/>
          <w:sz w:val="24"/>
          <w:szCs w:val="24"/>
          <w:lang w:val="en-US"/>
        </w:rPr>
        <w:t xml:space="preserve"> </w:t>
      </w:r>
      <w:proofErr w:type="spellStart"/>
      <w:r w:rsidR="002C4D16">
        <w:rPr>
          <w:rFonts w:ascii="Times New Roman" w:hAnsi="Times New Roman"/>
          <w:sz w:val="24"/>
          <w:szCs w:val="24"/>
          <w:lang w:val="en-US"/>
        </w:rPr>
        <w:t>Bienn</w:t>
      </w:r>
      <w:proofErr w:type="spellEnd"/>
      <w:r w:rsidR="002C4D16">
        <w:rPr>
          <w:rFonts w:ascii="Times New Roman" w:hAnsi="Times New Roman"/>
          <w:sz w:val="24"/>
          <w:szCs w:val="24"/>
          <w:lang w:val="en-US"/>
        </w:rPr>
        <w:t>. Conf. Carbon, 1995,</w:t>
      </w:r>
      <w:r w:rsidRPr="00130A21">
        <w:rPr>
          <w:rFonts w:ascii="Times New Roman" w:hAnsi="Times New Roman"/>
          <w:sz w:val="24"/>
          <w:szCs w:val="24"/>
          <w:lang w:val="en-US"/>
        </w:rPr>
        <w:t xml:space="preserve"> 638-639.</w:t>
      </w:r>
    </w:p>
    <w:p w:rsidR="002C4D16" w:rsidRPr="00130A21" w:rsidRDefault="002C4D16" w:rsidP="0058636A">
      <w:pPr>
        <w:spacing w:after="0" w:line="240" w:lineRule="auto"/>
        <w:jc w:val="both"/>
        <w:rPr>
          <w:rFonts w:ascii="Times New Roman" w:hAnsi="Times New Roman"/>
          <w:sz w:val="24"/>
          <w:szCs w:val="24"/>
          <w:lang w:val="en-US"/>
        </w:rPr>
      </w:pPr>
    </w:p>
    <w:p w:rsidR="005255D0" w:rsidRPr="00130A21" w:rsidRDefault="005255D0" w:rsidP="0058636A">
      <w:pPr>
        <w:spacing w:after="0" w:line="240" w:lineRule="auto"/>
        <w:jc w:val="both"/>
        <w:rPr>
          <w:rFonts w:ascii="Times New Roman" w:hAnsi="Times New Roman"/>
          <w:sz w:val="24"/>
          <w:szCs w:val="24"/>
          <w:lang w:val="en-US"/>
        </w:rPr>
      </w:pPr>
      <w:r w:rsidRPr="00130A21">
        <w:rPr>
          <w:rFonts w:ascii="Times New Roman" w:hAnsi="Times New Roman"/>
          <w:sz w:val="24"/>
          <w:szCs w:val="24"/>
          <w:lang w:val="en-US"/>
        </w:rPr>
        <w:t xml:space="preserve">[42] </w:t>
      </w:r>
      <w:r w:rsidR="005A1B78">
        <w:rPr>
          <w:rFonts w:ascii="Times New Roman" w:hAnsi="Times New Roman"/>
          <w:sz w:val="24"/>
          <w:szCs w:val="24"/>
          <w:lang w:val="en-US"/>
        </w:rPr>
        <w:t xml:space="preserve">R T K </w:t>
      </w:r>
      <w:r w:rsidR="005A1B78">
        <w:rPr>
          <w:rFonts w:ascii="Times New Roman" w:eastAsiaTheme="minorHAnsi" w:hAnsi="Times New Roman"/>
          <w:sz w:val="24"/>
          <w:szCs w:val="24"/>
          <w:lang w:val="en-US"/>
        </w:rPr>
        <w:t xml:space="preserve">Baker, J </w:t>
      </w:r>
      <w:proofErr w:type="spellStart"/>
      <w:r w:rsidR="005A1B78">
        <w:rPr>
          <w:rFonts w:ascii="Times New Roman" w:eastAsiaTheme="minorHAnsi" w:hAnsi="Times New Roman"/>
          <w:sz w:val="24"/>
          <w:szCs w:val="24"/>
          <w:lang w:val="en-US"/>
        </w:rPr>
        <w:t>J</w:t>
      </w:r>
      <w:proofErr w:type="spellEnd"/>
      <w:r w:rsidR="005A1B78">
        <w:rPr>
          <w:rFonts w:ascii="Times New Roman" w:eastAsiaTheme="minorHAnsi" w:hAnsi="Times New Roman"/>
          <w:sz w:val="24"/>
          <w:szCs w:val="24"/>
          <w:lang w:val="en-US"/>
        </w:rPr>
        <w:t xml:space="preserve"> </w:t>
      </w:r>
      <w:proofErr w:type="spellStart"/>
      <w:r w:rsidR="005A1B78">
        <w:rPr>
          <w:rFonts w:ascii="Times New Roman" w:eastAsiaTheme="minorHAnsi" w:hAnsi="Times New Roman"/>
          <w:sz w:val="24"/>
          <w:szCs w:val="24"/>
          <w:lang w:val="en-US"/>
        </w:rPr>
        <w:t>Chludzinski</w:t>
      </w:r>
      <w:proofErr w:type="spellEnd"/>
      <w:r w:rsidR="005A1B78">
        <w:rPr>
          <w:rFonts w:ascii="Times New Roman" w:eastAsiaTheme="minorHAnsi" w:hAnsi="Times New Roman"/>
          <w:sz w:val="24"/>
          <w:szCs w:val="24"/>
          <w:lang w:val="en-US"/>
        </w:rPr>
        <w:t xml:space="preserve">, &amp; R D Sherwood, </w:t>
      </w:r>
      <w:hyperlink r:id="rId25" w:history="1">
        <w:r w:rsidRPr="00130A21">
          <w:rPr>
            <w:rStyle w:val="Lienhypertexte"/>
            <w:rFonts w:ascii="Times New Roman" w:eastAsia="Arial Unicode MS" w:hAnsi="Times New Roman"/>
            <w:color w:val="auto"/>
            <w:sz w:val="24"/>
            <w:szCs w:val="24"/>
            <w:u w:val="none"/>
            <w:lang w:val="en-US"/>
          </w:rPr>
          <w:t>A comparison of the catalytic influence of nickel, iron and nickel-iron on the gasification of graphite in various gaseous environments</w:t>
        </w:r>
      </w:hyperlink>
      <w:r w:rsidR="005A1B78">
        <w:rPr>
          <w:rFonts w:ascii="Times New Roman" w:eastAsia="Arial Unicode MS" w:hAnsi="Times New Roman"/>
          <w:sz w:val="24"/>
          <w:szCs w:val="24"/>
          <w:lang w:val="en-US"/>
        </w:rPr>
        <w:t>,</w:t>
      </w:r>
      <w:r w:rsidRPr="00130A21">
        <w:rPr>
          <w:rFonts w:ascii="Times New Roman" w:eastAsia="Arial Unicode MS" w:hAnsi="Times New Roman"/>
          <w:sz w:val="24"/>
          <w:szCs w:val="24"/>
          <w:lang w:val="en-US"/>
        </w:rPr>
        <w:t xml:space="preserve"> </w:t>
      </w:r>
      <w:r w:rsidR="002C4D16">
        <w:rPr>
          <w:rFonts w:ascii="Times New Roman" w:eastAsia="Arial Unicode MS" w:hAnsi="Times New Roman"/>
          <w:sz w:val="24"/>
          <w:szCs w:val="24"/>
          <w:lang w:val="en-US"/>
        </w:rPr>
        <w:t>Carbon</w:t>
      </w:r>
      <w:r w:rsidR="005A1B78">
        <w:rPr>
          <w:rFonts w:ascii="Times New Roman" w:eastAsia="Arial Unicode MS" w:hAnsi="Times New Roman"/>
          <w:sz w:val="24"/>
          <w:szCs w:val="24"/>
          <w:lang w:val="en-US"/>
        </w:rPr>
        <w:t>,</w:t>
      </w:r>
      <w:r w:rsidR="002C4D16">
        <w:rPr>
          <w:rFonts w:ascii="Times New Roman" w:eastAsia="Arial Unicode MS" w:hAnsi="Times New Roman"/>
          <w:sz w:val="24"/>
          <w:szCs w:val="24"/>
          <w:lang w:val="en-US"/>
        </w:rPr>
        <w:t xml:space="preserve">  23 (3), 1985,</w:t>
      </w:r>
      <w:r w:rsidRPr="00130A21">
        <w:rPr>
          <w:rFonts w:ascii="Times New Roman" w:eastAsia="Arial Unicode MS" w:hAnsi="Times New Roman"/>
          <w:sz w:val="24"/>
          <w:szCs w:val="24"/>
          <w:lang w:val="en-US"/>
        </w:rPr>
        <w:t xml:space="preserve"> 245-254</w:t>
      </w:r>
    </w:p>
    <w:p w:rsidR="005255D0" w:rsidRPr="00130A21" w:rsidRDefault="005255D0" w:rsidP="0058636A">
      <w:pPr>
        <w:spacing w:after="0" w:line="240" w:lineRule="auto"/>
        <w:jc w:val="both"/>
        <w:rPr>
          <w:rFonts w:ascii="Times New Roman" w:hAnsi="Times New Roman"/>
          <w:sz w:val="24"/>
          <w:szCs w:val="24"/>
          <w:lang w:val="en-US"/>
        </w:rPr>
      </w:pPr>
    </w:p>
    <w:p w:rsidR="00EB650F" w:rsidRDefault="00EB650F" w:rsidP="007522ED">
      <w:pPr>
        <w:autoSpaceDE w:val="0"/>
        <w:autoSpaceDN w:val="0"/>
        <w:adjustRightInd w:val="0"/>
        <w:spacing w:after="0" w:line="360" w:lineRule="auto"/>
        <w:jc w:val="center"/>
        <w:rPr>
          <w:rFonts w:ascii="Times New Roman" w:hAnsi="Times New Roman"/>
          <w:b/>
          <w:sz w:val="24"/>
          <w:szCs w:val="24"/>
          <w:lang w:val="en-US"/>
        </w:rPr>
      </w:pPr>
    </w:p>
    <w:sectPr w:rsidR="00EB650F" w:rsidSect="0050640C">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5E5744"/>
    <w:multiLevelType w:val="hybridMultilevel"/>
    <w:tmpl w:val="E0304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8819D7"/>
    <w:multiLevelType w:val="hybridMultilevel"/>
    <w:tmpl w:val="BEB48B92"/>
    <w:lvl w:ilvl="0" w:tplc="A6C68B18">
      <w:start w:val="1"/>
      <w:numFmt w:val="decimal"/>
      <w:lvlText w:val="%1."/>
      <w:lvlJc w:val="left"/>
      <w:pPr>
        <w:ind w:left="717" w:hanging="360"/>
      </w:pPr>
      <w:rPr>
        <w:rFonts w:hint="default"/>
        <w:sz w:val="24"/>
        <w:u w:val="no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8D453BD"/>
    <w:multiLevelType w:val="multilevel"/>
    <w:tmpl w:val="69D6D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2803BB"/>
    <w:multiLevelType w:val="hybridMultilevel"/>
    <w:tmpl w:val="2408C024"/>
    <w:lvl w:ilvl="0" w:tplc="45CE6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6307C1"/>
    <w:multiLevelType w:val="hybridMultilevel"/>
    <w:tmpl w:val="3F8EB988"/>
    <w:lvl w:ilvl="0" w:tplc="0409000F">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F7B"/>
    <w:multiLevelType w:val="hybridMultilevel"/>
    <w:tmpl w:val="9EA46ACE"/>
    <w:lvl w:ilvl="0" w:tplc="A6266D4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5F2BBB"/>
    <w:multiLevelType w:val="hybridMultilevel"/>
    <w:tmpl w:val="9DE25EEA"/>
    <w:lvl w:ilvl="0" w:tplc="E4D685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D"/>
    <w:rsid w:val="00000F93"/>
    <w:rsid w:val="0000263D"/>
    <w:rsid w:val="000062CB"/>
    <w:rsid w:val="00023882"/>
    <w:rsid w:val="0004751D"/>
    <w:rsid w:val="0005491C"/>
    <w:rsid w:val="000600AD"/>
    <w:rsid w:val="000602F4"/>
    <w:rsid w:val="00063471"/>
    <w:rsid w:val="00063C96"/>
    <w:rsid w:val="00066E86"/>
    <w:rsid w:val="0007587B"/>
    <w:rsid w:val="00076F95"/>
    <w:rsid w:val="00084D74"/>
    <w:rsid w:val="000875BF"/>
    <w:rsid w:val="000A13F8"/>
    <w:rsid w:val="000B22F8"/>
    <w:rsid w:val="000B4ABC"/>
    <w:rsid w:val="000C25E5"/>
    <w:rsid w:val="000D68B0"/>
    <w:rsid w:val="000D72ED"/>
    <w:rsid w:val="000E47D5"/>
    <w:rsid w:val="000F6CE0"/>
    <w:rsid w:val="0010290F"/>
    <w:rsid w:val="001032A6"/>
    <w:rsid w:val="00104B95"/>
    <w:rsid w:val="00105B07"/>
    <w:rsid w:val="00106B49"/>
    <w:rsid w:val="001157D5"/>
    <w:rsid w:val="00123EF8"/>
    <w:rsid w:val="00130A21"/>
    <w:rsid w:val="0013262F"/>
    <w:rsid w:val="0014730B"/>
    <w:rsid w:val="001608B1"/>
    <w:rsid w:val="00180382"/>
    <w:rsid w:val="00182F8A"/>
    <w:rsid w:val="0018373F"/>
    <w:rsid w:val="001858E3"/>
    <w:rsid w:val="001B45B4"/>
    <w:rsid w:val="001B596D"/>
    <w:rsid w:val="001B5991"/>
    <w:rsid w:val="001C1CD8"/>
    <w:rsid w:val="001C356E"/>
    <w:rsid w:val="001D3250"/>
    <w:rsid w:val="001D4A00"/>
    <w:rsid w:val="001E21A9"/>
    <w:rsid w:val="001E69D4"/>
    <w:rsid w:val="001E6FDC"/>
    <w:rsid w:val="001F53F0"/>
    <w:rsid w:val="00216A3E"/>
    <w:rsid w:val="0022483F"/>
    <w:rsid w:val="00250916"/>
    <w:rsid w:val="00267767"/>
    <w:rsid w:val="00283650"/>
    <w:rsid w:val="00291FE5"/>
    <w:rsid w:val="00296128"/>
    <w:rsid w:val="00297D03"/>
    <w:rsid w:val="002C1DD4"/>
    <w:rsid w:val="002C2B62"/>
    <w:rsid w:val="002C4D16"/>
    <w:rsid w:val="002C73C4"/>
    <w:rsid w:val="002C79A3"/>
    <w:rsid w:val="002D11C7"/>
    <w:rsid w:val="002E1371"/>
    <w:rsid w:val="002E1FC2"/>
    <w:rsid w:val="002E567B"/>
    <w:rsid w:val="002F0C60"/>
    <w:rsid w:val="002F72EC"/>
    <w:rsid w:val="002F7A42"/>
    <w:rsid w:val="00310F55"/>
    <w:rsid w:val="00317436"/>
    <w:rsid w:val="00323082"/>
    <w:rsid w:val="00331393"/>
    <w:rsid w:val="00331C15"/>
    <w:rsid w:val="00342F70"/>
    <w:rsid w:val="00362103"/>
    <w:rsid w:val="00362AB4"/>
    <w:rsid w:val="00367D05"/>
    <w:rsid w:val="00370F0A"/>
    <w:rsid w:val="00376B5C"/>
    <w:rsid w:val="00390E93"/>
    <w:rsid w:val="003940AC"/>
    <w:rsid w:val="003952E2"/>
    <w:rsid w:val="00396E8E"/>
    <w:rsid w:val="00397281"/>
    <w:rsid w:val="003B5543"/>
    <w:rsid w:val="003D4C00"/>
    <w:rsid w:val="003E4801"/>
    <w:rsid w:val="00407F71"/>
    <w:rsid w:val="00446C33"/>
    <w:rsid w:val="004507C9"/>
    <w:rsid w:val="00475757"/>
    <w:rsid w:val="00477230"/>
    <w:rsid w:val="00483268"/>
    <w:rsid w:val="00487430"/>
    <w:rsid w:val="00490A6E"/>
    <w:rsid w:val="0049449B"/>
    <w:rsid w:val="004A1C8A"/>
    <w:rsid w:val="004A799D"/>
    <w:rsid w:val="004B37B0"/>
    <w:rsid w:val="00500095"/>
    <w:rsid w:val="005039D4"/>
    <w:rsid w:val="0050640C"/>
    <w:rsid w:val="00511073"/>
    <w:rsid w:val="00511A76"/>
    <w:rsid w:val="00520DF2"/>
    <w:rsid w:val="005255D0"/>
    <w:rsid w:val="00536032"/>
    <w:rsid w:val="00550360"/>
    <w:rsid w:val="00554400"/>
    <w:rsid w:val="00554A0D"/>
    <w:rsid w:val="00557027"/>
    <w:rsid w:val="00563F15"/>
    <w:rsid w:val="005727EB"/>
    <w:rsid w:val="00575220"/>
    <w:rsid w:val="00577676"/>
    <w:rsid w:val="00581078"/>
    <w:rsid w:val="0058636A"/>
    <w:rsid w:val="005868A8"/>
    <w:rsid w:val="005A1B78"/>
    <w:rsid w:val="005A3FC6"/>
    <w:rsid w:val="005B1FF7"/>
    <w:rsid w:val="005B72E5"/>
    <w:rsid w:val="006159F5"/>
    <w:rsid w:val="00616D1B"/>
    <w:rsid w:val="00617DB1"/>
    <w:rsid w:val="006466CF"/>
    <w:rsid w:val="00665724"/>
    <w:rsid w:val="0066617D"/>
    <w:rsid w:val="00666724"/>
    <w:rsid w:val="00671D2B"/>
    <w:rsid w:val="006733EC"/>
    <w:rsid w:val="00674A9B"/>
    <w:rsid w:val="00682997"/>
    <w:rsid w:val="006845F4"/>
    <w:rsid w:val="006870B8"/>
    <w:rsid w:val="006879C3"/>
    <w:rsid w:val="0069309F"/>
    <w:rsid w:val="006B2EB1"/>
    <w:rsid w:val="006C4739"/>
    <w:rsid w:val="006D2D6C"/>
    <w:rsid w:val="006D4491"/>
    <w:rsid w:val="006E1F05"/>
    <w:rsid w:val="006F21CB"/>
    <w:rsid w:val="00710C82"/>
    <w:rsid w:val="00712B16"/>
    <w:rsid w:val="00713065"/>
    <w:rsid w:val="007172BE"/>
    <w:rsid w:val="00723A48"/>
    <w:rsid w:val="00734403"/>
    <w:rsid w:val="007357B0"/>
    <w:rsid w:val="00742E52"/>
    <w:rsid w:val="00743C59"/>
    <w:rsid w:val="00745435"/>
    <w:rsid w:val="007522ED"/>
    <w:rsid w:val="0075447F"/>
    <w:rsid w:val="00760AE6"/>
    <w:rsid w:val="0076372A"/>
    <w:rsid w:val="00764446"/>
    <w:rsid w:val="00771901"/>
    <w:rsid w:val="00772E27"/>
    <w:rsid w:val="00773D43"/>
    <w:rsid w:val="00775BEE"/>
    <w:rsid w:val="00780791"/>
    <w:rsid w:val="007836B4"/>
    <w:rsid w:val="007857FF"/>
    <w:rsid w:val="0079315B"/>
    <w:rsid w:val="007A11BD"/>
    <w:rsid w:val="007A18CD"/>
    <w:rsid w:val="007B179F"/>
    <w:rsid w:val="007C0602"/>
    <w:rsid w:val="007C13C9"/>
    <w:rsid w:val="007C301C"/>
    <w:rsid w:val="007C6918"/>
    <w:rsid w:val="007D7955"/>
    <w:rsid w:val="007E42D6"/>
    <w:rsid w:val="007F3E60"/>
    <w:rsid w:val="007F70DB"/>
    <w:rsid w:val="008062C6"/>
    <w:rsid w:val="00810FC4"/>
    <w:rsid w:val="008123E4"/>
    <w:rsid w:val="00812ABF"/>
    <w:rsid w:val="008150FA"/>
    <w:rsid w:val="008167CA"/>
    <w:rsid w:val="00833F68"/>
    <w:rsid w:val="00837AE1"/>
    <w:rsid w:val="00840ECD"/>
    <w:rsid w:val="008524E6"/>
    <w:rsid w:val="008904B5"/>
    <w:rsid w:val="0089616C"/>
    <w:rsid w:val="008A337F"/>
    <w:rsid w:val="008D1DD8"/>
    <w:rsid w:val="008D2360"/>
    <w:rsid w:val="008D4574"/>
    <w:rsid w:val="008F2FA5"/>
    <w:rsid w:val="008F3CA1"/>
    <w:rsid w:val="008F7255"/>
    <w:rsid w:val="00902023"/>
    <w:rsid w:val="00902C28"/>
    <w:rsid w:val="009201CE"/>
    <w:rsid w:val="009204B0"/>
    <w:rsid w:val="0092769C"/>
    <w:rsid w:val="009414AC"/>
    <w:rsid w:val="00950654"/>
    <w:rsid w:val="00974A7F"/>
    <w:rsid w:val="0098354E"/>
    <w:rsid w:val="00986ABC"/>
    <w:rsid w:val="009935B9"/>
    <w:rsid w:val="009A04E5"/>
    <w:rsid w:val="009A0887"/>
    <w:rsid w:val="009A21AE"/>
    <w:rsid w:val="009B1482"/>
    <w:rsid w:val="009B42D7"/>
    <w:rsid w:val="009B5A42"/>
    <w:rsid w:val="009B7BEF"/>
    <w:rsid w:val="009C22F5"/>
    <w:rsid w:val="009D22F4"/>
    <w:rsid w:val="009E2A75"/>
    <w:rsid w:val="009F1C04"/>
    <w:rsid w:val="009F3F8A"/>
    <w:rsid w:val="009F42BD"/>
    <w:rsid w:val="009F46B9"/>
    <w:rsid w:val="00A00020"/>
    <w:rsid w:val="00A0013E"/>
    <w:rsid w:val="00A14FFE"/>
    <w:rsid w:val="00A203A3"/>
    <w:rsid w:val="00A20977"/>
    <w:rsid w:val="00A33942"/>
    <w:rsid w:val="00A34E0D"/>
    <w:rsid w:val="00A44736"/>
    <w:rsid w:val="00A55953"/>
    <w:rsid w:val="00A638E8"/>
    <w:rsid w:val="00A651CC"/>
    <w:rsid w:val="00A66239"/>
    <w:rsid w:val="00A91037"/>
    <w:rsid w:val="00A93347"/>
    <w:rsid w:val="00AB1ACD"/>
    <w:rsid w:val="00AB216D"/>
    <w:rsid w:val="00AD1CA6"/>
    <w:rsid w:val="00AD718F"/>
    <w:rsid w:val="00AF69E7"/>
    <w:rsid w:val="00B0068D"/>
    <w:rsid w:val="00B16E5A"/>
    <w:rsid w:val="00B2390B"/>
    <w:rsid w:val="00B471D2"/>
    <w:rsid w:val="00B57980"/>
    <w:rsid w:val="00B63977"/>
    <w:rsid w:val="00B66DA6"/>
    <w:rsid w:val="00B70278"/>
    <w:rsid w:val="00B711FA"/>
    <w:rsid w:val="00B749E9"/>
    <w:rsid w:val="00B80EE6"/>
    <w:rsid w:val="00B845E2"/>
    <w:rsid w:val="00B84CD9"/>
    <w:rsid w:val="00B97C16"/>
    <w:rsid w:val="00BA3C4E"/>
    <w:rsid w:val="00BA4AF6"/>
    <w:rsid w:val="00BC085B"/>
    <w:rsid w:val="00BC76DD"/>
    <w:rsid w:val="00BD727F"/>
    <w:rsid w:val="00BD7B5D"/>
    <w:rsid w:val="00BE0530"/>
    <w:rsid w:val="00BE3E10"/>
    <w:rsid w:val="00BF11D5"/>
    <w:rsid w:val="00BF2050"/>
    <w:rsid w:val="00BF6ED7"/>
    <w:rsid w:val="00C042A3"/>
    <w:rsid w:val="00C1116D"/>
    <w:rsid w:val="00C2638C"/>
    <w:rsid w:val="00C319B0"/>
    <w:rsid w:val="00C3351E"/>
    <w:rsid w:val="00C52B01"/>
    <w:rsid w:val="00C541ED"/>
    <w:rsid w:val="00C56571"/>
    <w:rsid w:val="00C56EC1"/>
    <w:rsid w:val="00C70809"/>
    <w:rsid w:val="00C71545"/>
    <w:rsid w:val="00C931F6"/>
    <w:rsid w:val="00CB458E"/>
    <w:rsid w:val="00CC4586"/>
    <w:rsid w:val="00CC5672"/>
    <w:rsid w:val="00CD0588"/>
    <w:rsid w:val="00CE3A22"/>
    <w:rsid w:val="00D01CCD"/>
    <w:rsid w:val="00D05861"/>
    <w:rsid w:val="00D2166B"/>
    <w:rsid w:val="00D3025B"/>
    <w:rsid w:val="00D33F67"/>
    <w:rsid w:val="00D370E4"/>
    <w:rsid w:val="00D4235A"/>
    <w:rsid w:val="00D64712"/>
    <w:rsid w:val="00D72A18"/>
    <w:rsid w:val="00D73BD2"/>
    <w:rsid w:val="00D740E0"/>
    <w:rsid w:val="00D74AB0"/>
    <w:rsid w:val="00D77BC3"/>
    <w:rsid w:val="00D77DC1"/>
    <w:rsid w:val="00D831B0"/>
    <w:rsid w:val="00D90FD4"/>
    <w:rsid w:val="00DA49D5"/>
    <w:rsid w:val="00DB741B"/>
    <w:rsid w:val="00DC3122"/>
    <w:rsid w:val="00DC39D7"/>
    <w:rsid w:val="00DC3E87"/>
    <w:rsid w:val="00DC7C33"/>
    <w:rsid w:val="00DD0C88"/>
    <w:rsid w:val="00DD33B9"/>
    <w:rsid w:val="00DF1A41"/>
    <w:rsid w:val="00DF51E0"/>
    <w:rsid w:val="00DF701A"/>
    <w:rsid w:val="00DF742A"/>
    <w:rsid w:val="00DF7666"/>
    <w:rsid w:val="00E01913"/>
    <w:rsid w:val="00E2719A"/>
    <w:rsid w:val="00E35398"/>
    <w:rsid w:val="00E4688E"/>
    <w:rsid w:val="00E46B85"/>
    <w:rsid w:val="00E60C5B"/>
    <w:rsid w:val="00E62F0B"/>
    <w:rsid w:val="00E719D2"/>
    <w:rsid w:val="00E7647D"/>
    <w:rsid w:val="00E81B6E"/>
    <w:rsid w:val="00E869CC"/>
    <w:rsid w:val="00E950C2"/>
    <w:rsid w:val="00EA478D"/>
    <w:rsid w:val="00EA5D93"/>
    <w:rsid w:val="00EB650F"/>
    <w:rsid w:val="00EC0EE0"/>
    <w:rsid w:val="00EC274E"/>
    <w:rsid w:val="00EC553D"/>
    <w:rsid w:val="00EC6054"/>
    <w:rsid w:val="00ED7356"/>
    <w:rsid w:val="00EE0A93"/>
    <w:rsid w:val="00EE1CFB"/>
    <w:rsid w:val="00EF241C"/>
    <w:rsid w:val="00EF3A05"/>
    <w:rsid w:val="00F002B5"/>
    <w:rsid w:val="00F16C82"/>
    <w:rsid w:val="00F2724D"/>
    <w:rsid w:val="00F31159"/>
    <w:rsid w:val="00F41EA7"/>
    <w:rsid w:val="00F44006"/>
    <w:rsid w:val="00F62FBE"/>
    <w:rsid w:val="00F64F50"/>
    <w:rsid w:val="00F66D95"/>
    <w:rsid w:val="00F76546"/>
    <w:rsid w:val="00F80A80"/>
    <w:rsid w:val="00F85739"/>
    <w:rsid w:val="00F90844"/>
    <w:rsid w:val="00FA1682"/>
    <w:rsid w:val="00FA1E90"/>
    <w:rsid w:val="00FA50F6"/>
    <w:rsid w:val="00FE5478"/>
    <w:rsid w:val="00FF19D3"/>
    <w:rsid w:val="00FF5D41"/>
    <w:rsid w:val="00FF77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ED"/>
    <w:rPr>
      <w:rFonts w:ascii="Calibri" w:eastAsia="Calibri" w:hAnsi="Calibri" w:cs="Times New Roman"/>
      <w:lang w:val="fr-FR"/>
    </w:rPr>
  </w:style>
  <w:style w:type="paragraph" w:styleId="Titre1">
    <w:name w:val="heading 1"/>
    <w:basedOn w:val="Normal"/>
    <w:next w:val="Normal"/>
    <w:link w:val="Titre1Car"/>
    <w:uiPriority w:val="9"/>
    <w:qFormat/>
    <w:rsid w:val="00752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522ED"/>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Titre4">
    <w:name w:val="heading 4"/>
    <w:basedOn w:val="Normal"/>
    <w:next w:val="Normal"/>
    <w:link w:val="Titre4Car"/>
    <w:uiPriority w:val="9"/>
    <w:semiHidden/>
    <w:unhideWhenUsed/>
    <w:qFormat/>
    <w:rsid w:val="005255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2ED"/>
    <w:rPr>
      <w:rFonts w:asciiTheme="majorHAnsi" w:eastAsiaTheme="majorEastAsia" w:hAnsiTheme="majorHAnsi" w:cstheme="majorBidi"/>
      <w:b/>
      <w:bCs/>
      <w:color w:val="365F91" w:themeColor="accent1" w:themeShade="BF"/>
      <w:sz w:val="28"/>
      <w:szCs w:val="28"/>
      <w:lang w:val="fr-FR"/>
    </w:rPr>
  </w:style>
  <w:style w:type="character" w:customStyle="1" w:styleId="Titre3Car">
    <w:name w:val="Titre 3 Car"/>
    <w:basedOn w:val="Policepardfaut"/>
    <w:link w:val="Titre3"/>
    <w:uiPriority w:val="9"/>
    <w:rsid w:val="007522ED"/>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7522E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7522ED"/>
    <w:rPr>
      <w:b/>
      <w:bCs/>
    </w:rPr>
  </w:style>
  <w:style w:type="character" w:customStyle="1" w:styleId="Policepardfaut1">
    <w:name w:val="Police par défaut1"/>
    <w:rsid w:val="007522ED"/>
  </w:style>
  <w:style w:type="character" w:customStyle="1" w:styleId="En-tteCar">
    <w:name w:val="En-tête Car"/>
    <w:basedOn w:val="Policepardfaut1"/>
    <w:rsid w:val="007522ED"/>
  </w:style>
  <w:style w:type="character" w:customStyle="1" w:styleId="PieddepageCar">
    <w:name w:val="Pied de page Car"/>
    <w:basedOn w:val="Policepardfaut1"/>
    <w:rsid w:val="007522ED"/>
  </w:style>
  <w:style w:type="paragraph" w:customStyle="1" w:styleId="Heading">
    <w:name w:val="Heading"/>
    <w:basedOn w:val="Normal"/>
    <w:next w:val="Corpsdetexte"/>
    <w:rsid w:val="007522ED"/>
    <w:pPr>
      <w:keepNext/>
      <w:suppressAutoHyphens/>
      <w:spacing w:before="240" w:after="120" w:line="240" w:lineRule="auto"/>
    </w:pPr>
    <w:rPr>
      <w:rFonts w:ascii="Arial" w:eastAsia="Lucida Sans Unicode" w:hAnsi="Arial" w:cs="Mangal"/>
      <w:kern w:val="1"/>
      <w:sz w:val="28"/>
      <w:szCs w:val="28"/>
      <w:lang w:val="en-US" w:eastAsia="hi-IN" w:bidi="hi-IN"/>
    </w:rPr>
  </w:style>
  <w:style w:type="paragraph" w:styleId="Corpsdetexte">
    <w:name w:val="Body Text"/>
    <w:basedOn w:val="Normal"/>
    <w:link w:val="CorpsdetexteCar"/>
    <w:rsid w:val="007522ED"/>
    <w:pPr>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CorpsdetexteCar">
    <w:name w:val="Corps de texte Car"/>
    <w:basedOn w:val="Policepardfaut"/>
    <w:link w:val="Corpsdetexte"/>
    <w:rsid w:val="007522ED"/>
    <w:rPr>
      <w:rFonts w:ascii="Times New Roman" w:eastAsia="Lucida Sans Unicode" w:hAnsi="Times New Roman" w:cs="Mangal"/>
      <w:kern w:val="1"/>
      <w:sz w:val="24"/>
      <w:szCs w:val="24"/>
      <w:lang w:val="en-US" w:eastAsia="hi-IN" w:bidi="hi-IN"/>
    </w:rPr>
  </w:style>
  <w:style w:type="paragraph" w:styleId="Liste">
    <w:name w:val="List"/>
    <w:basedOn w:val="Corpsdetexte"/>
    <w:rsid w:val="007522ED"/>
  </w:style>
  <w:style w:type="paragraph" w:customStyle="1" w:styleId="Caption1">
    <w:name w:val="Caption1"/>
    <w:basedOn w:val="Normal"/>
    <w:rsid w:val="007522ED"/>
    <w:pPr>
      <w:suppressLineNumbers/>
      <w:suppressAutoHyphens/>
      <w:spacing w:before="120" w:after="120" w:line="240" w:lineRule="auto"/>
    </w:pPr>
    <w:rPr>
      <w:rFonts w:ascii="Times New Roman" w:eastAsia="Lucida Sans Unicode" w:hAnsi="Times New Roman" w:cs="Mangal"/>
      <w:i/>
      <w:iCs/>
      <w:kern w:val="1"/>
      <w:sz w:val="24"/>
      <w:szCs w:val="24"/>
      <w:lang w:val="en-US" w:eastAsia="hi-IN" w:bidi="hi-IN"/>
    </w:rPr>
  </w:style>
  <w:style w:type="paragraph" w:customStyle="1" w:styleId="Index">
    <w:name w:val="Index"/>
    <w:basedOn w:val="Normal"/>
    <w:rsid w:val="007522ED"/>
    <w:pPr>
      <w:suppressLineNumbers/>
      <w:suppressAutoHyphens/>
      <w:spacing w:after="0" w:line="240" w:lineRule="auto"/>
    </w:pPr>
    <w:rPr>
      <w:rFonts w:ascii="Times New Roman" w:eastAsia="Lucida Sans Unicode" w:hAnsi="Times New Roman" w:cs="Mangal"/>
      <w:kern w:val="1"/>
      <w:sz w:val="24"/>
      <w:szCs w:val="24"/>
      <w:lang w:val="en-US" w:eastAsia="hi-IN" w:bidi="hi-IN"/>
    </w:rPr>
  </w:style>
  <w:style w:type="paragraph" w:styleId="En-tte">
    <w:name w:val="header"/>
    <w:basedOn w:val="Normal"/>
    <w:link w:val="En-tteCar1"/>
    <w:rsid w:val="007522ED"/>
    <w:pPr>
      <w:suppressLineNumbers/>
      <w:tabs>
        <w:tab w:val="center" w:pos="4153"/>
        <w:tab w:val="right" w:pos="8306"/>
      </w:tabs>
      <w:suppressAutoHyphens/>
      <w:spacing w:after="0" w:line="100" w:lineRule="atLeast"/>
    </w:pPr>
    <w:rPr>
      <w:rFonts w:ascii="Times New Roman" w:eastAsia="Lucida Sans Unicode" w:hAnsi="Times New Roman" w:cs="Mangal"/>
      <w:kern w:val="1"/>
      <w:sz w:val="24"/>
      <w:szCs w:val="24"/>
      <w:lang w:val="en-US" w:eastAsia="hi-IN" w:bidi="hi-IN"/>
    </w:rPr>
  </w:style>
  <w:style w:type="character" w:customStyle="1" w:styleId="En-tteCar1">
    <w:name w:val="En-tête Car1"/>
    <w:basedOn w:val="Policepardfaut"/>
    <w:link w:val="En-tte"/>
    <w:rsid w:val="007522ED"/>
    <w:rPr>
      <w:rFonts w:ascii="Times New Roman" w:eastAsia="Lucida Sans Unicode" w:hAnsi="Times New Roman" w:cs="Mangal"/>
      <w:kern w:val="1"/>
      <w:sz w:val="24"/>
      <w:szCs w:val="24"/>
      <w:lang w:val="en-US" w:eastAsia="hi-IN" w:bidi="hi-IN"/>
    </w:rPr>
  </w:style>
  <w:style w:type="paragraph" w:styleId="Pieddepage">
    <w:name w:val="footer"/>
    <w:basedOn w:val="Normal"/>
    <w:link w:val="PieddepageCar1"/>
    <w:rsid w:val="007522ED"/>
    <w:pPr>
      <w:suppressLineNumbers/>
      <w:tabs>
        <w:tab w:val="center" w:pos="4153"/>
        <w:tab w:val="right" w:pos="8306"/>
      </w:tabs>
      <w:suppressAutoHyphens/>
      <w:spacing w:after="0" w:line="100" w:lineRule="atLeast"/>
    </w:pPr>
    <w:rPr>
      <w:rFonts w:ascii="Times New Roman" w:eastAsia="Lucida Sans Unicode" w:hAnsi="Times New Roman" w:cs="Mangal"/>
      <w:kern w:val="1"/>
      <w:sz w:val="24"/>
      <w:szCs w:val="24"/>
      <w:lang w:val="en-US" w:eastAsia="hi-IN" w:bidi="hi-IN"/>
    </w:rPr>
  </w:style>
  <w:style w:type="character" w:customStyle="1" w:styleId="PieddepageCar1">
    <w:name w:val="Pied de page Car1"/>
    <w:basedOn w:val="Policepardfaut"/>
    <w:link w:val="Pieddepage"/>
    <w:rsid w:val="007522ED"/>
    <w:rPr>
      <w:rFonts w:ascii="Times New Roman" w:eastAsia="Lucida Sans Unicode" w:hAnsi="Times New Roman" w:cs="Mangal"/>
      <w:kern w:val="1"/>
      <w:sz w:val="24"/>
      <w:szCs w:val="24"/>
      <w:lang w:val="en-US" w:eastAsia="hi-IN" w:bidi="hi-IN"/>
    </w:rPr>
  </w:style>
  <w:style w:type="paragraph" w:customStyle="1" w:styleId="Paragraphedeliste1">
    <w:name w:val="Paragraphe de liste1"/>
    <w:basedOn w:val="Normal"/>
    <w:rsid w:val="007522ED"/>
    <w:pPr>
      <w:suppressAutoHyphens/>
      <w:spacing w:after="0" w:line="240" w:lineRule="auto"/>
      <w:ind w:left="720"/>
    </w:pPr>
    <w:rPr>
      <w:rFonts w:ascii="Times New Roman" w:eastAsia="Lucida Sans Unicode" w:hAnsi="Times New Roman" w:cs="Mangal"/>
      <w:kern w:val="1"/>
      <w:sz w:val="24"/>
      <w:szCs w:val="24"/>
      <w:lang w:val="en-US" w:eastAsia="hi-IN" w:bidi="hi-IN"/>
    </w:rPr>
  </w:style>
  <w:style w:type="table" w:styleId="Grilledutableau">
    <w:name w:val="Table Grid"/>
    <w:basedOn w:val="TableauNormal"/>
    <w:uiPriority w:val="59"/>
    <w:rsid w:val="007522E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2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2ED"/>
    <w:rPr>
      <w:rFonts w:ascii="Tahoma" w:eastAsia="Calibri" w:hAnsi="Tahoma" w:cs="Tahoma"/>
      <w:sz w:val="16"/>
      <w:szCs w:val="16"/>
      <w:lang w:val="fr-FR"/>
    </w:rPr>
  </w:style>
  <w:style w:type="paragraph" w:styleId="Paragraphedeliste">
    <w:name w:val="List Paragraph"/>
    <w:basedOn w:val="Normal"/>
    <w:uiPriority w:val="34"/>
    <w:qFormat/>
    <w:rsid w:val="007522ED"/>
    <w:pPr>
      <w:ind w:left="720"/>
      <w:contextualSpacing/>
    </w:pPr>
  </w:style>
  <w:style w:type="paragraph" w:styleId="PrformatHTML">
    <w:name w:val="HTML Preformatted"/>
    <w:basedOn w:val="Normal"/>
    <w:link w:val="PrformatHTMLCar"/>
    <w:uiPriority w:val="99"/>
    <w:semiHidden/>
    <w:unhideWhenUsed/>
    <w:rsid w:val="0075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7522ED"/>
    <w:rPr>
      <w:rFonts w:ascii="Courier New" w:eastAsia="Times New Roman" w:hAnsi="Courier New" w:cs="Courier New"/>
      <w:sz w:val="20"/>
      <w:szCs w:val="20"/>
      <w:lang w:val="en-US"/>
    </w:rPr>
  </w:style>
  <w:style w:type="character" w:styleId="MachinecrireHTML">
    <w:name w:val="HTML Typewriter"/>
    <w:basedOn w:val="Policepardfaut"/>
    <w:uiPriority w:val="99"/>
    <w:semiHidden/>
    <w:unhideWhenUsed/>
    <w:rsid w:val="007522ED"/>
    <w:rPr>
      <w:rFonts w:ascii="Courier New" w:eastAsia="Times New Roman" w:hAnsi="Courier New" w:cs="Courier New"/>
      <w:sz w:val="20"/>
      <w:szCs w:val="20"/>
    </w:rPr>
  </w:style>
  <w:style w:type="character" w:customStyle="1" w:styleId="apple-converted-space">
    <w:name w:val="apple-converted-space"/>
    <w:basedOn w:val="Policepardfaut"/>
    <w:rsid w:val="007522ED"/>
  </w:style>
  <w:style w:type="character" w:customStyle="1" w:styleId="addmd1">
    <w:name w:val="addmd1"/>
    <w:basedOn w:val="Policepardfaut"/>
    <w:rsid w:val="007522ED"/>
    <w:rPr>
      <w:sz w:val="20"/>
      <w:szCs w:val="20"/>
    </w:rPr>
  </w:style>
  <w:style w:type="character" w:customStyle="1" w:styleId="Policepardfaut2">
    <w:name w:val="Police par défaut2"/>
    <w:rsid w:val="007522ED"/>
  </w:style>
  <w:style w:type="paragraph" w:styleId="Commentaire">
    <w:name w:val="annotation text"/>
    <w:basedOn w:val="Normal"/>
    <w:link w:val="CommentaireCar"/>
    <w:uiPriority w:val="99"/>
    <w:unhideWhenUsed/>
    <w:rsid w:val="007522ED"/>
    <w:pPr>
      <w:spacing w:after="0" w:line="240" w:lineRule="auto"/>
    </w:pPr>
    <w:rPr>
      <w:rFonts w:ascii="Times New Roman" w:eastAsia="Batang" w:hAnsi="Times New Roman"/>
      <w:sz w:val="20"/>
      <w:szCs w:val="20"/>
      <w:lang w:val="en-CA" w:eastAsia="ko-KR"/>
    </w:rPr>
  </w:style>
  <w:style w:type="character" w:customStyle="1" w:styleId="CommentaireCar">
    <w:name w:val="Commentaire Car"/>
    <w:basedOn w:val="Policepardfaut"/>
    <w:link w:val="Commentaire"/>
    <w:uiPriority w:val="99"/>
    <w:rsid w:val="007522ED"/>
    <w:rPr>
      <w:rFonts w:ascii="Times New Roman" w:eastAsia="Batang" w:hAnsi="Times New Roman" w:cs="Times New Roman"/>
      <w:sz w:val="20"/>
      <w:szCs w:val="20"/>
      <w:lang w:val="en-CA" w:eastAsia="ko-KR"/>
    </w:rPr>
  </w:style>
  <w:style w:type="character" w:styleId="Marquedecommentaire">
    <w:name w:val="annotation reference"/>
    <w:basedOn w:val="Policepardfaut"/>
    <w:uiPriority w:val="99"/>
    <w:semiHidden/>
    <w:unhideWhenUsed/>
    <w:rsid w:val="007522ED"/>
    <w:rPr>
      <w:sz w:val="16"/>
      <w:szCs w:val="16"/>
    </w:rPr>
  </w:style>
  <w:style w:type="character" w:styleId="Accentuation">
    <w:name w:val="Emphasis"/>
    <w:basedOn w:val="Policepardfaut"/>
    <w:uiPriority w:val="20"/>
    <w:qFormat/>
    <w:rsid w:val="007522ED"/>
    <w:rPr>
      <w:i/>
      <w:iCs/>
    </w:rPr>
  </w:style>
  <w:style w:type="character" w:styleId="Lienhypertexte">
    <w:name w:val="Hyperlink"/>
    <w:basedOn w:val="Policepardfaut"/>
    <w:uiPriority w:val="99"/>
    <w:unhideWhenUsed/>
    <w:rsid w:val="007522ED"/>
    <w:rPr>
      <w:color w:val="0000FF" w:themeColor="hyperlink"/>
      <w:u w:val="single"/>
    </w:rPr>
  </w:style>
  <w:style w:type="character" w:customStyle="1" w:styleId="select">
    <w:name w:val="select"/>
    <w:basedOn w:val="Policepardfaut"/>
    <w:rsid w:val="007522ED"/>
  </w:style>
  <w:style w:type="paragraph" w:customStyle="1" w:styleId="TMSAuthorsAffiliations">
    <w:name w:val="TMS: Author(s)/Affiliation(s)"/>
    <w:basedOn w:val="Normal"/>
    <w:rsid w:val="007522ED"/>
    <w:pPr>
      <w:spacing w:after="0" w:line="240" w:lineRule="auto"/>
      <w:jc w:val="center"/>
    </w:pPr>
    <w:rPr>
      <w:rFonts w:ascii="Times New Roman" w:eastAsia="Times New Roman" w:hAnsi="Times New Roman"/>
      <w:sz w:val="18"/>
      <w:szCs w:val="24"/>
      <w:lang w:val="en-US"/>
    </w:rPr>
  </w:style>
  <w:style w:type="character" w:customStyle="1" w:styleId="addmd">
    <w:name w:val="addmd"/>
    <w:basedOn w:val="Policepardfaut"/>
    <w:rsid w:val="007522ED"/>
  </w:style>
  <w:style w:type="character" w:styleId="Textedelespacerserv">
    <w:name w:val="Placeholder Text"/>
    <w:basedOn w:val="Policepardfaut"/>
    <w:uiPriority w:val="99"/>
    <w:semiHidden/>
    <w:rsid w:val="007522ED"/>
    <w:rPr>
      <w:color w:val="808080"/>
    </w:rPr>
  </w:style>
  <w:style w:type="character" w:customStyle="1" w:styleId="st1">
    <w:name w:val="st1"/>
    <w:basedOn w:val="Policepardfaut"/>
    <w:rsid w:val="008904B5"/>
  </w:style>
  <w:style w:type="paragraph" w:customStyle="1" w:styleId="Default">
    <w:name w:val="Default"/>
    <w:rsid w:val="00E719D2"/>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Titre4Car">
    <w:name w:val="Titre 4 Car"/>
    <w:basedOn w:val="Policepardfaut"/>
    <w:link w:val="Titre4"/>
    <w:uiPriority w:val="9"/>
    <w:semiHidden/>
    <w:rsid w:val="005255D0"/>
    <w:rPr>
      <w:rFonts w:asciiTheme="majorHAnsi" w:eastAsiaTheme="majorEastAsia" w:hAnsiTheme="majorHAnsi" w:cstheme="majorBidi"/>
      <w:b/>
      <w:bCs/>
      <w:i/>
      <w:iCs/>
      <w:color w:val="4F81BD" w:themeColor="accent1"/>
      <w:lang w:val="fr-FR"/>
    </w:rPr>
  </w:style>
  <w:style w:type="character" w:styleId="Lienhypertextesuivivisit">
    <w:name w:val="FollowedHyperlink"/>
    <w:basedOn w:val="Policepardfaut"/>
    <w:uiPriority w:val="99"/>
    <w:semiHidden/>
    <w:unhideWhenUsed/>
    <w:rsid w:val="00D90F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ED"/>
    <w:rPr>
      <w:rFonts w:ascii="Calibri" w:eastAsia="Calibri" w:hAnsi="Calibri" w:cs="Times New Roman"/>
      <w:lang w:val="fr-FR"/>
    </w:rPr>
  </w:style>
  <w:style w:type="paragraph" w:styleId="Titre1">
    <w:name w:val="heading 1"/>
    <w:basedOn w:val="Normal"/>
    <w:next w:val="Normal"/>
    <w:link w:val="Titre1Car"/>
    <w:uiPriority w:val="9"/>
    <w:qFormat/>
    <w:rsid w:val="00752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522ED"/>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Titre4">
    <w:name w:val="heading 4"/>
    <w:basedOn w:val="Normal"/>
    <w:next w:val="Normal"/>
    <w:link w:val="Titre4Car"/>
    <w:uiPriority w:val="9"/>
    <w:semiHidden/>
    <w:unhideWhenUsed/>
    <w:qFormat/>
    <w:rsid w:val="005255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2ED"/>
    <w:rPr>
      <w:rFonts w:asciiTheme="majorHAnsi" w:eastAsiaTheme="majorEastAsia" w:hAnsiTheme="majorHAnsi" w:cstheme="majorBidi"/>
      <w:b/>
      <w:bCs/>
      <w:color w:val="365F91" w:themeColor="accent1" w:themeShade="BF"/>
      <w:sz w:val="28"/>
      <w:szCs w:val="28"/>
      <w:lang w:val="fr-FR"/>
    </w:rPr>
  </w:style>
  <w:style w:type="character" w:customStyle="1" w:styleId="Titre3Car">
    <w:name w:val="Titre 3 Car"/>
    <w:basedOn w:val="Policepardfaut"/>
    <w:link w:val="Titre3"/>
    <w:uiPriority w:val="9"/>
    <w:rsid w:val="007522ED"/>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7522E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7522ED"/>
    <w:rPr>
      <w:b/>
      <w:bCs/>
    </w:rPr>
  </w:style>
  <w:style w:type="character" w:customStyle="1" w:styleId="Policepardfaut1">
    <w:name w:val="Police par défaut1"/>
    <w:rsid w:val="007522ED"/>
  </w:style>
  <w:style w:type="character" w:customStyle="1" w:styleId="En-tteCar">
    <w:name w:val="En-tête Car"/>
    <w:basedOn w:val="Policepardfaut1"/>
    <w:rsid w:val="007522ED"/>
  </w:style>
  <w:style w:type="character" w:customStyle="1" w:styleId="PieddepageCar">
    <w:name w:val="Pied de page Car"/>
    <w:basedOn w:val="Policepardfaut1"/>
    <w:rsid w:val="007522ED"/>
  </w:style>
  <w:style w:type="paragraph" w:customStyle="1" w:styleId="Heading">
    <w:name w:val="Heading"/>
    <w:basedOn w:val="Normal"/>
    <w:next w:val="Corpsdetexte"/>
    <w:rsid w:val="007522ED"/>
    <w:pPr>
      <w:keepNext/>
      <w:suppressAutoHyphens/>
      <w:spacing w:before="240" w:after="120" w:line="240" w:lineRule="auto"/>
    </w:pPr>
    <w:rPr>
      <w:rFonts w:ascii="Arial" w:eastAsia="Lucida Sans Unicode" w:hAnsi="Arial" w:cs="Mangal"/>
      <w:kern w:val="1"/>
      <w:sz w:val="28"/>
      <w:szCs w:val="28"/>
      <w:lang w:val="en-US" w:eastAsia="hi-IN" w:bidi="hi-IN"/>
    </w:rPr>
  </w:style>
  <w:style w:type="paragraph" w:styleId="Corpsdetexte">
    <w:name w:val="Body Text"/>
    <w:basedOn w:val="Normal"/>
    <w:link w:val="CorpsdetexteCar"/>
    <w:rsid w:val="007522ED"/>
    <w:pPr>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CorpsdetexteCar">
    <w:name w:val="Corps de texte Car"/>
    <w:basedOn w:val="Policepardfaut"/>
    <w:link w:val="Corpsdetexte"/>
    <w:rsid w:val="007522ED"/>
    <w:rPr>
      <w:rFonts w:ascii="Times New Roman" w:eastAsia="Lucida Sans Unicode" w:hAnsi="Times New Roman" w:cs="Mangal"/>
      <w:kern w:val="1"/>
      <w:sz w:val="24"/>
      <w:szCs w:val="24"/>
      <w:lang w:val="en-US" w:eastAsia="hi-IN" w:bidi="hi-IN"/>
    </w:rPr>
  </w:style>
  <w:style w:type="paragraph" w:styleId="Liste">
    <w:name w:val="List"/>
    <w:basedOn w:val="Corpsdetexte"/>
    <w:rsid w:val="007522ED"/>
  </w:style>
  <w:style w:type="paragraph" w:customStyle="1" w:styleId="Caption1">
    <w:name w:val="Caption1"/>
    <w:basedOn w:val="Normal"/>
    <w:rsid w:val="007522ED"/>
    <w:pPr>
      <w:suppressLineNumbers/>
      <w:suppressAutoHyphens/>
      <w:spacing w:before="120" w:after="120" w:line="240" w:lineRule="auto"/>
    </w:pPr>
    <w:rPr>
      <w:rFonts w:ascii="Times New Roman" w:eastAsia="Lucida Sans Unicode" w:hAnsi="Times New Roman" w:cs="Mangal"/>
      <w:i/>
      <w:iCs/>
      <w:kern w:val="1"/>
      <w:sz w:val="24"/>
      <w:szCs w:val="24"/>
      <w:lang w:val="en-US" w:eastAsia="hi-IN" w:bidi="hi-IN"/>
    </w:rPr>
  </w:style>
  <w:style w:type="paragraph" w:customStyle="1" w:styleId="Index">
    <w:name w:val="Index"/>
    <w:basedOn w:val="Normal"/>
    <w:rsid w:val="007522ED"/>
    <w:pPr>
      <w:suppressLineNumbers/>
      <w:suppressAutoHyphens/>
      <w:spacing w:after="0" w:line="240" w:lineRule="auto"/>
    </w:pPr>
    <w:rPr>
      <w:rFonts w:ascii="Times New Roman" w:eastAsia="Lucida Sans Unicode" w:hAnsi="Times New Roman" w:cs="Mangal"/>
      <w:kern w:val="1"/>
      <w:sz w:val="24"/>
      <w:szCs w:val="24"/>
      <w:lang w:val="en-US" w:eastAsia="hi-IN" w:bidi="hi-IN"/>
    </w:rPr>
  </w:style>
  <w:style w:type="paragraph" w:styleId="En-tte">
    <w:name w:val="header"/>
    <w:basedOn w:val="Normal"/>
    <w:link w:val="En-tteCar1"/>
    <w:rsid w:val="007522ED"/>
    <w:pPr>
      <w:suppressLineNumbers/>
      <w:tabs>
        <w:tab w:val="center" w:pos="4153"/>
        <w:tab w:val="right" w:pos="8306"/>
      </w:tabs>
      <w:suppressAutoHyphens/>
      <w:spacing w:after="0" w:line="100" w:lineRule="atLeast"/>
    </w:pPr>
    <w:rPr>
      <w:rFonts w:ascii="Times New Roman" w:eastAsia="Lucida Sans Unicode" w:hAnsi="Times New Roman" w:cs="Mangal"/>
      <w:kern w:val="1"/>
      <w:sz w:val="24"/>
      <w:szCs w:val="24"/>
      <w:lang w:val="en-US" w:eastAsia="hi-IN" w:bidi="hi-IN"/>
    </w:rPr>
  </w:style>
  <w:style w:type="character" w:customStyle="1" w:styleId="En-tteCar1">
    <w:name w:val="En-tête Car1"/>
    <w:basedOn w:val="Policepardfaut"/>
    <w:link w:val="En-tte"/>
    <w:rsid w:val="007522ED"/>
    <w:rPr>
      <w:rFonts w:ascii="Times New Roman" w:eastAsia="Lucida Sans Unicode" w:hAnsi="Times New Roman" w:cs="Mangal"/>
      <w:kern w:val="1"/>
      <w:sz w:val="24"/>
      <w:szCs w:val="24"/>
      <w:lang w:val="en-US" w:eastAsia="hi-IN" w:bidi="hi-IN"/>
    </w:rPr>
  </w:style>
  <w:style w:type="paragraph" w:styleId="Pieddepage">
    <w:name w:val="footer"/>
    <w:basedOn w:val="Normal"/>
    <w:link w:val="PieddepageCar1"/>
    <w:rsid w:val="007522ED"/>
    <w:pPr>
      <w:suppressLineNumbers/>
      <w:tabs>
        <w:tab w:val="center" w:pos="4153"/>
        <w:tab w:val="right" w:pos="8306"/>
      </w:tabs>
      <w:suppressAutoHyphens/>
      <w:spacing w:after="0" w:line="100" w:lineRule="atLeast"/>
    </w:pPr>
    <w:rPr>
      <w:rFonts w:ascii="Times New Roman" w:eastAsia="Lucida Sans Unicode" w:hAnsi="Times New Roman" w:cs="Mangal"/>
      <w:kern w:val="1"/>
      <w:sz w:val="24"/>
      <w:szCs w:val="24"/>
      <w:lang w:val="en-US" w:eastAsia="hi-IN" w:bidi="hi-IN"/>
    </w:rPr>
  </w:style>
  <w:style w:type="character" w:customStyle="1" w:styleId="PieddepageCar1">
    <w:name w:val="Pied de page Car1"/>
    <w:basedOn w:val="Policepardfaut"/>
    <w:link w:val="Pieddepage"/>
    <w:rsid w:val="007522ED"/>
    <w:rPr>
      <w:rFonts w:ascii="Times New Roman" w:eastAsia="Lucida Sans Unicode" w:hAnsi="Times New Roman" w:cs="Mangal"/>
      <w:kern w:val="1"/>
      <w:sz w:val="24"/>
      <w:szCs w:val="24"/>
      <w:lang w:val="en-US" w:eastAsia="hi-IN" w:bidi="hi-IN"/>
    </w:rPr>
  </w:style>
  <w:style w:type="paragraph" w:customStyle="1" w:styleId="Paragraphedeliste1">
    <w:name w:val="Paragraphe de liste1"/>
    <w:basedOn w:val="Normal"/>
    <w:rsid w:val="007522ED"/>
    <w:pPr>
      <w:suppressAutoHyphens/>
      <w:spacing w:after="0" w:line="240" w:lineRule="auto"/>
      <w:ind w:left="720"/>
    </w:pPr>
    <w:rPr>
      <w:rFonts w:ascii="Times New Roman" w:eastAsia="Lucida Sans Unicode" w:hAnsi="Times New Roman" w:cs="Mangal"/>
      <w:kern w:val="1"/>
      <w:sz w:val="24"/>
      <w:szCs w:val="24"/>
      <w:lang w:val="en-US" w:eastAsia="hi-IN" w:bidi="hi-IN"/>
    </w:rPr>
  </w:style>
  <w:style w:type="table" w:styleId="Grilledutableau">
    <w:name w:val="Table Grid"/>
    <w:basedOn w:val="TableauNormal"/>
    <w:uiPriority w:val="59"/>
    <w:rsid w:val="007522E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2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2ED"/>
    <w:rPr>
      <w:rFonts w:ascii="Tahoma" w:eastAsia="Calibri" w:hAnsi="Tahoma" w:cs="Tahoma"/>
      <w:sz w:val="16"/>
      <w:szCs w:val="16"/>
      <w:lang w:val="fr-FR"/>
    </w:rPr>
  </w:style>
  <w:style w:type="paragraph" w:styleId="Paragraphedeliste">
    <w:name w:val="List Paragraph"/>
    <w:basedOn w:val="Normal"/>
    <w:uiPriority w:val="34"/>
    <w:qFormat/>
    <w:rsid w:val="007522ED"/>
    <w:pPr>
      <w:ind w:left="720"/>
      <w:contextualSpacing/>
    </w:pPr>
  </w:style>
  <w:style w:type="paragraph" w:styleId="PrformatHTML">
    <w:name w:val="HTML Preformatted"/>
    <w:basedOn w:val="Normal"/>
    <w:link w:val="PrformatHTMLCar"/>
    <w:uiPriority w:val="99"/>
    <w:semiHidden/>
    <w:unhideWhenUsed/>
    <w:rsid w:val="0075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7522ED"/>
    <w:rPr>
      <w:rFonts w:ascii="Courier New" w:eastAsia="Times New Roman" w:hAnsi="Courier New" w:cs="Courier New"/>
      <w:sz w:val="20"/>
      <w:szCs w:val="20"/>
      <w:lang w:val="en-US"/>
    </w:rPr>
  </w:style>
  <w:style w:type="character" w:styleId="MachinecrireHTML">
    <w:name w:val="HTML Typewriter"/>
    <w:basedOn w:val="Policepardfaut"/>
    <w:uiPriority w:val="99"/>
    <w:semiHidden/>
    <w:unhideWhenUsed/>
    <w:rsid w:val="007522ED"/>
    <w:rPr>
      <w:rFonts w:ascii="Courier New" w:eastAsia="Times New Roman" w:hAnsi="Courier New" w:cs="Courier New"/>
      <w:sz w:val="20"/>
      <w:szCs w:val="20"/>
    </w:rPr>
  </w:style>
  <w:style w:type="character" w:customStyle="1" w:styleId="apple-converted-space">
    <w:name w:val="apple-converted-space"/>
    <w:basedOn w:val="Policepardfaut"/>
    <w:rsid w:val="007522ED"/>
  </w:style>
  <w:style w:type="character" w:customStyle="1" w:styleId="addmd1">
    <w:name w:val="addmd1"/>
    <w:basedOn w:val="Policepardfaut"/>
    <w:rsid w:val="007522ED"/>
    <w:rPr>
      <w:sz w:val="20"/>
      <w:szCs w:val="20"/>
    </w:rPr>
  </w:style>
  <w:style w:type="character" w:customStyle="1" w:styleId="Policepardfaut2">
    <w:name w:val="Police par défaut2"/>
    <w:rsid w:val="007522ED"/>
  </w:style>
  <w:style w:type="paragraph" w:styleId="Commentaire">
    <w:name w:val="annotation text"/>
    <w:basedOn w:val="Normal"/>
    <w:link w:val="CommentaireCar"/>
    <w:uiPriority w:val="99"/>
    <w:unhideWhenUsed/>
    <w:rsid w:val="007522ED"/>
    <w:pPr>
      <w:spacing w:after="0" w:line="240" w:lineRule="auto"/>
    </w:pPr>
    <w:rPr>
      <w:rFonts w:ascii="Times New Roman" w:eastAsia="Batang" w:hAnsi="Times New Roman"/>
      <w:sz w:val="20"/>
      <w:szCs w:val="20"/>
      <w:lang w:val="en-CA" w:eastAsia="ko-KR"/>
    </w:rPr>
  </w:style>
  <w:style w:type="character" w:customStyle="1" w:styleId="CommentaireCar">
    <w:name w:val="Commentaire Car"/>
    <w:basedOn w:val="Policepardfaut"/>
    <w:link w:val="Commentaire"/>
    <w:uiPriority w:val="99"/>
    <w:rsid w:val="007522ED"/>
    <w:rPr>
      <w:rFonts w:ascii="Times New Roman" w:eastAsia="Batang" w:hAnsi="Times New Roman" w:cs="Times New Roman"/>
      <w:sz w:val="20"/>
      <w:szCs w:val="20"/>
      <w:lang w:val="en-CA" w:eastAsia="ko-KR"/>
    </w:rPr>
  </w:style>
  <w:style w:type="character" w:styleId="Marquedecommentaire">
    <w:name w:val="annotation reference"/>
    <w:basedOn w:val="Policepardfaut"/>
    <w:uiPriority w:val="99"/>
    <w:semiHidden/>
    <w:unhideWhenUsed/>
    <w:rsid w:val="007522ED"/>
    <w:rPr>
      <w:sz w:val="16"/>
      <w:szCs w:val="16"/>
    </w:rPr>
  </w:style>
  <w:style w:type="character" w:styleId="Accentuation">
    <w:name w:val="Emphasis"/>
    <w:basedOn w:val="Policepardfaut"/>
    <w:uiPriority w:val="20"/>
    <w:qFormat/>
    <w:rsid w:val="007522ED"/>
    <w:rPr>
      <w:i/>
      <w:iCs/>
    </w:rPr>
  </w:style>
  <w:style w:type="character" w:styleId="Lienhypertexte">
    <w:name w:val="Hyperlink"/>
    <w:basedOn w:val="Policepardfaut"/>
    <w:uiPriority w:val="99"/>
    <w:unhideWhenUsed/>
    <w:rsid w:val="007522ED"/>
    <w:rPr>
      <w:color w:val="0000FF" w:themeColor="hyperlink"/>
      <w:u w:val="single"/>
    </w:rPr>
  </w:style>
  <w:style w:type="character" w:customStyle="1" w:styleId="select">
    <w:name w:val="select"/>
    <w:basedOn w:val="Policepardfaut"/>
    <w:rsid w:val="007522ED"/>
  </w:style>
  <w:style w:type="paragraph" w:customStyle="1" w:styleId="TMSAuthorsAffiliations">
    <w:name w:val="TMS: Author(s)/Affiliation(s)"/>
    <w:basedOn w:val="Normal"/>
    <w:rsid w:val="007522ED"/>
    <w:pPr>
      <w:spacing w:after="0" w:line="240" w:lineRule="auto"/>
      <w:jc w:val="center"/>
    </w:pPr>
    <w:rPr>
      <w:rFonts w:ascii="Times New Roman" w:eastAsia="Times New Roman" w:hAnsi="Times New Roman"/>
      <w:sz w:val="18"/>
      <w:szCs w:val="24"/>
      <w:lang w:val="en-US"/>
    </w:rPr>
  </w:style>
  <w:style w:type="character" w:customStyle="1" w:styleId="addmd">
    <w:name w:val="addmd"/>
    <w:basedOn w:val="Policepardfaut"/>
    <w:rsid w:val="007522ED"/>
  </w:style>
  <w:style w:type="character" w:styleId="Textedelespacerserv">
    <w:name w:val="Placeholder Text"/>
    <w:basedOn w:val="Policepardfaut"/>
    <w:uiPriority w:val="99"/>
    <w:semiHidden/>
    <w:rsid w:val="007522ED"/>
    <w:rPr>
      <w:color w:val="808080"/>
    </w:rPr>
  </w:style>
  <w:style w:type="character" w:customStyle="1" w:styleId="st1">
    <w:name w:val="st1"/>
    <w:basedOn w:val="Policepardfaut"/>
    <w:rsid w:val="008904B5"/>
  </w:style>
  <w:style w:type="paragraph" w:customStyle="1" w:styleId="Default">
    <w:name w:val="Default"/>
    <w:rsid w:val="00E719D2"/>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Titre4Car">
    <w:name w:val="Titre 4 Car"/>
    <w:basedOn w:val="Policepardfaut"/>
    <w:link w:val="Titre4"/>
    <w:uiPriority w:val="9"/>
    <w:semiHidden/>
    <w:rsid w:val="005255D0"/>
    <w:rPr>
      <w:rFonts w:asciiTheme="majorHAnsi" w:eastAsiaTheme="majorEastAsia" w:hAnsiTheme="majorHAnsi" w:cstheme="majorBidi"/>
      <w:b/>
      <w:bCs/>
      <w:i/>
      <w:iCs/>
      <w:color w:val="4F81BD" w:themeColor="accent1"/>
      <w:lang w:val="fr-FR"/>
    </w:rPr>
  </w:style>
  <w:style w:type="character" w:styleId="Lienhypertextesuivivisit">
    <w:name w:val="FollowedHyperlink"/>
    <w:basedOn w:val="Policepardfaut"/>
    <w:uiPriority w:val="99"/>
    <w:semiHidden/>
    <w:unhideWhenUsed/>
    <w:rsid w:val="00D90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7971">
      <w:bodyDiv w:val="1"/>
      <w:marLeft w:val="0"/>
      <w:marRight w:val="0"/>
      <w:marTop w:val="0"/>
      <w:marBottom w:val="0"/>
      <w:divBdr>
        <w:top w:val="none" w:sz="0" w:space="0" w:color="auto"/>
        <w:left w:val="none" w:sz="0" w:space="0" w:color="auto"/>
        <w:bottom w:val="none" w:sz="0" w:space="0" w:color="auto"/>
        <w:right w:val="none" w:sz="0" w:space="0" w:color="auto"/>
      </w:divBdr>
      <w:divsChild>
        <w:div w:id="1616674198">
          <w:marLeft w:val="0"/>
          <w:marRight w:val="0"/>
          <w:marTop w:val="0"/>
          <w:marBottom w:val="0"/>
          <w:divBdr>
            <w:top w:val="none" w:sz="0" w:space="0" w:color="auto"/>
            <w:left w:val="none" w:sz="0" w:space="0" w:color="auto"/>
            <w:bottom w:val="none" w:sz="0" w:space="0" w:color="auto"/>
            <w:right w:val="none" w:sz="0" w:space="0" w:color="auto"/>
          </w:divBdr>
          <w:divsChild>
            <w:div w:id="656684842">
              <w:marLeft w:val="0"/>
              <w:marRight w:val="0"/>
              <w:marTop w:val="0"/>
              <w:marBottom w:val="0"/>
              <w:divBdr>
                <w:top w:val="none" w:sz="0" w:space="0" w:color="auto"/>
                <w:left w:val="none" w:sz="0" w:space="0" w:color="auto"/>
                <w:bottom w:val="none" w:sz="0" w:space="0" w:color="auto"/>
                <w:right w:val="none" w:sz="0" w:space="0" w:color="auto"/>
              </w:divBdr>
              <w:divsChild>
                <w:div w:id="1794515471">
                  <w:marLeft w:val="0"/>
                  <w:marRight w:val="0"/>
                  <w:marTop w:val="0"/>
                  <w:marBottom w:val="0"/>
                  <w:divBdr>
                    <w:top w:val="none" w:sz="0" w:space="0" w:color="auto"/>
                    <w:left w:val="none" w:sz="0" w:space="0" w:color="auto"/>
                    <w:bottom w:val="none" w:sz="0" w:space="0" w:color="auto"/>
                    <w:right w:val="none" w:sz="0" w:space="0" w:color="auto"/>
                  </w:divBdr>
                  <w:divsChild>
                    <w:div w:id="219678436">
                      <w:marLeft w:val="0"/>
                      <w:marRight w:val="0"/>
                      <w:marTop w:val="0"/>
                      <w:marBottom w:val="0"/>
                      <w:divBdr>
                        <w:top w:val="none" w:sz="0" w:space="0" w:color="auto"/>
                        <w:left w:val="none" w:sz="0" w:space="0" w:color="auto"/>
                        <w:bottom w:val="none" w:sz="0" w:space="0" w:color="auto"/>
                        <w:right w:val="none" w:sz="0" w:space="0" w:color="auto"/>
                      </w:divBdr>
                      <w:divsChild>
                        <w:div w:id="537206193">
                          <w:marLeft w:val="0"/>
                          <w:marRight w:val="0"/>
                          <w:marTop w:val="0"/>
                          <w:marBottom w:val="0"/>
                          <w:divBdr>
                            <w:top w:val="none" w:sz="0" w:space="0" w:color="auto"/>
                            <w:left w:val="none" w:sz="0" w:space="0" w:color="auto"/>
                            <w:bottom w:val="none" w:sz="0" w:space="0" w:color="auto"/>
                            <w:right w:val="none" w:sz="0" w:space="0" w:color="auto"/>
                          </w:divBdr>
                          <w:divsChild>
                            <w:div w:id="322858426">
                              <w:marLeft w:val="0"/>
                              <w:marRight w:val="0"/>
                              <w:marTop w:val="0"/>
                              <w:marBottom w:val="0"/>
                              <w:divBdr>
                                <w:top w:val="none" w:sz="0" w:space="0" w:color="auto"/>
                                <w:left w:val="none" w:sz="0" w:space="0" w:color="auto"/>
                                <w:bottom w:val="none" w:sz="0" w:space="0" w:color="auto"/>
                                <w:right w:val="none" w:sz="0" w:space="0" w:color="auto"/>
                              </w:divBdr>
                              <w:divsChild>
                                <w:div w:id="924536071">
                                  <w:marLeft w:val="3600"/>
                                  <w:marRight w:val="2700"/>
                                  <w:marTop w:val="0"/>
                                  <w:marBottom w:val="0"/>
                                  <w:divBdr>
                                    <w:top w:val="single" w:sz="6" w:space="0" w:color="C9C9C9"/>
                                    <w:left w:val="single" w:sz="6" w:space="0" w:color="C9C9C9"/>
                                    <w:bottom w:val="single" w:sz="6" w:space="0" w:color="C9C9C9"/>
                                    <w:right w:val="single" w:sz="6" w:space="0" w:color="C9C9C9"/>
                                  </w:divBdr>
                                  <w:divsChild>
                                    <w:div w:id="1598634797">
                                      <w:marLeft w:val="0"/>
                                      <w:marRight w:val="0"/>
                                      <w:marTop w:val="0"/>
                                      <w:marBottom w:val="0"/>
                                      <w:divBdr>
                                        <w:top w:val="none" w:sz="0" w:space="0" w:color="auto"/>
                                        <w:left w:val="none" w:sz="0" w:space="0" w:color="auto"/>
                                        <w:bottom w:val="none" w:sz="0" w:space="0" w:color="auto"/>
                                        <w:right w:val="none" w:sz="0" w:space="0" w:color="auto"/>
                                      </w:divBdr>
                                      <w:divsChild>
                                        <w:div w:id="2003896807">
                                          <w:marLeft w:val="0"/>
                                          <w:marRight w:val="0"/>
                                          <w:marTop w:val="0"/>
                                          <w:marBottom w:val="0"/>
                                          <w:divBdr>
                                            <w:top w:val="none" w:sz="0" w:space="0" w:color="auto"/>
                                            <w:left w:val="none" w:sz="0" w:space="0" w:color="auto"/>
                                            <w:bottom w:val="none" w:sz="0" w:space="0" w:color="auto"/>
                                            <w:right w:val="none" w:sz="0" w:space="0" w:color="auto"/>
                                          </w:divBdr>
                                          <w:divsChild>
                                            <w:div w:id="336539030">
                                              <w:marLeft w:val="0"/>
                                              <w:marRight w:val="0"/>
                                              <w:marTop w:val="0"/>
                                              <w:marBottom w:val="0"/>
                                              <w:divBdr>
                                                <w:top w:val="none" w:sz="0" w:space="0" w:color="auto"/>
                                                <w:left w:val="none" w:sz="0" w:space="0" w:color="auto"/>
                                                <w:bottom w:val="none" w:sz="0" w:space="0" w:color="auto"/>
                                                <w:right w:val="none" w:sz="0" w:space="0" w:color="auto"/>
                                              </w:divBdr>
                                              <w:divsChild>
                                                <w:div w:id="14224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642170">
      <w:bodyDiv w:val="1"/>
      <w:marLeft w:val="0"/>
      <w:marRight w:val="0"/>
      <w:marTop w:val="0"/>
      <w:marBottom w:val="0"/>
      <w:divBdr>
        <w:top w:val="none" w:sz="0" w:space="0" w:color="auto"/>
        <w:left w:val="none" w:sz="0" w:space="0" w:color="auto"/>
        <w:bottom w:val="none" w:sz="0" w:space="0" w:color="auto"/>
        <w:right w:val="none" w:sz="0" w:space="0" w:color="auto"/>
      </w:divBdr>
    </w:div>
    <w:div w:id="18689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ng.lu1@uqac.ca"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ciencedirect.com/science/journal/03603199" TargetMode="External"/><Relationship Id="rId7" Type="http://schemas.openxmlformats.org/officeDocument/2006/relationships/hyperlink" Target="mailto:arunima.sarkar@uqac.ca"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sciencedirect.com/science/article/pii/0008622385901095"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Duygu_Kocaefe@uqac.ca" TargetMode="External"/><Relationship Id="rId11" Type="http://schemas.openxmlformats.org/officeDocument/2006/relationships/image" Target="media/image2.png"/><Relationship Id="rId24" Type="http://schemas.openxmlformats.org/officeDocument/2006/relationships/hyperlink" Target="http://findarticles.com/p/articles/mi_qa5348/"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tandfonline.com/loi/lmmp20?open=24" TargetMode="External"/><Relationship Id="rId10" Type="http://schemas.openxmlformats.org/officeDocument/2006/relationships/image" Target="media/image1.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ipankar_Bhattacharyay@uqac.ca" TargetMode="External"/><Relationship Id="rId14" Type="http://schemas.openxmlformats.org/officeDocument/2006/relationships/image" Target="media/image5.png"/><Relationship Id="rId22" Type="http://schemas.openxmlformats.org/officeDocument/2006/relationships/hyperlink" Target="http://www.sciencedirect.com/science/article/pii/S001346860701047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depcom\dkocaefe\PC\PC_old\publications\CARBON\AustralAsia%202014\Duygu\arunima%20and%20dipankar\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82723201741014"/>
          <c:y val="5.1400554097404488E-2"/>
          <c:w val="0.79899509144500447"/>
          <c:h val="0.7270811766079267"/>
        </c:manualLayout>
      </c:layout>
      <c:scatterChart>
        <c:scatterStyle val="smoothMarker"/>
        <c:varyColors val="0"/>
        <c:ser>
          <c:idx val="0"/>
          <c:order val="0"/>
          <c:tx>
            <c:strRef>
              <c:f>Sheet9!$P$1</c:f>
              <c:strCache>
                <c:ptCount val="1"/>
                <c:pt idx="0">
                  <c:v>LSHD</c:v>
                </c:pt>
              </c:strCache>
            </c:strRef>
          </c:tx>
          <c:spPr>
            <a:ln>
              <a:solidFill>
                <a:schemeClr val="tx1"/>
              </a:solidFill>
            </a:ln>
          </c:spPr>
          <c:marker>
            <c:symbol val="none"/>
          </c:marker>
          <c:xVal>
            <c:numRef>
              <c:f>Sheet9!$O$2:$O$11</c:f>
              <c:numCache>
                <c:formatCode>General</c:formatCode>
                <c:ptCount val="10"/>
                <c:pt idx="0">
                  <c:v>0</c:v>
                </c:pt>
                <c:pt idx="1">
                  <c:v>0.1075268817204301</c:v>
                </c:pt>
                <c:pt idx="2">
                  <c:v>0.21505376344086019</c:v>
                </c:pt>
                <c:pt idx="3">
                  <c:v>0.32258064516129031</c:v>
                </c:pt>
                <c:pt idx="4">
                  <c:v>0.43010752688172038</c:v>
                </c:pt>
                <c:pt idx="5">
                  <c:v>0.5376344086021505</c:v>
                </c:pt>
                <c:pt idx="6">
                  <c:v>0.64516129032258063</c:v>
                </c:pt>
                <c:pt idx="7">
                  <c:v>0.75268817204301064</c:v>
                </c:pt>
                <c:pt idx="8">
                  <c:v>0.86021505376344076</c:v>
                </c:pt>
                <c:pt idx="9">
                  <c:v>0.967741935483871</c:v>
                </c:pt>
              </c:numCache>
            </c:numRef>
          </c:xVal>
          <c:yVal>
            <c:numRef>
              <c:f>Sheet9!$P$2:$P$11</c:f>
              <c:numCache>
                <c:formatCode>General</c:formatCode>
                <c:ptCount val="10"/>
                <c:pt idx="0">
                  <c:v>0.56554245537955006</c:v>
                </c:pt>
                <c:pt idx="1">
                  <c:v>0.55945023072299116</c:v>
                </c:pt>
                <c:pt idx="2">
                  <c:v>0.5567082064680029</c:v>
                </c:pt>
                <c:pt idx="3">
                  <c:v>0.5575239347119324</c:v>
                </c:pt>
                <c:pt idx="4">
                  <c:v>0.56207823453392647</c:v>
                </c:pt>
                <c:pt idx="5">
                  <c:v>0.57052430586950886</c:v>
                </c:pt>
                <c:pt idx="6">
                  <c:v>0.58298711951012949</c:v>
                </c:pt>
                <c:pt idx="7">
                  <c:v>0.59956304886150302</c:v>
                </c:pt>
                <c:pt idx="8">
                  <c:v>0.62031970184192653</c:v>
                </c:pt>
                <c:pt idx="9">
                  <c:v>0.64529591160157362</c:v>
                </c:pt>
              </c:numCache>
            </c:numRef>
          </c:yVal>
          <c:smooth val="1"/>
        </c:ser>
        <c:ser>
          <c:idx val="1"/>
          <c:order val="1"/>
          <c:tx>
            <c:strRef>
              <c:f>Sheet9!$Q$1</c:f>
              <c:strCache>
                <c:ptCount val="1"/>
                <c:pt idx="0">
                  <c:v>LSLD</c:v>
                </c:pt>
              </c:strCache>
            </c:strRef>
          </c:tx>
          <c:spPr>
            <a:ln>
              <a:solidFill>
                <a:schemeClr val="tx1"/>
              </a:solidFill>
              <a:prstDash val="dash"/>
            </a:ln>
          </c:spPr>
          <c:marker>
            <c:symbol val="none"/>
          </c:marker>
          <c:xVal>
            <c:numRef>
              <c:f>Sheet9!$O$2:$O$11</c:f>
              <c:numCache>
                <c:formatCode>General</c:formatCode>
                <c:ptCount val="10"/>
                <c:pt idx="0">
                  <c:v>0</c:v>
                </c:pt>
                <c:pt idx="1">
                  <c:v>0.1075268817204301</c:v>
                </c:pt>
                <c:pt idx="2">
                  <c:v>0.21505376344086019</c:v>
                </c:pt>
                <c:pt idx="3">
                  <c:v>0.32258064516129031</c:v>
                </c:pt>
                <c:pt idx="4">
                  <c:v>0.43010752688172038</c:v>
                </c:pt>
                <c:pt idx="5">
                  <c:v>0.5376344086021505</c:v>
                </c:pt>
                <c:pt idx="6">
                  <c:v>0.64516129032258063</c:v>
                </c:pt>
                <c:pt idx="7">
                  <c:v>0.75268817204301064</c:v>
                </c:pt>
                <c:pt idx="8">
                  <c:v>0.86021505376344076</c:v>
                </c:pt>
                <c:pt idx="9">
                  <c:v>0.967741935483871</c:v>
                </c:pt>
              </c:numCache>
            </c:numRef>
          </c:xVal>
          <c:yVal>
            <c:numRef>
              <c:f>Sheet9!$Q$2:$Q$11</c:f>
              <c:numCache>
                <c:formatCode>General</c:formatCode>
                <c:ptCount val="10"/>
                <c:pt idx="0">
                  <c:v>0.5521869180456529</c:v>
                </c:pt>
                <c:pt idx="1">
                  <c:v>0.54977302196076772</c:v>
                </c:pt>
                <c:pt idx="2">
                  <c:v>0.5505967123955412</c:v>
                </c:pt>
                <c:pt idx="3">
                  <c:v>0.55482343487950891</c:v>
                </c:pt>
                <c:pt idx="4">
                  <c:v>0.56259438011106466</c:v>
                </c:pt>
                <c:pt idx="5">
                  <c:v>0.5740265054430177</c:v>
                </c:pt>
                <c:pt idx="6">
                  <c:v>0.58921232225290299</c:v>
                </c:pt>
                <c:pt idx="7">
                  <c:v>0.60821949249698237</c:v>
                </c:pt>
                <c:pt idx="8">
                  <c:v>0.6310903274002766</c:v>
                </c:pt>
                <c:pt idx="9">
                  <c:v>0.65784131309610583</c:v>
                </c:pt>
              </c:numCache>
            </c:numRef>
          </c:yVal>
          <c:smooth val="1"/>
        </c:ser>
        <c:ser>
          <c:idx val="2"/>
          <c:order val="2"/>
          <c:tx>
            <c:strRef>
              <c:f>Sheet9!$R$1</c:f>
              <c:strCache>
                <c:ptCount val="1"/>
                <c:pt idx="0">
                  <c:v>HSHD</c:v>
                </c:pt>
              </c:strCache>
            </c:strRef>
          </c:tx>
          <c:spPr>
            <a:ln>
              <a:solidFill>
                <a:schemeClr val="tx1">
                  <a:lumMod val="50000"/>
                  <a:lumOff val="50000"/>
                </a:schemeClr>
              </a:solidFill>
            </a:ln>
          </c:spPr>
          <c:marker>
            <c:symbol val="none"/>
          </c:marker>
          <c:xVal>
            <c:numRef>
              <c:f>Sheet9!$O$2:$O$11</c:f>
              <c:numCache>
                <c:formatCode>General</c:formatCode>
                <c:ptCount val="10"/>
                <c:pt idx="0">
                  <c:v>0</c:v>
                </c:pt>
                <c:pt idx="1">
                  <c:v>0.1075268817204301</c:v>
                </c:pt>
                <c:pt idx="2">
                  <c:v>0.21505376344086019</c:v>
                </c:pt>
                <c:pt idx="3">
                  <c:v>0.32258064516129031</c:v>
                </c:pt>
                <c:pt idx="4">
                  <c:v>0.43010752688172038</c:v>
                </c:pt>
                <c:pt idx="5">
                  <c:v>0.5376344086021505</c:v>
                </c:pt>
                <c:pt idx="6">
                  <c:v>0.64516129032258063</c:v>
                </c:pt>
                <c:pt idx="7">
                  <c:v>0.75268817204301064</c:v>
                </c:pt>
                <c:pt idx="8">
                  <c:v>0.86021505376344076</c:v>
                </c:pt>
                <c:pt idx="9">
                  <c:v>0.967741935483871</c:v>
                </c:pt>
              </c:numCache>
            </c:numRef>
          </c:xVal>
          <c:yVal>
            <c:numRef>
              <c:f>Sheet9!$R$2:$R$11</c:f>
              <c:numCache>
                <c:formatCode>General</c:formatCode>
                <c:ptCount val="10"/>
                <c:pt idx="0">
                  <c:v>0.26095552639012648</c:v>
                </c:pt>
                <c:pt idx="1">
                  <c:v>0.24695530460215298</c:v>
                </c:pt>
                <c:pt idx="2">
                  <c:v>0.23502847455964712</c:v>
                </c:pt>
                <c:pt idx="3">
                  <c:v>0.22541946346113234</c:v>
                </c:pt>
                <c:pt idx="4">
                  <c:v>0.2183682049978912</c:v>
                </c:pt>
                <c:pt idx="5">
                  <c:v>0.21410847010642944</c:v>
                </c:pt>
                <c:pt idx="6">
                  <c:v>0.21286582508917054</c:v>
                </c:pt>
                <c:pt idx="7">
                  <c:v>0.21485520278672651</c:v>
                </c:pt>
                <c:pt idx="8">
                  <c:v>0.22027810495363531</c:v>
                </c:pt>
                <c:pt idx="9">
                  <c:v>0.22931949367843821</c:v>
                </c:pt>
              </c:numCache>
            </c:numRef>
          </c:yVal>
          <c:smooth val="1"/>
        </c:ser>
        <c:ser>
          <c:idx val="3"/>
          <c:order val="3"/>
          <c:tx>
            <c:strRef>
              <c:f>Sheet9!$S$1</c:f>
              <c:strCache>
                <c:ptCount val="1"/>
                <c:pt idx="0">
                  <c:v>HSLD</c:v>
                </c:pt>
              </c:strCache>
            </c:strRef>
          </c:tx>
          <c:spPr>
            <a:ln>
              <a:solidFill>
                <a:schemeClr val="tx1">
                  <a:lumMod val="50000"/>
                  <a:lumOff val="50000"/>
                </a:schemeClr>
              </a:solidFill>
              <a:prstDash val="dash"/>
            </a:ln>
          </c:spPr>
          <c:marker>
            <c:symbol val="none"/>
          </c:marker>
          <c:xVal>
            <c:numRef>
              <c:f>Sheet9!$O$2:$O$11</c:f>
              <c:numCache>
                <c:formatCode>General</c:formatCode>
                <c:ptCount val="10"/>
                <c:pt idx="0">
                  <c:v>0</c:v>
                </c:pt>
                <c:pt idx="1">
                  <c:v>0.1075268817204301</c:v>
                </c:pt>
                <c:pt idx="2">
                  <c:v>0.21505376344086019</c:v>
                </c:pt>
                <c:pt idx="3">
                  <c:v>0.32258064516129031</c:v>
                </c:pt>
                <c:pt idx="4">
                  <c:v>0.43010752688172038</c:v>
                </c:pt>
                <c:pt idx="5">
                  <c:v>0.5376344086021505</c:v>
                </c:pt>
                <c:pt idx="6">
                  <c:v>0.64516129032258063</c:v>
                </c:pt>
                <c:pt idx="7">
                  <c:v>0.75268817204301064</c:v>
                </c:pt>
                <c:pt idx="8">
                  <c:v>0.86021505376344076</c:v>
                </c:pt>
                <c:pt idx="9">
                  <c:v>0.967741935483871</c:v>
                </c:pt>
              </c:numCache>
            </c:numRef>
          </c:xVal>
          <c:yVal>
            <c:numRef>
              <c:f>Sheet9!$S$2:$S$11</c:f>
              <c:numCache>
                <c:formatCode>General</c:formatCode>
                <c:ptCount val="10"/>
                <c:pt idx="0">
                  <c:v>0.3302604787427294</c:v>
                </c:pt>
                <c:pt idx="1">
                  <c:v>0.31371112546115293</c:v>
                </c:pt>
                <c:pt idx="2">
                  <c:v>0.29864723524852943</c:v>
                </c:pt>
                <c:pt idx="3">
                  <c:v>0.28535207239578819</c:v>
                </c:pt>
                <c:pt idx="4">
                  <c:v>0.27411193645447052</c:v>
                </c:pt>
                <c:pt idx="5">
                  <c:v>0.26521279654327651</c:v>
                </c:pt>
                <c:pt idx="6">
                  <c:v>0.25893622807241468</c:v>
                </c:pt>
                <c:pt idx="7">
                  <c:v>0.25555483048097355</c:v>
                </c:pt>
                <c:pt idx="8">
                  <c:v>0.25532735334980594</c:v>
                </c:pt>
                <c:pt idx="9">
                  <c:v>0.25849378625659997</c:v>
                </c:pt>
              </c:numCache>
            </c:numRef>
          </c:yVal>
          <c:smooth val="1"/>
        </c:ser>
        <c:dLbls>
          <c:showLegendKey val="0"/>
          <c:showVal val="0"/>
          <c:showCatName val="0"/>
          <c:showSerName val="0"/>
          <c:showPercent val="0"/>
          <c:showBubbleSize val="0"/>
        </c:dLbls>
        <c:axId val="82632704"/>
        <c:axId val="82634624"/>
      </c:scatterChart>
      <c:valAx>
        <c:axId val="82632704"/>
        <c:scaling>
          <c:orientation val="minMax"/>
          <c:max val="1"/>
        </c:scaling>
        <c:delete val="0"/>
        <c:axPos val="b"/>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Normalized Ni Content </a:t>
                </a:r>
              </a:p>
            </c:rich>
          </c:tx>
          <c:overlay val="0"/>
        </c:title>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fr-FR"/>
          </a:p>
        </c:txPr>
        <c:crossAx val="82634624"/>
        <c:crosses val="autoZero"/>
        <c:crossBetween val="midCat"/>
      </c:valAx>
      <c:valAx>
        <c:axId val="82634624"/>
        <c:scaling>
          <c:orientation val="minMax"/>
          <c:min val="0.1"/>
        </c:scaling>
        <c:delete val="0"/>
        <c:axPos val="l"/>
        <c:title>
          <c:tx>
            <c:rich>
              <a:bodyPr rot="-5400000" vert="horz"/>
              <a:lstStyle/>
              <a:p>
                <a:pPr>
                  <a:defRPr/>
                </a:pPr>
                <a:r>
                  <a:rPr lang="en-US" sz="1100">
                    <a:latin typeface="Times New Roman" panose="02020603050405020304" pitchFamily="18" charset="0"/>
                    <a:cs typeface="Times New Roman" panose="02020603050405020304" pitchFamily="18" charset="0"/>
                  </a:rPr>
                  <a:t>Normalized CO</a:t>
                </a:r>
                <a:r>
                  <a:rPr lang="en-US" sz="1100" baseline="-25000">
                    <a:latin typeface="Times New Roman" panose="02020603050405020304" pitchFamily="18" charset="0"/>
                    <a:cs typeface="Times New Roman" panose="02020603050405020304" pitchFamily="18" charset="0"/>
                  </a:rPr>
                  <a:t>2  </a:t>
                </a:r>
                <a:r>
                  <a:rPr lang="en-US" sz="1100">
                    <a:latin typeface="Times New Roman" panose="02020603050405020304" pitchFamily="18" charset="0"/>
                    <a:cs typeface="Times New Roman" panose="02020603050405020304" pitchFamily="18" charset="0"/>
                  </a:rPr>
                  <a:t>Reactivity</a:t>
                </a:r>
              </a:p>
            </c:rich>
          </c:tx>
          <c:overlay val="0"/>
        </c:title>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fr-FR"/>
          </a:p>
        </c:txPr>
        <c:crossAx val="82632704"/>
        <c:crosses val="autoZero"/>
        <c:crossBetween val="midCat"/>
      </c:valAx>
      <c:spPr>
        <a:ln>
          <a:solidFill>
            <a:schemeClr val="tx1"/>
          </a:solidFill>
        </a:ln>
      </c:spPr>
    </c:plotArea>
    <c:legend>
      <c:legendPos val="r"/>
      <c:layout>
        <c:manualLayout>
          <c:xMode val="edge"/>
          <c:yMode val="edge"/>
          <c:x val="0.58277712881583821"/>
          <c:y val="0.20864157333893332"/>
          <c:w val="0.30526628107413345"/>
          <c:h val="0.3135334908617447"/>
        </c:manualLayout>
      </c:layout>
      <c:overlay val="0"/>
      <c:txPr>
        <a:bodyPr/>
        <a:lstStyle/>
        <a:p>
          <a:pPr>
            <a:defRPr sz="1100" b="1">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18</Pages>
  <Words>6854</Words>
  <Characters>37697</Characters>
  <Application>Microsoft Office Word</Application>
  <DocSecurity>0</DocSecurity>
  <Lines>314</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UQAC</Company>
  <LinksUpToDate>false</LinksUpToDate>
  <CharactersWithSpaces>44463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5</cp:revision>
  <dcterms:created xsi:type="dcterms:W3CDTF">2014-09-01T02:05:00Z</dcterms:created>
  <dcterms:modified xsi:type="dcterms:W3CDTF">2014-11-27T04:27:00Z</dcterms:modified>
</cp:coreProperties>
</file>