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3C" w:rsidRPr="001E4414" w:rsidRDefault="000C363C" w:rsidP="000C363C">
      <w:pPr>
        <w:spacing w:after="0" w:line="228" w:lineRule="exact"/>
        <w:ind w:left="1380" w:right="-58"/>
        <w:jc w:val="center"/>
        <w:rPr>
          <w:rFonts w:ascii="Times New Roman" w:eastAsia="Times New Roman" w:hAnsi="Times New Roman" w:cs="Times New Roman"/>
          <w:sz w:val="20"/>
          <w:szCs w:val="20"/>
        </w:rPr>
      </w:pPr>
      <w:r w:rsidRPr="001E4414">
        <w:rPr>
          <w:rFonts w:ascii="Times New Roman" w:eastAsia="Times New Roman" w:hAnsi="Times New Roman" w:cs="Times New Roman"/>
          <w:b/>
          <w:bCs/>
          <w:sz w:val="20"/>
          <w:szCs w:val="20"/>
        </w:rPr>
        <w:t>MEASUREMENT OF ANODE ELECTRICAL RESISTIVITY FOR QUALITY CONTROL IN ALUMINIUM INDUSTRY</w:t>
      </w:r>
    </w:p>
    <w:p w:rsidR="000C363C" w:rsidRPr="001E4414" w:rsidRDefault="000C363C" w:rsidP="000C363C">
      <w:pPr>
        <w:spacing w:before="3" w:after="0" w:line="200" w:lineRule="exact"/>
        <w:rPr>
          <w:sz w:val="20"/>
          <w:szCs w:val="20"/>
        </w:rPr>
      </w:pPr>
    </w:p>
    <w:p w:rsidR="000C363C" w:rsidRPr="001E4414" w:rsidRDefault="000C363C" w:rsidP="000C363C">
      <w:pPr>
        <w:spacing w:after="0" w:line="240" w:lineRule="auto"/>
        <w:ind w:left="2211" w:right="770"/>
        <w:jc w:val="center"/>
        <w:rPr>
          <w:rFonts w:ascii="Times New Roman" w:eastAsia="Times New Roman" w:hAnsi="Times New Roman" w:cs="Times New Roman"/>
          <w:sz w:val="13"/>
          <w:szCs w:val="13"/>
        </w:rPr>
      </w:pPr>
      <w:r w:rsidRPr="001E4414">
        <w:rPr>
          <w:rFonts w:ascii="Times New Roman" w:eastAsia="Times New Roman" w:hAnsi="Times New Roman" w:cs="Times New Roman"/>
          <w:sz w:val="20"/>
          <w:szCs w:val="20"/>
        </w:rPr>
        <w:t>*D. Kocaefe,</w:t>
      </w:r>
      <w:r w:rsidRPr="001E4414">
        <w:rPr>
          <w:rFonts w:ascii="Times New Roman" w:eastAsia="Times New Roman" w:hAnsi="Times New Roman" w:cs="Times New Roman"/>
          <w:spacing w:val="-1"/>
          <w:sz w:val="20"/>
          <w:szCs w:val="20"/>
        </w:rPr>
        <w:t xml:space="preserve"> </w:t>
      </w:r>
      <w:r w:rsidRPr="001E4414">
        <w:rPr>
          <w:rFonts w:ascii="Times New Roman" w:eastAsia="Times New Roman" w:hAnsi="Times New Roman" w:cs="Times New Roman"/>
          <w:sz w:val="20"/>
          <w:szCs w:val="20"/>
        </w:rPr>
        <w:t>Y. Kocaefe, D. Bhattacharyay</w:t>
      </w:r>
    </w:p>
    <w:p w:rsidR="000C363C" w:rsidRPr="001E4414" w:rsidRDefault="000C363C" w:rsidP="000C363C">
      <w:pPr>
        <w:spacing w:after="0" w:line="229" w:lineRule="exact"/>
        <w:ind w:right="2270"/>
        <w:rPr>
          <w:rFonts w:ascii="Times New Roman" w:eastAsia="Times New Roman" w:hAnsi="Times New Roman" w:cs="Times New Roman"/>
          <w:sz w:val="20"/>
          <w:szCs w:val="20"/>
        </w:rPr>
      </w:pPr>
    </w:p>
    <w:p w:rsidR="000C363C" w:rsidRPr="001E4414" w:rsidRDefault="000C363C" w:rsidP="000C363C">
      <w:pPr>
        <w:spacing w:before="3" w:after="0" w:line="230" w:lineRule="exact"/>
        <w:ind w:left="2456" w:right="1014" w:hanging="1"/>
        <w:jc w:val="center"/>
        <w:rPr>
          <w:rFonts w:ascii="Times New Roman" w:eastAsia="Times New Roman" w:hAnsi="Times New Roman" w:cs="Times New Roman"/>
          <w:i/>
          <w:sz w:val="20"/>
          <w:szCs w:val="20"/>
        </w:rPr>
      </w:pPr>
      <w:r w:rsidRPr="001E4414">
        <w:rPr>
          <w:rFonts w:ascii="Times New Roman" w:eastAsia="Times New Roman" w:hAnsi="Times New Roman" w:cs="Times New Roman"/>
          <w:i/>
          <w:sz w:val="20"/>
          <w:szCs w:val="20"/>
        </w:rPr>
        <w:t>U</w:t>
      </w:r>
      <w:r w:rsidRPr="001E4414">
        <w:rPr>
          <w:rFonts w:ascii="Times New Roman" w:eastAsia="Times New Roman" w:hAnsi="Times New Roman" w:cs="Times New Roman"/>
          <w:i/>
          <w:spacing w:val="1"/>
          <w:sz w:val="20"/>
          <w:szCs w:val="20"/>
        </w:rPr>
        <w:t>n</w:t>
      </w:r>
      <w:r w:rsidRPr="001E4414">
        <w:rPr>
          <w:rFonts w:ascii="Times New Roman" w:eastAsia="Times New Roman" w:hAnsi="Times New Roman" w:cs="Times New Roman"/>
          <w:i/>
          <w:sz w:val="20"/>
          <w:szCs w:val="20"/>
        </w:rPr>
        <w:t>iversity</w:t>
      </w:r>
      <w:r w:rsidRPr="001E4414">
        <w:rPr>
          <w:rFonts w:ascii="Times New Roman" w:eastAsia="Times New Roman" w:hAnsi="Times New Roman" w:cs="Times New Roman"/>
          <w:i/>
          <w:spacing w:val="-2"/>
          <w:sz w:val="20"/>
          <w:szCs w:val="20"/>
        </w:rPr>
        <w:t xml:space="preserve"> </w:t>
      </w:r>
      <w:r w:rsidRPr="001E4414">
        <w:rPr>
          <w:rFonts w:ascii="Times New Roman" w:eastAsia="Times New Roman" w:hAnsi="Times New Roman" w:cs="Times New Roman"/>
          <w:i/>
          <w:spacing w:val="1"/>
          <w:sz w:val="20"/>
          <w:szCs w:val="20"/>
        </w:rPr>
        <w:t>o</w:t>
      </w:r>
      <w:r w:rsidRPr="001E4414">
        <w:rPr>
          <w:rFonts w:ascii="Times New Roman" w:eastAsia="Times New Roman" w:hAnsi="Times New Roman" w:cs="Times New Roman"/>
          <w:i/>
          <w:sz w:val="20"/>
          <w:szCs w:val="20"/>
        </w:rPr>
        <w:t>f</w:t>
      </w:r>
      <w:r w:rsidRPr="001E4414">
        <w:rPr>
          <w:rFonts w:ascii="Times New Roman" w:eastAsia="Times New Roman" w:hAnsi="Times New Roman" w:cs="Times New Roman"/>
          <w:i/>
          <w:spacing w:val="-1"/>
          <w:sz w:val="20"/>
          <w:szCs w:val="20"/>
        </w:rPr>
        <w:t xml:space="preserve"> </w:t>
      </w:r>
      <w:r w:rsidRPr="001E4414">
        <w:rPr>
          <w:rFonts w:ascii="Times New Roman" w:eastAsia="Times New Roman" w:hAnsi="Times New Roman" w:cs="Times New Roman"/>
          <w:i/>
          <w:sz w:val="20"/>
          <w:szCs w:val="20"/>
        </w:rPr>
        <w:t>Quebec at Chicoutimi (UQAC) Department of Applied Sciences</w:t>
      </w:r>
    </w:p>
    <w:p w:rsidR="000C363C" w:rsidRPr="001E4414" w:rsidRDefault="000C363C" w:rsidP="000C363C">
      <w:pPr>
        <w:spacing w:before="3" w:after="0" w:line="230" w:lineRule="exact"/>
        <w:ind w:left="2456" w:right="1014" w:hanging="1"/>
        <w:jc w:val="center"/>
        <w:rPr>
          <w:rFonts w:ascii="Times New Roman" w:eastAsia="Times New Roman" w:hAnsi="Times New Roman" w:cs="Times New Roman"/>
          <w:i/>
          <w:sz w:val="20"/>
          <w:szCs w:val="20"/>
          <w:lang w:val="fr-CA"/>
        </w:rPr>
      </w:pPr>
      <w:r w:rsidRPr="001E4414">
        <w:rPr>
          <w:rFonts w:ascii="Times New Roman" w:eastAsia="Times New Roman" w:hAnsi="Times New Roman" w:cs="Times New Roman"/>
          <w:i/>
          <w:sz w:val="20"/>
          <w:szCs w:val="20"/>
          <w:lang w:val="fr-CA"/>
        </w:rPr>
        <w:t>555, boul. de l’Université</w:t>
      </w:r>
    </w:p>
    <w:p w:rsidR="000C363C" w:rsidRPr="001E4414" w:rsidRDefault="000C363C" w:rsidP="000C363C">
      <w:pPr>
        <w:spacing w:before="3" w:after="0" w:line="230" w:lineRule="exact"/>
        <w:ind w:left="2456" w:right="1014" w:hanging="1"/>
        <w:jc w:val="center"/>
        <w:rPr>
          <w:rFonts w:ascii="Times New Roman" w:eastAsia="Times New Roman" w:hAnsi="Times New Roman" w:cs="Times New Roman"/>
          <w:sz w:val="20"/>
          <w:szCs w:val="20"/>
          <w:lang w:val="fr-CA"/>
        </w:rPr>
      </w:pPr>
      <w:r w:rsidRPr="001E4414">
        <w:rPr>
          <w:rFonts w:ascii="Times New Roman" w:eastAsia="Times New Roman" w:hAnsi="Times New Roman" w:cs="Times New Roman"/>
          <w:i/>
          <w:sz w:val="20"/>
          <w:szCs w:val="20"/>
          <w:lang w:val="fr-CA"/>
        </w:rPr>
        <w:t>Chicoutimi, Quebec, Can</w:t>
      </w:r>
      <w:r w:rsidRPr="001E4414">
        <w:rPr>
          <w:rFonts w:ascii="Times New Roman" w:eastAsia="Times New Roman" w:hAnsi="Times New Roman" w:cs="Times New Roman"/>
          <w:i/>
          <w:spacing w:val="1"/>
          <w:sz w:val="20"/>
          <w:szCs w:val="20"/>
          <w:lang w:val="fr-CA"/>
        </w:rPr>
        <w:t>a</w:t>
      </w:r>
      <w:r w:rsidRPr="001E4414">
        <w:rPr>
          <w:rFonts w:ascii="Times New Roman" w:eastAsia="Times New Roman" w:hAnsi="Times New Roman" w:cs="Times New Roman"/>
          <w:i/>
          <w:sz w:val="20"/>
          <w:szCs w:val="20"/>
          <w:lang w:val="fr-CA"/>
        </w:rPr>
        <w:t>da</w:t>
      </w:r>
      <w:r w:rsidRPr="001E4414">
        <w:rPr>
          <w:rFonts w:ascii="Times New Roman" w:eastAsia="Times New Roman" w:hAnsi="Times New Roman" w:cs="Times New Roman"/>
          <w:i/>
          <w:spacing w:val="1"/>
          <w:sz w:val="20"/>
          <w:szCs w:val="20"/>
          <w:lang w:val="fr-CA"/>
        </w:rPr>
        <w:t xml:space="preserve"> </w:t>
      </w:r>
      <w:r w:rsidRPr="001E4414">
        <w:rPr>
          <w:rFonts w:ascii="Times New Roman" w:eastAsia="Times New Roman" w:hAnsi="Times New Roman" w:cs="Times New Roman"/>
          <w:i/>
          <w:spacing w:val="-2"/>
          <w:sz w:val="20"/>
          <w:szCs w:val="20"/>
          <w:lang w:val="fr-CA"/>
        </w:rPr>
        <w:t>G7H 2B1</w:t>
      </w:r>
      <w:r w:rsidRPr="001E4414">
        <w:rPr>
          <w:rFonts w:ascii="Times New Roman" w:eastAsia="Times New Roman" w:hAnsi="Times New Roman" w:cs="Times New Roman"/>
          <w:i/>
          <w:sz w:val="20"/>
          <w:szCs w:val="20"/>
          <w:lang w:val="fr-CA"/>
        </w:rPr>
        <w:t xml:space="preserve">1 </w:t>
      </w:r>
      <w:r w:rsidRPr="001E4414">
        <w:rPr>
          <w:rFonts w:ascii="Times New Roman" w:eastAsia="Times New Roman" w:hAnsi="Times New Roman" w:cs="Times New Roman"/>
          <w:i/>
          <w:spacing w:val="-1"/>
          <w:sz w:val="20"/>
          <w:szCs w:val="20"/>
          <w:lang w:val="fr-CA"/>
        </w:rPr>
        <w:t>(</w:t>
      </w:r>
      <w:r w:rsidRPr="001E4414">
        <w:rPr>
          <w:rFonts w:ascii="Times New Roman" w:eastAsia="Times New Roman" w:hAnsi="Times New Roman" w:cs="Times New Roman"/>
          <w:i/>
          <w:spacing w:val="1"/>
          <w:sz w:val="20"/>
          <w:szCs w:val="20"/>
          <w:lang w:val="fr-CA"/>
        </w:rPr>
        <w:t>*</w:t>
      </w:r>
      <w:r w:rsidRPr="001E4414">
        <w:rPr>
          <w:rFonts w:ascii="Times New Roman" w:eastAsia="Times New Roman" w:hAnsi="Times New Roman" w:cs="Times New Roman"/>
          <w:i/>
          <w:sz w:val="20"/>
          <w:szCs w:val="20"/>
          <w:lang w:val="fr-CA"/>
        </w:rPr>
        <w:t>C</w:t>
      </w:r>
      <w:r w:rsidRPr="001E4414">
        <w:rPr>
          <w:rFonts w:ascii="Times New Roman" w:eastAsia="Times New Roman" w:hAnsi="Times New Roman" w:cs="Times New Roman"/>
          <w:i/>
          <w:spacing w:val="1"/>
          <w:sz w:val="20"/>
          <w:szCs w:val="20"/>
          <w:lang w:val="fr-CA"/>
        </w:rPr>
        <w:t>o</w:t>
      </w:r>
      <w:r w:rsidRPr="001E4414">
        <w:rPr>
          <w:rFonts w:ascii="Times New Roman" w:eastAsia="Times New Roman" w:hAnsi="Times New Roman" w:cs="Times New Roman"/>
          <w:i/>
          <w:sz w:val="20"/>
          <w:szCs w:val="20"/>
          <w:lang w:val="fr-CA"/>
        </w:rPr>
        <w:t>rre</w:t>
      </w:r>
      <w:r w:rsidRPr="001E4414">
        <w:rPr>
          <w:rFonts w:ascii="Times New Roman" w:eastAsia="Times New Roman" w:hAnsi="Times New Roman" w:cs="Times New Roman"/>
          <w:i/>
          <w:spacing w:val="-1"/>
          <w:sz w:val="20"/>
          <w:szCs w:val="20"/>
          <w:lang w:val="fr-CA"/>
        </w:rPr>
        <w:t>sp</w:t>
      </w:r>
      <w:r w:rsidRPr="001E4414">
        <w:rPr>
          <w:rFonts w:ascii="Times New Roman" w:eastAsia="Times New Roman" w:hAnsi="Times New Roman" w:cs="Times New Roman"/>
          <w:i/>
          <w:sz w:val="20"/>
          <w:szCs w:val="20"/>
          <w:lang w:val="fr-CA"/>
        </w:rPr>
        <w:t>o</w:t>
      </w:r>
      <w:r w:rsidRPr="001E4414">
        <w:rPr>
          <w:rFonts w:ascii="Times New Roman" w:eastAsia="Times New Roman" w:hAnsi="Times New Roman" w:cs="Times New Roman"/>
          <w:i/>
          <w:spacing w:val="-1"/>
          <w:sz w:val="20"/>
          <w:szCs w:val="20"/>
          <w:lang w:val="fr-CA"/>
        </w:rPr>
        <w:t>n</w:t>
      </w:r>
      <w:r w:rsidRPr="001E4414">
        <w:rPr>
          <w:rFonts w:ascii="Times New Roman" w:eastAsia="Times New Roman" w:hAnsi="Times New Roman" w:cs="Times New Roman"/>
          <w:i/>
          <w:sz w:val="20"/>
          <w:szCs w:val="20"/>
          <w:lang w:val="fr-CA"/>
        </w:rPr>
        <w:t>d</w:t>
      </w:r>
      <w:r w:rsidRPr="001E4414">
        <w:rPr>
          <w:rFonts w:ascii="Times New Roman" w:eastAsia="Times New Roman" w:hAnsi="Times New Roman" w:cs="Times New Roman"/>
          <w:i/>
          <w:spacing w:val="-2"/>
          <w:sz w:val="20"/>
          <w:szCs w:val="20"/>
          <w:lang w:val="fr-CA"/>
        </w:rPr>
        <w:t>i</w:t>
      </w:r>
      <w:r w:rsidRPr="001E4414">
        <w:rPr>
          <w:rFonts w:ascii="Times New Roman" w:eastAsia="Times New Roman" w:hAnsi="Times New Roman" w:cs="Times New Roman"/>
          <w:i/>
          <w:sz w:val="20"/>
          <w:szCs w:val="20"/>
          <w:lang w:val="fr-CA"/>
        </w:rPr>
        <w:t xml:space="preserve">ng </w:t>
      </w:r>
      <w:r w:rsidRPr="001E4414">
        <w:rPr>
          <w:rFonts w:ascii="Times New Roman" w:eastAsia="Times New Roman" w:hAnsi="Times New Roman" w:cs="Times New Roman"/>
          <w:i/>
          <w:spacing w:val="-1"/>
          <w:sz w:val="20"/>
          <w:szCs w:val="20"/>
          <w:lang w:val="fr-CA"/>
        </w:rPr>
        <w:t>a</w:t>
      </w:r>
      <w:r w:rsidRPr="001E4414">
        <w:rPr>
          <w:rFonts w:ascii="Times New Roman" w:eastAsia="Times New Roman" w:hAnsi="Times New Roman" w:cs="Times New Roman"/>
          <w:i/>
          <w:spacing w:val="1"/>
          <w:sz w:val="20"/>
          <w:szCs w:val="20"/>
          <w:lang w:val="fr-CA"/>
        </w:rPr>
        <w:t>u</w:t>
      </w:r>
      <w:r w:rsidRPr="001E4414">
        <w:rPr>
          <w:rFonts w:ascii="Times New Roman" w:eastAsia="Times New Roman" w:hAnsi="Times New Roman" w:cs="Times New Roman"/>
          <w:i/>
          <w:sz w:val="20"/>
          <w:szCs w:val="20"/>
          <w:lang w:val="fr-CA"/>
        </w:rPr>
        <w:t>t</w:t>
      </w:r>
      <w:r w:rsidRPr="001E4414">
        <w:rPr>
          <w:rFonts w:ascii="Times New Roman" w:eastAsia="Times New Roman" w:hAnsi="Times New Roman" w:cs="Times New Roman"/>
          <w:i/>
          <w:spacing w:val="-1"/>
          <w:sz w:val="20"/>
          <w:szCs w:val="20"/>
          <w:lang w:val="fr-CA"/>
        </w:rPr>
        <w:t>h</w:t>
      </w:r>
      <w:r w:rsidRPr="001E4414">
        <w:rPr>
          <w:rFonts w:ascii="Times New Roman" w:eastAsia="Times New Roman" w:hAnsi="Times New Roman" w:cs="Times New Roman"/>
          <w:i/>
          <w:sz w:val="20"/>
          <w:szCs w:val="20"/>
          <w:lang w:val="fr-CA"/>
        </w:rPr>
        <w:t>o</w:t>
      </w:r>
      <w:r w:rsidRPr="001E4414">
        <w:rPr>
          <w:rFonts w:ascii="Times New Roman" w:eastAsia="Times New Roman" w:hAnsi="Times New Roman" w:cs="Times New Roman"/>
          <w:i/>
          <w:spacing w:val="-1"/>
          <w:sz w:val="20"/>
          <w:szCs w:val="20"/>
          <w:lang w:val="fr-CA"/>
        </w:rPr>
        <w:t>r</w:t>
      </w:r>
      <w:r w:rsidRPr="001E4414">
        <w:rPr>
          <w:rFonts w:ascii="Times New Roman" w:eastAsia="Times New Roman" w:hAnsi="Times New Roman" w:cs="Times New Roman"/>
          <w:i/>
          <w:sz w:val="20"/>
          <w:szCs w:val="20"/>
          <w:lang w:val="fr-CA"/>
        </w:rPr>
        <w:t>:</w:t>
      </w:r>
      <w:r w:rsidRPr="001E4414">
        <w:rPr>
          <w:rFonts w:ascii="Times New Roman" w:eastAsia="Times New Roman" w:hAnsi="Times New Roman" w:cs="Times New Roman"/>
          <w:i/>
          <w:spacing w:val="1"/>
          <w:sz w:val="20"/>
          <w:szCs w:val="20"/>
          <w:lang w:val="fr-CA"/>
        </w:rPr>
        <w:t xml:space="preserve"> </w:t>
      </w:r>
      <w:r w:rsidRPr="001E4414">
        <w:rPr>
          <w:rFonts w:ascii="Times New Roman" w:eastAsia="Times New Roman" w:hAnsi="Times New Roman" w:cs="Times New Roman"/>
          <w:i/>
          <w:sz w:val="20"/>
          <w:szCs w:val="20"/>
          <w:lang w:val="fr-CA"/>
        </w:rPr>
        <w:t>dkocaefe@uqac.ca)</w:t>
      </w:r>
    </w:p>
    <w:p w:rsidR="000C363C" w:rsidRPr="001E4414" w:rsidRDefault="000C363C" w:rsidP="000C363C">
      <w:pPr>
        <w:spacing w:after="0" w:line="226" w:lineRule="exact"/>
        <w:ind w:right="1836"/>
        <w:rPr>
          <w:rFonts w:ascii="Times New Roman" w:eastAsia="Times New Roman" w:hAnsi="Times New Roman" w:cs="Times New Roman"/>
          <w:sz w:val="20"/>
          <w:szCs w:val="20"/>
          <w:lang w:val="fr-CA"/>
        </w:rPr>
      </w:pPr>
    </w:p>
    <w:p w:rsidR="000C363C" w:rsidRPr="001E4414" w:rsidRDefault="000C363C" w:rsidP="000C363C">
      <w:pPr>
        <w:spacing w:before="4" w:after="0" w:line="220" w:lineRule="exact"/>
        <w:rPr>
          <w:lang w:val="fr-CA"/>
        </w:rPr>
      </w:pPr>
      <w:r w:rsidRPr="001E4414">
        <w:rPr>
          <w:lang w:val="fr-CA"/>
        </w:rPr>
        <w:br w:type="column"/>
      </w:r>
    </w:p>
    <w:p w:rsidR="000C363C" w:rsidRPr="001E4414" w:rsidRDefault="000C363C" w:rsidP="000C363C">
      <w:pPr>
        <w:spacing w:before="3" w:after="0" w:line="100" w:lineRule="exact"/>
        <w:rPr>
          <w:sz w:val="10"/>
          <w:szCs w:val="1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line="200" w:lineRule="exact"/>
        <w:rPr>
          <w:sz w:val="20"/>
          <w:szCs w:val="20"/>
          <w:lang w:val="fr-CA"/>
        </w:rPr>
      </w:pPr>
    </w:p>
    <w:p w:rsidR="000C363C" w:rsidRPr="001E4414" w:rsidRDefault="000C363C" w:rsidP="000C363C">
      <w:pPr>
        <w:spacing w:after="0"/>
        <w:rPr>
          <w:lang w:val="fr-CA"/>
        </w:rPr>
        <w:sectPr w:rsidR="000C363C" w:rsidRPr="001E4414">
          <w:pgSz w:w="12240" w:h="15840"/>
          <w:pgMar w:top="1480" w:right="720" w:bottom="280" w:left="1700" w:header="720" w:footer="720" w:gutter="0"/>
          <w:cols w:num="2" w:space="720" w:equalWidth="0">
            <w:col w:w="7421" w:space="125"/>
            <w:col w:w="2274"/>
          </w:cols>
        </w:sectPr>
      </w:pPr>
    </w:p>
    <w:p w:rsidR="000C363C" w:rsidRPr="001E4414" w:rsidRDefault="000C363C" w:rsidP="000C363C">
      <w:pPr>
        <w:spacing w:after="0" w:line="200" w:lineRule="exact"/>
        <w:rPr>
          <w:sz w:val="20"/>
          <w:szCs w:val="20"/>
          <w:lang w:val="fr-CA"/>
        </w:rPr>
      </w:pPr>
    </w:p>
    <w:p w:rsidR="000C363C" w:rsidRPr="001E4414" w:rsidRDefault="000C363C" w:rsidP="000C363C">
      <w:pPr>
        <w:spacing w:before="11" w:after="0" w:line="220" w:lineRule="exact"/>
        <w:rPr>
          <w:lang w:val="fr-CA"/>
        </w:rPr>
      </w:pPr>
    </w:p>
    <w:p w:rsidR="000C363C" w:rsidRPr="001E4414" w:rsidRDefault="000C363C" w:rsidP="000C363C">
      <w:pPr>
        <w:spacing w:after="0"/>
        <w:rPr>
          <w:lang w:val="fr-CA"/>
        </w:rPr>
        <w:sectPr w:rsidR="000C363C" w:rsidRPr="001E4414">
          <w:type w:val="continuous"/>
          <w:pgSz w:w="12240" w:h="15840"/>
          <w:pgMar w:top="1480" w:right="720" w:bottom="280" w:left="1700" w:header="720" w:footer="720" w:gutter="0"/>
          <w:cols w:space="720"/>
        </w:sectPr>
      </w:pPr>
    </w:p>
    <w:p w:rsidR="000C363C" w:rsidRPr="001E4414" w:rsidRDefault="000C363C" w:rsidP="00EB4DE9">
      <w:pPr>
        <w:spacing w:before="34" w:after="0" w:line="240" w:lineRule="auto"/>
        <w:ind w:right="-23"/>
        <w:jc w:val="right"/>
        <w:rPr>
          <w:rFonts w:ascii="Times New Roman" w:eastAsia="Times New Roman" w:hAnsi="Times New Roman" w:cs="Times New Roman"/>
          <w:sz w:val="20"/>
          <w:szCs w:val="20"/>
        </w:rPr>
      </w:pPr>
      <w:r w:rsidRPr="001E4414">
        <w:rPr>
          <w:rFonts w:ascii="Times New Roman" w:eastAsia="Times New Roman" w:hAnsi="Times New Roman" w:cs="Times New Roman"/>
          <w:b/>
          <w:bCs/>
          <w:sz w:val="20"/>
          <w:szCs w:val="20"/>
        </w:rPr>
        <w:t>AB</w:t>
      </w:r>
      <w:r w:rsidRPr="001E4414">
        <w:rPr>
          <w:rFonts w:ascii="Times New Roman" w:eastAsia="Times New Roman" w:hAnsi="Times New Roman" w:cs="Times New Roman"/>
          <w:b/>
          <w:bCs/>
          <w:spacing w:val="-1"/>
          <w:sz w:val="20"/>
          <w:szCs w:val="20"/>
        </w:rPr>
        <w:t>STRA</w:t>
      </w:r>
      <w:r w:rsidRPr="001E4414">
        <w:rPr>
          <w:rFonts w:ascii="Times New Roman" w:eastAsia="Times New Roman" w:hAnsi="Times New Roman" w:cs="Times New Roman"/>
          <w:b/>
          <w:bCs/>
          <w:sz w:val="20"/>
          <w:szCs w:val="20"/>
        </w:rPr>
        <w:t>CT</w:t>
      </w:r>
    </w:p>
    <w:p w:rsidR="000C363C" w:rsidRPr="001E4414" w:rsidRDefault="000C363C" w:rsidP="0060018A">
      <w:pPr>
        <w:spacing w:before="91" w:after="0" w:line="226" w:lineRule="exact"/>
        <w:ind w:right="-20"/>
        <w:sectPr w:rsidR="000C363C" w:rsidRPr="001E4414">
          <w:type w:val="continuous"/>
          <w:pgSz w:w="12240" w:h="15840"/>
          <w:pgMar w:top="1480" w:right="720" w:bottom="280" w:left="1700" w:header="720" w:footer="720" w:gutter="0"/>
          <w:cols w:num="2" w:space="720" w:equalWidth="0">
            <w:col w:w="4965" w:space="1096"/>
            <w:col w:w="3759"/>
          </w:cols>
        </w:sectPr>
      </w:pPr>
    </w:p>
    <w:p w:rsidR="000C363C" w:rsidRPr="001E4414" w:rsidRDefault="000C363C" w:rsidP="000C363C">
      <w:pPr>
        <w:spacing w:before="1" w:after="0" w:line="150" w:lineRule="exact"/>
        <w:rPr>
          <w:sz w:val="15"/>
          <w:szCs w:val="15"/>
        </w:rPr>
      </w:pPr>
    </w:p>
    <w:p w:rsidR="000C363C" w:rsidRPr="001E4414" w:rsidRDefault="00EB4DE9" w:rsidP="00EB4DE9">
      <w:pPr>
        <w:spacing w:before="37" w:after="0" w:line="235" w:lineRule="auto"/>
        <w:ind w:left="113" w:right="1032" w:firstLine="720"/>
        <w:jc w:val="both"/>
        <w:rPr>
          <w:rFonts w:ascii="Times New Roman" w:eastAsia="Times New Roman" w:hAnsi="Times New Roman" w:cs="Times New Roman"/>
          <w:sz w:val="20"/>
          <w:szCs w:val="20"/>
        </w:rPr>
      </w:pPr>
      <w:r w:rsidRPr="001E4414">
        <w:rPr>
          <w:rFonts w:ascii="Times New Roman" w:hAnsi="Times New Roman" w:cs="Times New Roman"/>
          <w:sz w:val="20"/>
          <w:szCs w:val="20"/>
        </w:rPr>
        <w:t xml:space="preserve">The carbon anodes used in the electrolytic production of aluminum are made of petroleum coke, recycled anodes and butts, and coal tar pitch. Due to technological advances in the aluminum production technology, aimed at increasing production and decreasing energy consumption and greenhouse gas emissions, better quality anodes are required. Presently, the anode quality is evaluated by visual inspection and the analysis of a small core taken </w:t>
      </w:r>
      <w:r w:rsidR="00A15D1E" w:rsidRPr="001E4414">
        <w:rPr>
          <w:rFonts w:ascii="Times New Roman" w:hAnsi="Times New Roman" w:cs="Times New Roman"/>
          <w:sz w:val="20"/>
          <w:szCs w:val="20"/>
        </w:rPr>
        <w:t>from 1.5-2% of the</w:t>
      </w:r>
      <w:r w:rsidRPr="001E4414">
        <w:rPr>
          <w:rFonts w:ascii="Times New Roman" w:hAnsi="Times New Roman" w:cs="Times New Roman"/>
          <w:sz w:val="20"/>
          <w:szCs w:val="20"/>
        </w:rPr>
        <w:t xml:space="preserve"> anodes</w:t>
      </w:r>
      <w:r w:rsidR="00A15D1E" w:rsidRPr="001E4414">
        <w:rPr>
          <w:rFonts w:ascii="Times New Roman" w:hAnsi="Times New Roman" w:cs="Times New Roman"/>
          <w:sz w:val="20"/>
          <w:szCs w:val="20"/>
        </w:rPr>
        <w:t xml:space="preserve"> produced</w:t>
      </w:r>
      <w:r w:rsidRPr="001E4414">
        <w:rPr>
          <w:rFonts w:ascii="Times New Roman" w:hAnsi="Times New Roman" w:cs="Times New Roman"/>
          <w:sz w:val="20"/>
          <w:szCs w:val="20"/>
        </w:rPr>
        <w:t xml:space="preserve">. The visual inspection is susceptible to human error and limited to surface imperfections. The analysis of cores takes time, and therefore, it is difficult to determine </w:t>
      </w:r>
      <w:r w:rsidR="008D545F" w:rsidRPr="001E4414">
        <w:rPr>
          <w:rFonts w:ascii="Times New Roman" w:hAnsi="Times New Roman" w:cs="Times New Roman"/>
          <w:sz w:val="20"/>
          <w:szCs w:val="20"/>
        </w:rPr>
        <w:t>the</w:t>
      </w:r>
      <w:r w:rsidRPr="001E4414">
        <w:rPr>
          <w:rFonts w:ascii="Times New Roman" w:hAnsi="Times New Roman" w:cs="Times New Roman"/>
          <w:sz w:val="20"/>
          <w:szCs w:val="20"/>
        </w:rPr>
        <w:t xml:space="preserve"> existence of a problem and intervene at the right time. In addition, the core does not represent the whole anode due to the non-homogeneity of anodes. A validated online anode quality control system can highly improve the situation. In this article, an electrical resistivity measurement method developed for this purpose is presented.</w:t>
      </w:r>
    </w:p>
    <w:p w:rsidR="000C363C" w:rsidRPr="001E4414" w:rsidRDefault="000C363C" w:rsidP="000C363C">
      <w:pPr>
        <w:spacing w:after="0" w:line="200" w:lineRule="exact"/>
        <w:rPr>
          <w:sz w:val="20"/>
          <w:szCs w:val="20"/>
        </w:rPr>
      </w:pPr>
    </w:p>
    <w:p w:rsidR="000C363C" w:rsidRPr="001E4414" w:rsidRDefault="000C363C" w:rsidP="000C363C">
      <w:pPr>
        <w:spacing w:before="3" w:after="0" w:line="260" w:lineRule="exact"/>
        <w:rPr>
          <w:sz w:val="26"/>
          <w:szCs w:val="26"/>
        </w:rPr>
      </w:pPr>
    </w:p>
    <w:p w:rsidR="000C363C" w:rsidRPr="001E4414" w:rsidRDefault="000C363C" w:rsidP="000C363C">
      <w:pPr>
        <w:spacing w:after="0" w:line="240" w:lineRule="auto"/>
        <w:ind w:left="3788" w:right="4746"/>
        <w:jc w:val="center"/>
        <w:rPr>
          <w:rFonts w:ascii="Times New Roman" w:eastAsia="Times New Roman" w:hAnsi="Times New Roman" w:cs="Times New Roman"/>
          <w:b/>
          <w:bCs/>
          <w:sz w:val="20"/>
          <w:szCs w:val="20"/>
        </w:rPr>
      </w:pPr>
      <w:r w:rsidRPr="001E4414">
        <w:rPr>
          <w:rFonts w:ascii="Times New Roman" w:eastAsia="Times New Roman" w:hAnsi="Times New Roman" w:cs="Times New Roman"/>
          <w:b/>
          <w:bCs/>
          <w:sz w:val="20"/>
          <w:szCs w:val="20"/>
        </w:rPr>
        <w:t>KEY</w:t>
      </w:r>
      <w:r w:rsidRPr="001E4414">
        <w:rPr>
          <w:rFonts w:ascii="Times New Roman" w:eastAsia="Times New Roman" w:hAnsi="Times New Roman" w:cs="Times New Roman"/>
          <w:b/>
          <w:bCs/>
          <w:spacing w:val="-1"/>
          <w:sz w:val="20"/>
          <w:szCs w:val="20"/>
        </w:rPr>
        <w:t>W</w:t>
      </w:r>
      <w:r w:rsidRPr="001E4414">
        <w:rPr>
          <w:rFonts w:ascii="Times New Roman" w:eastAsia="Times New Roman" w:hAnsi="Times New Roman" w:cs="Times New Roman"/>
          <w:b/>
          <w:bCs/>
          <w:sz w:val="20"/>
          <w:szCs w:val="20"/>
        </w:rPr>
        <w:t>ORDS</w:t>
      </w:r>
    </w:p>
    <w:p w:rsidR="00EB4DE9" w:rsidRPr="001E4414" w:rsidRDefault="00EB4DE9" w:rsidP="000C363C">
      <w:pPr>
        <w:spacing w:after="0" w:line="240" w:lineRule="auto"/>
        <w:ind w:left="3788" w:right="4746"/>
        <w:jc w:val="center"/>
        <w:rPr>
          <w:rFonts w:ascii="Times New Roman" w:eastAsia="Times New Roman" w:hAnsi="Times New Roman" w:cs="Times New Roman"/>
          <w:sz w:val="20"/>
          <w:szCs w:val="20"/>
        </w:rPr>
      </w:pPr>
    </w:p>
    <w:p w:rsidR="00E13463" w:rsidRPr="001E4414" w:rsidRDefault="006F6511" w:rsidP="006F6511">
      <w:pPr>
        <w:spacing w:after="0" w:line="240" w:lineRule="auto"/>
        <w:rPr>
          <w:rFonts w:ascii="Times New Roman" w:eastAsia="Times New Roman" w:hAnsi="Times New Roman" w:cs="Times New Roman"/>
          <w:sz w:val="20"/>
          <w:szCs w:val="20"/>
        </w:rPr>
      </w:pPr>
      <w:r w:rsidRPr="001E4414">
        <w:rPr>
          <w:rFonts w:ascii="Times New Roman" w:eastAsia="Times New Roman" w:hAnsi="Times New Roman" w:cs="Times New Roman"/>
          <w:sz w:val="20"/>
          <w:szCs w:val="20"/>
        </w:rPr>
        <w:t xml:space="preserve">  </w:t>
      </w:r>
      <w:r w:rsidR="00E13463" w:rsidRPr="001E4414">
        <w:rPr>
          <w:rFonts w:ascii="Times New Roman" w:eastAsia="Times New Roman" w:hAnsi="Times New Roman" w:cs="Times New Roman"/>
          <w:sz w:val="20"/>
          <w:szCs w:val="20"/>
        </w:rPr>
        <w:tab/>
      </w:r>
      <w:r w:rsidR="00EB4DE9" w:rsidRPr="001E4414">
        <w:rPr>
          <w:rFonts w:ascii="Times New Roman" w:eastAsia="Times New Roman" w:hAnsi="Times New Roman" w:cs="Times New Roman"/>
          <w:sz w:val="20"/>
          <w:szCs w:val="20"/>
        </w:rPr>
        <w:t xml:space="preserve">Carbon anodes, anode quality control, non-intrusive electrical resistivity measurement, </w:t>
      </w:r>
    </w:p>
    <w:p w:rsidR="000C363C" w:rsidRPr="001E4414" w:rsidRDefault="00EB4DE9" w:rsidP="00E13463">
      <w:pPr>
        <w:spacing w:after="0" w:line="240" w:lineRule="auto"/>
        <w:ind w:firstLine="708"/>
        <w:rPr>
          <w:rFonts w:ascii="Times New Roman" w:eastAsia="Times New Roman" w:hAnsi="Times New Roman" w:cs="Times New Roman"/>
          <w:sz w:val="20"/>
          <w:szCs w:val="20"/>
        </w:rPr>
        <w:sectPr w:rsidR="000C363C" w:rsidRPr="001E4414">
          <w:type w:val="continuous"/>
          <w:pgSz w:w="12240" w:h="15840"/>
          <w:pgMar w:top="1480" w:right="720" w:bottom="280" w:left="1700" w:header="720" w:footer="720" w:gutter="0"/>
          <w:cols w:space="720"/>
        </w:sectPr>
      </w:pPr>
      <w:r w:rsidRPr="001E4414">
        <w:rPr>
          <w:rFonts w:ascii="Times New Roman" w:eastAsia="Times New Roman" w:hAnsi="Times New Roman" w:cs="Times New Roman"/>
          <w:sz w:val="20"/>
          <w:szCs w:val="20"/>
        </w:rPr>
        <w:t>anode electrical resistivity, aluminum product</w:t>
      </w:r>
      <w:r w:rsidR="006F6511" w:rsidRPr="001E4414">
        <w:rPr>
          <w:rFonts w:ascii="Times New Roman" w:eastAsia="Times New Roman" w:hAnsi="Times New Roman" w:cs="Times New Roman"/>
          <w:sz w:val="20"/>
          <w:szCs w:val="20"/>
        </w:rPr>
        <w:t>ion</w:t>
      </w:r>
    </w:p>
    <w:p w:rsidR="000C363C" w:rsidRPr="001E4414" w:rsidRDefault="000C363C" w:rsidP="000C363C">
      <w:pPr>
        <w:spacing w:after="0" w:line="240" w:lineRule="auto"/>
        <w:ind w:right="-23"/>
        <w:rPr>
          <w:rFonts w:ascii="Times New Roman" w:eastAsia="Times New Roman" w:hAnsi="Times New Roman" w:cs="Times New Roman"/>
          <w:b/>
          <w:sz w:val="20"/>
          <w:szCs w:val="20"/>
        </w:rPr>
      </w:pPr>
      <w:r w:rsidRPr="001E4414">
        <w:rPr>
          <w:rFonts w:ascii="Times New Roman" w:eastAsia="Times New Roman" w:hAnsi="Times New Roman" w:cs="Times New Roman"/>
          <w:b/>
          <w:sz w:val="20"/>
          <w:szCs w:val="20"/>
        </w:rPr>
        <w:lastRenderedPageBreak/>
        <w:t xml:space="preserve">                                                                      INTRODUCTION</w:t>
      </w:r>
    </w:p>
    <w:p w:rsidR="000C363C" w:rsidRPr="001E4414" w:rsidRDefault="000C363C" w:rsidP="000C363C">
      <w:pPr>
        <w:spacing w:after="0" w:line="230" w:lineRule="exact"/>
        <w:ind w:right="937"/>
        <w:rPr>
          <w:rFonts w:ascii="Times New Roman" w:eastAsia="Times New Roman" w:hAnsi="Times New Roman" w:cs="Times New Roman"/>
          <w:sz w:val="20"/>
          <w:szCs w:val="20"/>
        </w:rPr>
      </w:pPr>
    </w:p>
    <w:p w:rsidR="006317EF" w:rsidRPr="001E4414" w:rsidRDefault="00057C31" w:rsidP="00E13463">
      <w:pPr>
        <w:spacing w:after="0" w:line="240" w:lineRule="auto"/>
        <w:ind w:right="-35" w:firstLine="720"/>
        <w:jc w:val="both"/>
        <w:rPr>
          <w:rStyle w:val="hps"/>
          <w:rFonts w:ascii="Times New Roman" w:hAnsi="Times New Roman" w:cs="Times New Roman"/>
          <w:sz w:val="20"/>
          <w:szCs w:val="20"/>
          <w:lang w:val="en"/>
        </w:rPr>
      </w:pPr>
      <w:r w:rsidRPr="001E4414">
        <w:rPr>
          <w:rStyle w:val="hps"/>
          <w:rFonts w:ascii="Times New Roman" w:hAnsi="Times New Roman" w:cs="Times New Roman"/>
          <w:sz w:val="20"/>
          <w:szCs w:val="20"/>
          <w:lang w:val="en"/>
        </w:rPr>
        <w:t>Electrolytic a</w:t>
      </w:r>
      <w:r w:rsidR="000C363C" w:rsidRPr="001E4414">
        <w:rPr>
          <w:rStyle w:val="hps"/>
          <w:rFonts w:ascii="Times New Roman" w:hAnsi="Times New Roman" w:cs="Times New Roman"/>
          <w:sz w:val="20"/>
          <w:szCs w:val="20"/>
          <w:lang w:val="en"/>
        </w:rPr>
        <w:t>luminum production</w:t>
      </w:r>
      <w:r w:rsidRPr="001E4414">
        <w:rPr>
          <w:rStyle w:val="hps"/>
          <w:rFonts w:ascii="Times New Roman" w:hAnsi="Times New Roman" w:cs="Times New Roman"/>
          <w:sz w:val="20"/>
          <w:szCs w:val="20"/>
          <w:lang w:val="en"/>
        </w:rPr>
        <w:t xml:space="preserve"> process</w:t>
      </w:r>
      <w:r w:rsidR="000C363C"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requires the consumption of</w:t>
      </w:r>
      <w:r w:rsidR="000C363C" w:rsidRPr="001E4414">
        <w:rPr>
          <w:rFonts w:ascii="Times New Roman" w:hAnsi="Times New Roman" w:cs="Times New Roman"/>
          <w:sz w:val="20"/>
          <w:szCs w:val="20"/>
          <w:lang w:val="en"/>
        </w:rPr>
        <w:t xml:space="preserve"> </w:t>
      </w:r>
      <w:r w:rsidR="000C363C" w:rsidRPr="001E4414">
        <w:rPr>
          <w:rStyle w:val="hps"/>
          <w:rFonts w:ascii="Times New Roman" w:hAnsi="Times New Roman" w:cs="Times New Roman"/>
          <w:sz w:val="20"/>
          <w:szCs w:val="20"/>
          <w:lang w:val="en"/>
        </w:rPr>
        <w:t>carbon anodes</w:t>
      </w:r>
      <w:r w:rsidR="000C363C" w:rsidRPr="001E4414">
        <w:rPr>
          <w:rFonts w:ascii="Times New Roman" w:hAnsi="Times New Roman" w:cs="Times New Roman"/>
          <w:sz w:val="20"/>
          <w:szCs w:val="20"/>
          <w:lang w:val="en"/>
        </w:rPr>
        <w:t xml:space="preserve"> </w:t>
      </w:r>
      <w:r w:rsidR="000C363C" w:rsidRPr="001E4414">
        <w:rPr>
          <w:rStyle w:val="hps"/>
          <w:rFonts w:ascii="Times New Roman" w:hAnsi="Times New Roman" w:cs="Times New Roman"/>
          <w:sz w:val="20"/>
          <w:szCs w:val="20"/>
          <w:lang w:val="en"/>
        </w:rPr>
        <w:t>which</w:t>
      </w:r>
      <w:r w:rsidR="000C363C" w:rsidRPr="001E4414">
        <w:rPr>
          <w:rFonts w:ascii="Times New Roman" w:hAnsi="Times New Roman" w:cs="Times New Roman"/>
          <w:sz w:val="20"/>
          <w:szCs w:val="20"/>
          <w:lang w:val="en"/>
        </w:rPr>
        <w:t xml:space="preserve"> </w:t>
      </w:r>
      <w:r w:rsidR="000C363C" w:rsidRPr="001E4414">
        <w:rPr>
          <w:rStyle w:val="hps"/>
          <w:rFonts w:ascii="Times New Roman" w:hAnsi="Times New Roman" w:cs="Times New Roman"/>
          <w:sz w:val="20"/>
          <w:szCs w:val="20"/>
          <w:lang w:val="en"/>
        </w:rPr>
        <w:t xml:space="preserve">must be </w:t>
      </w:r>
      <w:r w:rsidRPr="001E4414">
        <w:rPr>
          <w:rStyle w:val="hps"/>
          <w:rFonts w:ascii="Times New Roman" w:hAnsi="Times New Roman" w:cs="Times New Roman"/>
          <w:sz w:val="20"/>
          <w:szCs w:val="20"/>
          <w:lang w:val="en"/>
        </w:rPr>
        <w:t>replaced</w:t>
      </w:r>
      <w:r w:rsidR="000C363C" w:rsidRPr="001E4414">
        <w:rPr>
          <w:rFonts w:ascii="Times New Roman" w:hAnsi="Times New Roman" w:cs="Times New Roman"/>
          <w:sz w:val="20"/>
          <w:szCs w:val="20"/>
          <w:lang w:val="en"/>
        </w:rPr>
        <w:t xml:space="preserve"> </w:t>
      </w:r>
      <w:r w:rsidR="000C363C" w:rsidRPr="001E4414">
        <w:rPr>
          <w:rStyle w:val="hps"/>
          <w:rFonts w:ascii="Times New Roman" w:hAnsi="Times New Roman" w:cs="Times New Roman"/>
          <w:sz w:val="20"/>
          <w:szCs w:val="20"/>
          <w:lang w:val="en"/>
        </w:rPr>
        <w:t>after</w:t>
      </w:r>
      <w:r w:rsidR="000C363C" w:rsidRPr="001E4414">
        <w:rPr>
          <w:rFonts w:ascii="Times New Roman" w:hAnsi="Times New Roman" w:cs="Times New Roman"/>
          <w:sz w:val="20"/>
          <w:szCs w:val="20"/>
          <w:lang w:val="en"/>
        </w:rPr>
        <w:t xml:space="preserve"> </w:t>
      </w:r>
      <w:r w:rsidR="000C363C" w:rsidRPr="001E4414">
        <w:rPr>
          <w:rStyle w:val="hps"/>
          <w:rFonts w:ascii="Times New Roman" w:hAnsi="Times New Roman" w:cs="Times New Roman"/>
          <w:sz w:val="20"/>
          <w:szCs w:val="20"/>
          <w:lang w:val="en"/>
        </w:rPr>
        <w:t xml:space="preserve">20-25 days. </w:t>
      </w:r>
      <w:r w:rsidR="00DB1662" w:rsidRPr="001E4414">
        <w:rPr>
          <w:rStyle w:val="hps"/>
          <w:rFonts w:ascii="Times New Roman" w:hAnsi="Times New Roman" w:cs="Times New Roman"/>
          <w:sz w:val="20"/>
          <w:szCs w:val="20"/>
          <w:lang w:val="en"/>
        </w:rPr>
        <w:t xml:space="preserve">The anodes are made of </w:t>
      </w:r>
      <w:r w:rsidRPr="001E4414">
        <w:rPr>
          <w:rStyle w:val="hps"/>
          <w:rFonts w:ascii="Times New Roman" w:hAnsi="Times New Roman" w:cs="Times New Roman"/>
          <w:sz w:val="20"/>
          <w:szCs w:val="20"/>
          <w:lang w:val="en"/>
        </w:rPr>
        <w:t xml:space="preserve">dry </w:t>
      </w:r>
      <w:r w:rsidR="00DB1662" w:rsidRPr="001E4414">
        <w:rPr>
          <w:rStyle w:val="hps"/>
          <w:rFonts w:ascii="Times New Roman" w:hAnsi="Times New Roman" w:cs="Times New Roman"/>
          <w:sz w:val="20"/>
          <w:szCs w:val="20"/>
          <w:lang w:val="en"/>
        </w:rPr>
        <w:t>aggregates (petroleum coke</w:t>
      </w:r>
      <w:r w:rsidR="006317EF" w:rsidRPr="001E4414">
        <w:rPr>
          <w:rStyle w:val="hps"/>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recycled butts</w:t>
      </w:r>
      <w:r w:rsidR="006317EF" w:rsidRPr="001E4414">
        <w:rPr>
          <w:rStyle w:val="hps"/>
          <w:rFonts w:ascii="Times New Roman" w:hAnsi="Times New Roman" w:cs="Times New Roman"/>
          <w:sz w:val="20"/>
          <w:szCs w:val="20"/>
          <w:lang w:val="en"/>
        </w:rPr>
        <w:t xml:space="preserve"> and </w:t>
      </w:r>
      <w:r w:rsidRPr="001E4414">
        <w:rPr>
          <w:rStyle w:val="hps"/>
          <w:rFonts w:ascii="Times New Roman" w:hAnsi="Times New Roman" w:cs="Times New Roman"/>
          <w:sz w:val="20"/>
          <w:szCs w:val="20"/>
          <w:lang w:val="en"/>
        </w:rPr>
        <w:t>green/</w:t>
      </w:r>
      <w:r w:rsidR="00DB1662" w:rsidRPr="001E4414">
        <w:rPr>
          <w:rStyle w:val="hps"/>
          <w:rFonts w:ascii="Times New Roman" w:hAnsi="Times New Roman" w:cs="Times New Roman"/>
          <w:sz w:val="20"/>
          <w:szCs w:val="20"/>
          <w:lang w:val="en"/>
        </w:rPr>
        <w:t>baked anodes) and coal ta</w:t>
      </w:r>
      <w:r w:rsidRPr="001E4414">
        <w:rPr>
          <w:rStyle w:val="hps"/>
          <w:rFonts w:ascii="Times New Roman" w:hAnsi="Times New Roman" w:cs="Times New Roman"/>
          <w:sz w:val="20"/>
          <w:szCs w:val="20"/>
          <w:lang w:val="en"/>
        </w:rPr>
        <w:t xml:space="preserve">r pitch which acts as </w:t>
      </w:r>
      <w:r w:rsidR="00AA6949" w:rsidRPr="001E4414">
        <w:rPr>
          <w:rStyle w:val="hps"/>
          <w:rFonts w:ascii="Times New Roman" w:hAnsi="Times New Roman" w:cs="Times New Roman"/>
          <w:sz w:val="20"/>
          <w:szCs w:val="20"/>
          <w:lang w:val="en"/>
        </w:rPr>
        <w:t>the</w:t>
      </w:r>
      <w:r w:rsidRPr="001E4414">
        <w:rPr>
          <w:rStyle w:val="hps"/>
          <w:rFonts w:ascii="Times New Roman" w:hAnsi="Times New Roman" w:cs="Times New Roman"/>
          <w:sz w:val="20"/>
          <w:szCs w:val="20"/>
          <w:lang w:val="en"/>
        </w:rPr>
        <w:t xml:space="preserve"> binder.</w:t>
      </w:r>
      <w:r w:rsidR="00DB1662" w:rsidRPr="001E4414">
        <w:rPr>
          <w:rStyle w:val="hps"/>
          <w:rFonts w:ascii="Times New Roman" w:hAnsi="Times New Roman" w:cs="Times New Roman"/>
          <w:sz w:val="20"/>
          <w:szCs w:val="20"/>
          <w:lang w:val="en"/>
        </w:rPr>
        <w:t xml:space="preserve"> </w:t>
      </w:r>
      <w:r w:rsidR="006317EF" w:rsidRPr="001E4414">
        <w:rPr>
          <w:rStyle w:val="hps"/>
          <w:rFonts w:ascii="Times New Roman" w:hAnsi="Times New Roman" w:cs="Times New Roman"/>
          <w:sz w:val="20"/>
          <w:szCs w:val="20"/>
          <w:lang w:val="en"/>
        </w:rPr>
        <w:t xml:space="preserve">The </w:t>
      </w:r>
      <w:r w:rsidR="00AA6949" w:rsidRPr="001E4414">
        <w:rPr>
          <w:rStyle w:val="hps"/>
          <w:rFonts w:ascii="Times New Roman" w:hAnsi="Times New Roman" w:cs="Times New Roman"/>
          <w:sz w:val="20"/>
          <w:szCs w:val="20"/>
          <w:lang w:val="en"/>
        </w:rPr>
        <w:t xml:space="preserve">dry </w:t>
      </w:r>
      <w:r w:rsidR="006317EF" w:rsidRPr="001E4414">
        <w:rPr>
          <w:rStyle w:val="hps"/>
          <w:rFonts w:ascii="Times New Roman" w:hAnsi="Times New Roman" w:cs="Times New Roman"/>
          <w:sz w:val="20"/>
          <w:szCs w:val="20"/>
          <w:lang w:val="en"/>
        </w:rPr>
        <w:t xml:space="preserve">aggregate and pitch are mixed in </w:t>
      </w:r>
      <w:r w:rsidR="00AA6949" w:rsidRPr="001E4414">
        <w:rPr>
          <w:rStyle w:val="hps"/>
          <w:rFonts w:ascii="Times New Roman" w:hAnsi="Times New Roman" w:cs="Times New Roman"/>
          <w:sz w:val="20"/>
          <w:szCs w:val="20"/>
          <w:lang w:val="en"/>
        </w:rPr>
        <w:t xml:space="preserve">a mixer or a </w:t>
      </w:r>
      <w:r w:rsidR="006317EF" w:rsidRPr="001E4414">
        <w:rPr>
          <w:rStyle w:val="hps"/>
          <w:rFonts w:ascii="Times New Roman" w:hAnsi="Times New Roman" w:cs="Times New Roman"/>
          <w:sz w:val="20"/>
          <w:szCs w:val="20"/>
          <w:lang w:val="en"/>
        </w:rPr>
        <w:t xml:space="preserve">kneader to make anode paste. Then, the anode paste is compacted </w:t>
      </w:r>
      <w:r w:rsidR="00E508A4" w:rsidRPr="001E4414">
        <w:rPr>
          <w:rStyle w:val="hps"/>
          <w:rFonts w:ascii="Times New Roman" w:hAnsi="Times New Roman" w:cs="Times New Roman"/>
          <w:sz w:val="20"/>
          <w:szCs w:val="20"/>
          <w:lang w:val="en"/>
        </w:rPr>
        <w:t xml:space="preserve">using either </w:t>
      </w:r>
      <w:r w:rsidR="00AA6949" w:rsidRPr="001E4414">
        <w:rPr>
          <w:rStyle w:val="hps"/>
          <w:rFonts w:ascii="Times New Roman" w:hAnsi="Times New Roman" w:cs="Times New Roman"/>
          <w:sz w:val="20"/>
          <w:szCs w:val="20"/>
          <w:lang w:val="en"/>
        </w:rPr>
        <w:t xml:space="preserve">a </w:t>
      </w:r>
      <w:r w:rsidR="00E508A4" w:rsidRPr="001E4414">
        <w:rPr>
          <w:rStyle w:val="hps"/>
          <w:rFonts w:ascii="Times New Roman" w:hAnsi="Times New Roman" w:cs="Times New Roman"/>
          <w:sz w:val="20"/>
          <w:szCs w:val="20"/>
          <w:lang w:val="en"/>
        </w:rPr>
        <w:t>press or</w:t>
      </w:r>
      <w:r w:rsidR="006317EF" w:rsidRPr="001E4414">
        <w:rPr>
          <w:rStyle w:val="hps"/>
          <w:rFonts w:ascii="Times New Roman" w:hAnsi="Times New Roman" w:cs="Times New Roman"/>
          <w:sz w:val="20"/>
          <w:szCs w:val="20"/>
          <w:lang w:val="en"/>
        </w:rPr>
        <w:t xml:space="preserve"> </w:t>
      </w:r>
      <w:r w:rsidR="00AA6949" w:rsidRPr="001E4414">
        <w:rPr>
          <w:rStyle w:val="hps"/>
          <w:rFonts w:ascii="Times New Roman" w:hAnsi="Times New Roman" w:cs="Times New Roman"/>
          <w:sz w:val="20"/>
          <w:szCs w:val="20"/>
          <w:lang w:val="en"/>
        </w:rPr>
        <w:t xml:space="preserve">a </w:t>
      </w:r>
      <w:r w:rsidR="006317EF" w:rsidRPr="001E4414">
        <w:rPr>
          <w:rStyle w:val="hps"/>
          <w:rFonts w:ascii="Times New Roman" w:hAnsi="Times New Roman" w:cs="Times New Roman"/>
          <w:sz w:val="20"/>
          <w:szCs w:val="20"/>
          <w:lang w:val="en"/>
        </w:rPr>
        <w:t>vibro-compactor to form green anodes. After</w:t>
      </w:r>
      <w:r w:rsidR="00AA6949" w:rsidRPr="001E4414">
        <w:rPr>
          <w:rStyle w:val="hps"/>
          <w:rFonts w:ascii="Times New Roman" w:hAnsi="Times New Roman" w:cs="Times New Roman"/>
          <w:sz w:val="20"/>
          <w:szCs w:val="20"/>
          <w:lang w:val="en"/>
        </w:rPr>
        <w:t>wards</w:t>
      </w:r>
      <w:r w:rsidR="006317EF" w:rsidRPr="001E4414">
        <w:rPr>
          <w:rStyle w:val="hps"/>
          <w:rFonts w:ascii="Times New Roman" w:hAnsi="Times New Roman" w:cs="Times New Roman"/>
          <w:sz w:val="20"/>
          <w:szCs w:val="20"/>
          <w:lang w:val="en"/>
        </w:rPr>
        <w:t xml:space="preserve">, </w:t>
      </w:r>
      <w:r w:rsidR="00AA6949" w:rsidRPr="001E4414">
        <w:rPr>
          <w:rStyle w:val="hps"/>
          <w:rFonts w:ascii="Times New Roman" w:hAnsi="Times New Roman" w:cs="Times New Roman"/>
          <w:sz w:val="20"/>
          <w:szCs w:val="20"/>
          <w:lang w:val="en"/>
        </w:rPr>
        <w:t xml:space="preserve">the </w:t>
      </w:r>
      <w:r w:rsidR="006317EF" w:rsidRPr="001E4414">
        <w:rPr>
          <w:rStyle w:val="hps"/>
          <w:rFonts w:ascii="Times New Roman" w:hAnsi="Times New Roman" w:cs="Times New Roman"/>
          <w:sz w:val="20"/>
          <w:szCs w:val="20"/>
          <w:lang w:val="en"/>
        </w:rPr>
        <w:t xml:space="preserve">green anodes are baked in </w:t>
      </w:r>
      <w:r w:rsidR="00AA6949" w:rsidRPr="001E4414">
        <w:rPr>
          <w:rStyle w:val="hps"/>
          <w:rFonts w:ascii="Times New Roman" w:hAnsi="Times New Roman" w:cs="Times New Roman"/>
          <w:sz w:val="20"/>
          <w:szCs w:val="20"/>
          <w:lang w:val="en"/>
        </w:rPr>
        <w:t>vast anode baking furnaces. After rodding,</w:t>
      </w:r>
      <w:r w:rsidR="006317EF" w:rsidRPr="001E4414">
        <w:rPr>
          <w:rStyle w:val="hps"/>
          <w:rFonts w:ascii="Times New Roman" w:hAnsi="Times New Roman" w:cs="Times New Roman"/>
          <w:sz w:val="20"/>
          <w:szCs w:val="20"/>
          <w:lang w:val="en"/>
        </w:rPr>
        <w:t xml:space="preserve"> the baked anode</w:t>
      </w:r>
      <w:r w:rsidR="00AA6949" w:rsidRPr="001E4414">
        <w:rPr>
          <w:rStyle w:val="hps"/>
          <w:rFonts w:ascii="Times New Roman" w:hAnsi="Times New Roman" w:cs="Times New Roman"/>
          <w:sz w:val="20"/>
          <w:szCs w:val="20"/>
          <w:lang w:val="en"/>
        </w:rPr>
        <w:t>s</w:t>
      </w:r>
      <w:r w:rsidR="006317EF" w:rsidRPr="001E4414">
        <w:rPr>
          <w:rStyle w:val="hps"/>
          <w:rFonts w:ascii="Times New Roman" w:hAnsi="Times New Roman" w:cs="Times New Roman"/>
          <w:sz w:val="20"/>
          <w:szCs w:val="20"/>
          <w:lang w:val="en"/>
        </w:rPr>
        <w:t xml:space="preserve"> </w:t>
      </w:r>
      <w:r w:rsidR="00AA6949" w:rsidRPr="001E4414">
        <w:rPr>
          <w:rStyle w:val="hps"/>
          <w:rFonts w:ascii="Times New Roman" w:hAnsi="Times New Roman" w:cs="Times New Roman"/>
          <w:sz w:val="20"/>
          <w:szCs w:val="20"/>
          <w:lang w:val="en"/>
        </w:rPr>
        <w:t>are</w:t>
      </w:r>
      <w:r w:rsidR="002E5562" w:rsidRPr="001E4414">
        <w:rPr>
          <w:rStyle w:val="hps"/>
          <w:rFonts w:ascii="Times New Roman" w:hAnsi="Times New Roman" w:cs="Times New Roman"/>
          <w:sz w:val="20"/>
          <w:szCs w:val="20"/>
          <w:lang w:val="en"/>
        </w:rPr>
        <w:t xml:space="preserve"> ready </w:t>
      </w:r>
      <w:r w:rsidR="00AA6949" w:rsidRPr="001E4414">
        <w:rPr>
          <w:rStyle w:val="hps"/>
          <w:rFonts w:ascii="Times New Roman" w:hAnsi="Times New Roman" w:cs="Times New Roman"/>
          <w:sz w:val="20"/>
          <w:szCs w:val="20"/>
          <w:lang w:val="en"/>
        </w:rPr>
        <w:t>for use</w:t>
      </w:r>
      <w:r w:rsidR="002E5562" w:rsidRPr="001E4414">
        <w:rPr>
          <w:rStyle w:val="hps"/>
          <w:rFonts w:ascii="Times New Roman" w:hAnsi="Times New Roman" w:cs="Times New Roman"/>
          <w:sz w:val="20"/>
          <w:szCs w:val="20"/>
          <w:lang w:val="en"/>
        </w:rPr>
        <w:t xml:space="preserve"> in </w:t>
      </w:r>
      <w:r w:rsidR="00AA6949" w:rsidRPr="001E4414">
        <w:rPr>
          <w:rStyle w:val="hps"/>
          <w:rFonts w:ascii="Times New Roman" w:hAnsi="Times New Roman" w:cs="Times New Roman"/>
          <w:sz w:val="20"/>
          <w:szCs w:val="20"/>
          <w:lang w:val="en"/>
        </w:rPr>
        <w:t xml:space="preserve">the </w:t>
      </w:r>
      <w:r w:rsidR="002E5562" w:rsidRPr="001E4414">
        <w:rPr>
          <w:rStyle w:val="hps"/>
          <w:rFonts w:ascii="Times New Roman" w:hAnsi="Times New Roman" w:cs="Times New Roman"/>
          <w:sz w:val="20"/>
          <w:szCs w:val="20"/>
          <w:lang w:val="en"/>
        </w:rPr>
        <w:t>electrolysis</w:t>
      </w:r>
      <w:r w:rsidR="00AA6949" w:rsidRPr="001E4414">
        <w:rPr>
          <w:rStyle w:val="hps"/>
          <w:rFonts w:ascii="Times New Roman" w:hAnsi="Times New Roman" w:cs="Times New Roman"/>
          <w:sz w:val="20"/>
          <w:szCs w:val="20"/>
          <w:lang w:val="en"/>
        </w:rPr>
        <w:t xml:space="preserve"> of alumina to produce aluminum</w:t>
      </w:r>
      <w:r w:rsidR="002E5562" w:rsidRPr="001E4414">
        <w:rPr>
          <w:rStyle w:val="hps"/>
          <w:rFonts w:ascii="Times New Roman" w:hAnsi="Times New Roman" w:cs="Times New Roman"/>
          <w:sz w:val="20"/>
          <w:szCs w:val="20"/>
          <w:lang w:val="en"/>
        </w:rPr>
        <w:t>.</w:t>
      </w:r>
    </w:p>
    <w:p w:rsidR="006317EF" w:rsidRPr="001E4414" w:rsidRDefault="006317EF" w:rsidP="00E13463">
      <w:pPr>
        <w:spacing w:after="0" w:line="240" w:lineRule="auto"/>
        <w:ind w:right="-35" w:firstLine="720"/>
        <w:jc w:val="both"/>
        <w:rPr>
          <w:rStyle w:val="hps"/>
          <w:rFonts w:ascii="Times New Roman" w:hAnsi="Times New Roman" w:cs="Times New Roman"/>
          <w:sz w:val="20"/>
          <w:szCs w:val="20"/>
          <w:lang w:val="en"/>
        </w:rPr>
      </w:pPr>
    </w:p>
    <w:p w:rsidR="00C70489" w:rsidRPr="001E4414" w:rsidRDefault="000C363C" w:rsidP="00E13463">
      <w:pPr>
        <w:spacing w:after="0" w:line="240" w:lineRule="auto"/>
        <w:ind w:right="-35" w:firstLine="720"/>
        <w:jc w:val="both"/>
        <w:rPr>
          <w:rFonts w:ascii="Times New Roman" w:eastAsia="Times New Roman" w:hAnsi="Times New Roman" w:cs="Times New Roman"/>
          <w:sz w:val="20"/>
          <w:szCs w:val="20"/>
        </w:rPr>
      </w:pPr>
      <w:r w:rsidRPr="001E4414">
        <w:rPr>
          <w:rStyle w:val="hps"/>
          <w:rFonts w:ascii="Times New Roman" w:hAnsi="Times New Roman" w:cs="Times New Roman"/>
          <w:sz w:val="20"/>
          <w:szCs w:val="20"/>
          <w:lang w:val="en"/>
        </w:rPr>
        <w:t>The quality of anodes</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affects not only the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stability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of</w:t>
      </w:r>
      <w:r w:rsidRPr="001E4414">
        <w:rPr>
          <w:rFonts w:ascii="Times New Roman" w:hAnsi="Times New Roman" w:cs="Times New Roman"/>
          <w:sz w:val="20"/>
          <w:szCs w:val="20"/>
          <w:lang w:val="en"/>
        </w:rPr>
        <w:t xml:space="preserve"> cell </w:t>
      </w:r>
      <w:r w:rsidRPr="001E4414">
        <w:rPr>
          <w:rStyle w:val="hps"/>
          <w:rFonts w:ascii="Times New Roman" w:hAnsi="Times New Roman" w:cs="Times New Roman"/>
          <w:sz w:val="20"/>
          <w:szCs w:val="20"/>
          <w:lang w:val="en"/>
        </w:rPr>
        <w:t>operation</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during</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alumin</w:t>
      </w:r>
      <w:r w:rsidR="00AA6949" w:rsidRPr="001E4414">
        <w:rPr>
          <w:rStyle w:val="hps"/>
          <w:rFonts w:ascii="Times New Roman" w:hAnsi="Times New Roman" w:cs="Times New Roman"/>
          <w:sz w:val="20"/>
          <w:szCs w:val="20"/>
          <w:lang w:val="en"/>
        </w:rPr>
        <w:t>a</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electrolysis</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but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also the</w:t>
      </w:r>
      <w:r w:rsidRPr="001E4414">
        <w:rPr>
          <w:rFonts w:ascii="Times New Roman" w:hAnsi="Times New Roman" w:cs="Times New Roman"/>
          <w:sz w:val="20"/>
          <w:szCs w:val="20"/>
          <w:lang w:val="en"/>
        </w:rPr>
        <w:t xml:space="preserve"> greenhouse gas (GHG) </w:t>
      </w:r>
      <w:r w:rsidRPr="001E4414">
        <w:rPr>
          <w:rStyle w:val="hps"/>
          <w:rFonts w:ascii="Times New Roman" w:hAnsi="Times New Roman" w:cs="Times New Roman"/>
          <w:sz w:val="20"/>
          <w:szCs w:val="20"/>
          <w:lang w:val="en"/>
        </w:rPr>
        <w:t>emissions</w:t>
      </w:r>
      <w:r w:rsidRPr="001E4414">
        <w:rPr>
          <w:rFonts w:ascii="Times New Roman" w:hAnsi="Times New Roman" w:cs="Times New Roman"/>
          <w:sz w:val="20"/>
          <w:szCs w:val="20"/>
          <w:lang w:val="en"/>
        </w:rPr>
        <w:t xml:space="preserve">, the </w:t>
      </w:r>
      <w:r w:rsidRPr="001E4414">
        <w:rPr>
          <w:rStyle w:val="hps"/>
          <w:rFonts w:ascii="Times New Roman" w:hAnsi="Times New Roman" w:cs="Times New Roman"/>
          <w:sz w:val="20"/>
          <w:szCs w:val="20"/>
          <w:lang w:val="en"/>
        </w:rPr>
        <w:t>energy consumption</w:t>
      </w:r>
      <w:r w:rsidR="00AA6949" w:rsidRPr="001E4414">
        <w:rPr>
          <w:rStyle w:val="hps"/>
          <w:rFonts w:ascii="Times New Roman" w:hAnsi="Times New Roman" w:cs="Times New Roman"/>
          <w:sz w:val="20"/>
          <w:szCs w:val="20"/>
          <w:lang w:val="en"/>
        </w:rPr>
        <w:t>,</w:t>
      </w:r>
      <w:r w:rsidRPr="001E4414">
        <w:rPr>
          <w:rStyle w:val="hps"/>
          <w:rFonts w:ascii="Times New Roman" w:hAnsi="Times New Roman" w:cs="Times New Roman"/>
          <w:sz w:val="20"/>
          <w:szCs w:val="20"/>
          <w:lang w:val="en"/>
        </w:rPr>
        <w:t xml:space="preserve"> and the production cost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Currently,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w:t>
      </w:r>
      <w:r w:rsidRPr="001E4414">
        <w:rPr>
          <w:rFonts w:ascii="Times New Roman" w:hAnsi="Times New Roman" w:cs="Times New Roman"/>
          <w:sz w:val="20"/>
          <w:szCs w:val="20"/>
          <w:lang w:val="en"/>
        </w:rPr>
        <w:t xml:space="preserve"> anode </w:t>
      </w:r>
      <w:r w:rsidRPr="001E4414">
        <w:rPr>
          <w:rStyle w:val="hps"/>
          <w:rFonts w:ascii="Times New Roman" w:hAnsi="Times New Roman" w:cs="Times New Roman"/>
          <w:sz w:val="20"/>
          <w:szCs w:val="20"/>
          <w:lang w:val="en"/>
        </w:rPr>
        <w:t>quality is determined in industry by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visual inspection</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w:t>
      </w:r>
      <w:r w:rsidRPr="001E4414">
        <w:rPr>
          <w:rFonts w:ascii="Times New Roman" w:hAnsi="Times New Roman" w:cs="Times New Roman"/>
          <w:sz w:val="20"/>
          <w:szCs w:val="20"/>
          <w:lang w:val="en"/>
        </w:rPr>
        <w:t xml:space="preserve">manual or automated) </w:t>
      </w:r>
      <w:r w:rsidRPr="001E4414">
        <w:rPr>
          <w:rStyle w:val="hps"/>
          <w:rFonts w:ascii="Times New Roman" w:hAnsi="Times New Roman" w:cs="Times New Roman"/>
          <w:sz w:val="20"/>
          <w:szCs w:val="20"/>
          <w:lang w:val="en"/>
        </w:rPr>
        <w:t>of the anode surface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and</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by </w:t>
      </w:r>
      <w:r w:rsidR="00AA6949" w:rsidRPr="001E4414">
        <w:rPr>
          <w:rStyle w:val="hps"/>
          <w:rFonts w:ascii="Times New Roman" w:hAnsi="Times New Roman" w:cs="Times New Roman"/>
          <w:sz w:val="20"/>
          <w:szCs w:val="20"/>
          <w:lang w:val="en"/>
        </w:rPr>
        <w:t xml:space="preserve">the </w:t>
      </w:r>
      <w:r w:rsidRPr="001E4414">
        <w:rPr>
          <w:rStyle w:val="hps"/>
          <w:rFonts w:ascii="Times New Roman" w:hAnsi="Times New Roman" w:cs="Times New Roman"/>
          <w:sz w:val="20"/>
          <w:szCs w:val="20"/>
          <w:lang w:val="en"/>
        </w:rPr>
        <w:t>analysis</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of a </w:t>
      </w:r>
      <w:r w:rsidRPr="001E4414">
        <w:rPr>
          <w:rFonts w:ascii="Times New Roman" w:hAnsi="Times New Roman" w:cs="Times New Roman"/>
          <w:sz w:val="20"/>
          <w:szCs w:val="20"/>
          <w:lang w:val="en"/>
        </w:rPr>
        <w:t xml:space="preserve">core sample </w:t>
      </w:r>
      <w:r w:rsidRPr="001E4414">
        <w:rPr>
          <w:rStyle w:val="hps"/>
          <w:rFonts w:ascii="Times New Roman" w:hAnsi="Times New Roman" w:cs="Times New Roman"/>
          <w:sz w:val="20"/>
          <w:szCs w:val="20"/>
          <w:lang w:val="en"/>
        </w:rPr>
        <w:t>taken</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from the upper part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of </w:t>
      </w:r>
      <w:r w:rsidR="00A15D1E" w:rsidRPr="001E4414">
        <w:rPr>
          <w:rStyle w:val="hps"/>
          <w:rFonts w:ascii="Times New Roman" w:hAnsi="Times New Roman" w:cs="Times New Roman"/>
          <w:sz w:val="20"/>
          <w:szCs w:val="20"/>
        </w:rPr>
        <w:t xml:space="preserve">1.5-2% of the </w:t>
      </w:r>
      <w:r w:rsidRPr="001E4414">
        <w:rPr>
          <w:rStyle w:val="hps"/>
          <w:rFonts w:ascii="Times New Roman" w:hAnsi="Times New Roman" w:cs="Times New Roman"/>
          <w:sz w:val="20"/>
          <w:szCs w:val="20"/>
          <w:lang w:val="en"/>
        </w:rPr>
        <w:t>anodes</w:t>
      </w:r>
      <w:r w:rsidR="00AA6949" w:rsidRPr="001E4414">
        <w:rPr>
          <w:rStyle w:val="hps"/>
          <w:rFonts w:ascii="Times New Roman" w:hAnsi="Times New Roman" w:cs="Times New Roman"/>
          <w:sz w:val="20"/>
          <w:szCs w:val="20"/>
          <w:lang w:val="en"/>
        </w:rPr>
        <w:t xml:space="preserve"> produced</w:t>
      </w:r>
      <w:r w:rsidRPr="001E4414">
        <w:rPr>
          <w:rStyle w:val="hps"/>
          <w:rFonts w:ascii="Times New Roman" w:hAnsi="Times New Roman" w:cs="Times New Roman"/>
          <w:sz w:val="20"/>
          <w:szCs w:val="20"/>
          <w:lang w:val="en"/>
        </w:rPr>
        <w: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These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approaches do not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necessarily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show</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w:t>
      </w:r>
      <w:r w:rsidRPr="001E4414">
        <w:rPr>
          <w:rFonts w:ascii="Times New Roman" w:hAnsi="Times New Roman" w:cs="Times New Roman"/>
          <w:sz w:val="20"/>
          <w:szCs w:val="20"/>
          <w:lang w:val="en"/>
        </w:rPr>
        <w:t xml:space="preserve"> overall </w:t>
      </w:r>
      <w:r w:rsidRPr="001E4414">
        <w:rPr>
          <w:rStyle w:val="hps"/>
          <w:rFonts w:ascii="Times New Roman" w:hAnsi="Times New Roman" w:cs="Times New Roman"/>
          <w:sz w:val="20"/>
          <w:szCs w:val="20"/>
          <w:lang w:val="en"/>
        </w:rPr>
        <w:t>quality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of the anodes.</w:t>
      </w:r>
    </w:p>
    <w:p w:rsidR="00C70489" w:rsidRPr="001E4414" w:rsidRDefault="000C363C" w:rsidP="00E13463">
      <w:pPr>
        <w:spacing w:after="0" w:line="240" w:lineRule="auto"/>
        <w:ind w:right="-35"/>
        <w:jc w:val="both"/>
        <w:rPr>
          <w:rFonts w:ascii="Times New Roman" w:eastAsia="Times New Roman" w:hAnsi="Times New Roman" w:cs="Times New Roman"/>
          <w:sz w:val="20"/>
          <w:szCs w:val="20"/>
        </w:rPr>
      </w:pP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 </w:t>
      </w:r>
    </w:p>
    <w:p w:rsidR="00B57365" w:rsidRPr="001E4414" w:rsidRDefault="00B57365" w:rsidP="00E13463">
      <w:pPr>
        <w:spacing w:after="0" w:line="240" w:lineRule="auto"/>
        <w:ind w:right="-35" w:firstLine="720"/>
        <w:jc w:val="both"/>
      </w:pPr>
      <w:r w:rsidRPr="001E4414">
        <w:rPr>
          <w:rStyle w:val="hps"/>
          <w:rFonts w:ascii="Times New Roman" w:hAnsi="Times New Roman" w:cs="Times New Roman"/>
          <w:sz w:val="20"/>
          <w:szCs w:val="20"/>
          <w:lang w:val="en"/>
        </w:rPr>
        <w:t>The anodes are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usually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produced on site at the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smelter.</w:t>
      </w:r>
      <w:r w:rsidRPr="001E4414">
        <w:rPr>
          <w:rFonts w:ascii="Times New Roman" w:hAnsi="Times New Roman" w:cs="Times New Roman"/>
          <w:sz w:val="20"/>
          <w:szCs w:val="20"/>
          <w:lang w:val="en"/>
        </w:rPr>
        <w:t xml:space="preserve"> There are a number of problems the smelters commonly </w:t>
      </w:r>
      <w:r w:rsidR="001E72CE" w:rsidRPr="001E4414">
        <w:rPr>
          <w:rFonts w:ascii="Times New Roman" w:hAnsi="Times New Roman" w:cs="Times New Roman"/>
          <w:sz w:val="20"/>
          <w:szCs w:val="20"/>
          <w:lang w:val="en"/>
        </w:rPr>
        <w:t>face during anode production</w:t>
      </w:r>
      <w:r w:rsidR="00097770" w:rsidRPr="001E4414">
        <w:rPr>
          <w:rFonts w:ascii="Times New Roman" w:hAnsi="Times New Roman" w:cs="Times New Roman"/>
          <w:sz w:val="20"/>
          <w:szCs w:val="20"/>
          <w:lang w:val="en"/>
        </w:rPr>
        <w:t xml:space="preserve"> which affect the cell performance</w:t>
      </w:r>
      <w:r w:rsidR="001E72CE"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presence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of</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cracks</w:t>
      </w:r>
      <w:r w:rsidRPr="001E4414">
        <w:rPr>
          <w:rFonts w:ascii="Times New Roman" w:hAnsi="Times New Roman" w:cs="Times New Roman"/>
          <w:sz w:val="20"/>
          <w:szCs w:val="20"/>
          <w:lang w:val="en"/>
        </w:rPr>
        <w:t xml:space="preserve"> in an </w:t>
      </w:r>
      <w:r w:rsidRPr="001E4414">
        <w:rPr>
          <w:rStyle w:val="hps"/>
          <w:rFonts w:ascii="Times New Roman" w:hAnsi="Times New Roman" w:cs="Times New Roman"/>
          <w:sz w:val="20"/>
          <w:szCs w:val="20"/>
          <w:lang w:val="en"/>
        </w:rPr>
        <w:t>anode causes an increase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in anode electrical resistivity, and</w:t>
      </w:r>
      <w:r w:rsidRPr="001E4414">
        <w:rPr>
          <w:rFonts w:ascii="Times New Roman" w:hAnsi="Times New Roman" w:cs="Times New Roman"/>
          <w:sz w:val="20"/>
          <w:szCs w:val="20"/>
          <w:lang w:val="en"/>
        </w:rPr>
        <w:t xml:space="preserve"> consequently </w:t>
      </w:r>
      <w:r w:rsidRPr="001E4414">
        <w:rPr>
          <w:rStyle w:val="hps"/>
          <w:rFonts w:ascii="Times New Roman" w:hAnsi="Times New Roman" w:cs="Times New Roman"/>
          <w:sz w:val="20"/>
          <w:szCs w:val="20"/>
          <w:lang w:val="en"/>
        </w:rPr>
        <w:t>in</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energy consumption during electrolysis. Inhomogeneity of pitch in a green anode leads to </w:t>
      </w:r>
      <w:r w:rsidR="00DA496B" w:rsidRPr="001E4414">
        <w:rPr>
          <w:rStyle w:val="hps"/>
          <w:rFonts w:ascii="Times New Roman" w:hAnsi="Times New Roman" w:cs="Times New Roman"/>
          <w:sz w:val="20"/>
          <w:szCs w:val="20"/>
          <w:lang w:val="en"/>
        </w:rPr>
        <w:t xml:space="preserve">non-uniform baking of that anode, creating regions of high porosity which reduces the density and increases the electrical resistivity. High pitch levels in </w:t>
      </w:r>
      <w:r w:rsidR="00097770" w:rsidRPr="001E4414">
        <w:rPr>
          <w:rStyle w:val="hps"/>
          <w:rFonts w:ascii="Times New Roman" w:hAnsi="Times New Roman" w:cs="Times New Roman"/>
          <w:sz w:val="20"/>
          <w:szCs w:val="20"/>
          <w:lang w:val="en"/>
        </w:rPr>
        <w:t>a green</w:t>
      </w:r>
      <w:r w:rsidR="00DA496B" w:rsidRPr="001E4414">
        <w:rPr>
          <w:rStyle w:val="hps"/>
          <w:rFonts w:ascii="Times New Roman" w:hAnsi="Times New Roman" w:cs="Times New Roman"/>
          <w:sz w:val="20"/>
          <w:szCs w:val="20"/>
          <w:lang w:val="en"/>
        </w:rPr>
        <w:t xml:space="preserve"> anode may give rise to </w:t>
      </w:r>
      <w:r w:rsidR="001E72CE" w:rsidRPr="001E4414">
        <w:rPr>
          <w:rStyle w:val="hps"/>
          <w:rFonts w:ascii="Times New Roman" w:hAnsi="Times New Roman" w:cs="Times New Roman"/>
          <w:sz w:val="20"/>
          <w:szCs w:val="20"/>
          <w:lang w:val="en"/>
        </w:rPr>
        <w:t xml:space="preserve">problems such as </w:t>
      </w:r>
      <w:r w:rsidR="00DA496B" w:rsidRPr="001E4414">
        <w:rPr>
          <w:rStyle w:val="hps"/>
          <w:rFonts w:ascii="Times New Roman" w:hAnsi="Times New Roman" w:cs="Times New Roman"/>
          <w:sz w:val="20"/>
          <w:szCs w:val="20"/>
          <w:lang w:val="en"/>
        </w:rPr>
        <w:t>anodes sticking together</w:t>
      </w:r>
      <w:r w:rsidR="001E72CE" w:rsidRPr="001E4414">
        <w:rPr>
          <w:rStyle w:val="hps"/>
          <w:rFonts w:ascii="Times New Roman" w:hAnsi="Times New Roman" w:cs="Times New Roman"/>
          <w:sz w:val="20"/>
          <w:szCs w:val="20"/>
          <w:lang w:val="en"/>
        </w:rPr>
        <w:t xml:space="preserve"> (which requires non-standard procedures to separate them), fire hazar</w:t>
      </w:r>
      <w:r w:rsidR="00097770" w:rsidRPr="001E4414">
        <w:rPr>
          <w:rStyle w:val="hps"/>
          <w:rFonts w:ascii="Times New Roman" w:hAnsi="Times New Roman" w:cs="Times New Roman"/>
          <w:sz w:val="20"/>
          <w:szCs w:val="20"/>
          <w:lang w:val="en"/>
        </w:rPr>
        <w:t xml:space="preserve">d, etc. in the baking furnace. </w:t>
      </w:r>
      <w:r w:rsidRPr="001E4414">
        <w:rPr>
          <w:rStyle w:val="hps"/>
          <w:rFonts w:ascii="Times New Roman" w:hAnsi="Times New Roman" w:cs="Times New Roman"/>
          <w:sz w:val="20"/>
          <w:szCs w:val="20"/>
          <w:lang w:val="en"/>
        </w:rPr>
        <w:t>In addition,</w:t>
      </w:r>
      <w:r w:rsidRPr="001E4414">
        <w:rPr>
          <w:rFonts w:ascii="Times New Roman" w:hAnsi="Times New Roman" w:cs="Times New Roman"/>
          <w:sz w:val="20"/>
          <w:szCs w:val="20"/>
          <w:lang w:val="en"/>
        </w:rPr>
        <w:t xml:space="preserve"> large pieces of an </w:t>
      </w:r>
      <w:r w:rsidRPr="001E4414">
        <w:rPr>
          <w:rStyle w:val="hps"/>
          <w:rFonts w:ascii="Times New Roman" w:hAnsi="Times New Roman" w:cs="Times New Roman"/>
          <w:sz w:val="20"/>
          <w:szCs w:val="20"/>
          <w:lang w:val="en"/>
        </w:rPr>
        <w:t>anode may break and fall</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to the bottom</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of the bath</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(called </w:t>
      </w:r>
      <w:r w:rsidRPr="001E4414">
        <w:rPr>
          <w:rFonts w:ascii="Times New Roman" w:hAnsi="Times New Roman" w:cs="Times New Roman"/>
          <w:sz w:val="20"/>
          <w:szCs w:val="20"/>
          <w:lang w:val="en"/>
        </w:rPr>
        <w:t>an "</w:t>
      </w:r>
      <w:r w:rsidRPr="001E4414">
        <w:rPr>
          <w:rStyle w:val="hps"/>
          <w:rFonts w:ascii="Times New Roman" w:hAnsi="Times New Roman" w:cs="Times New Roman"/>
          <w:sz w:val="20"/>
          <w:szCs w:val="20"/>
          <w:lang w:val="en"/>
        </w:rPr>
        <w:t>anode accident</w:t>
      </w:r>
      <w:r w:rsidRPr="001E4414">
        <w:rPr>
          <w:rFonts w:ascii="Times New Roman" w:hAnsi="Times New Roman" w:cs="Times New Roman"/>
          <w:sz w:val="20"/>
          <w:szCs w:val="20"/>
          <w:lang w:val="en"/>
        </w:rPr>
        <w:t xml:space="preserve">") </w:t>
      </w:r>
      <w:r w:rsidR="001E72CE" w:rsidRPr="001E4414">
        <w:rPr>
          <w:rFonts w:ascii="Times New Roman" w:hAnsi="Times New Roman" w:cs="Times New Roman"/>
          <w:sz w:val="20"/>
          <w:szCs w:val="20"/>
          <w:lang w:val="en"/>
        </w:rPr>
        <w:t xml:space="preserve">in the cell </w:t>
      </w:r>
      <w:r w:rsidRPr="001E4414">
        <w:rPr>
          <w:rFonts w:ascii="Times New Roman" w:hAnsi="Times New Roman" w:cs="Times New Roman"/>
          <w:sz w:val="20"/>
          <w:szCs w:val="20"/>
          <w:lang w:val="en"/>
        </w:rPr>
        <w:t>due to presence of l</w:t>
      </w:r>
      <w:r w:rsidRPr="001E4414">
        <w:rPr>
          <w:rStyle w:val="hps"/>
          <w:rFonts w:ascii="Times New Roman" w:hAnsi="Times New Roman" w:cs="Times New Roman"/>
          <w:sz w:val="20"/>
          <w:szCs w:val="20"/>
          <w:lang w:val="en"/>
        </w:rPr>
        <w:t>arge cracks</w:t>
      </w:r>
      <w:r w:rsidRPr="001E4414">
        <w:rPr>
          <w:rFonts w:ascii="Times New Roman" w:hAnsi="Times New Roman" w:cs="Times New Roman"/>
          <w:sz w:val="20"/>
          <w:szCs w:val="20"/>
          <w:lang w:val="en"/>
        </w:rPr>
        <w:t xml:space="preserve">. </w:t>
      </w:r>
      <w:r w:rsidR="001E72CE" w:rsidRPr="001E4414">
        <w:rPr>
          <w:rFonts w:ascii="Times New Roman" w:hAnsi="Times New Roman" w:cs="Times New Roman"/>
          <w:sz w:val="20"/>
          <w:szCs w:val="20"/>
          <w:lang w:val="en"/>
        </w:rPr>
        <w:t>Such problems result</w:t>
      </w:r>
      <w:r w:rsidRPr="001E4414">
        <w:rPr>
          <w:rFonts w:ascii="Times New Roman" w:hAnsi="Times New Roman" w:cs="Times New Roman"/>
          <w:sz w:val="20"/>
          <w:szCs w:val="20"/>
          <w:lang w:val="en"/>
        </w:rPr>
        <w:t xml:space="preserve"> in </w:t>
      </w:r>
      <w:r w:rsidR="001E72CE" w:rsidRPr="001E4414">
        <w:rPr>
          <w:rFonts w:ascii="Times New Roman" w:hAnsi="Times New Roman" w:cs="Times New Roman"/>
          <w:sz w:val="20"/>
          <w:szCs w:val="20"/>
          <w:lang w:val="en"/>
        </w:rPr>
        <w:t xml:space="preserve">greater security risk and/or </w:t>
      </w:r>
      <w:r w:rsidRPr="001E4414">
        <w:rPr>
          <w:rFonts w:ascii="Times New Roman" w:hAnsi="Times New Roman" w:cs="Times New Roman"/>
          <w:sz w:val="20"/>
          <w:szCs w:val="20"/>
          <w:lang w:val="en"/>
        </w:rPr>
        <w:t xml:space="preserve">the </w:t>
      </w:r>
      <w:r w:rsidRPr="001E4414">
        <w:rPr>
          <w:rStyle w:val="hps"/>
          <w:rFonts w:ascii="Times New Roman" w:hAnsi="Times New Roman" w:cs="Times New Roman"/>
          <w:sz w:val="20"/>
          <w:szCs w:val="20"/>
          <w:lang w:val="en"/>
        </w:rPr>
        <w:t>temporary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interruption of production, and</w:t>
      </w:r>
      <w:r w:rsidRPr="001E4414">
        <w:rPr>
          <w:rFonts w:ascii="Times New Roman" w:hAnsi="Times New Roman" w:cs="Times New Roman"/>
          <w:sz w:val="20"/>
          <w:szCs w:val="20"/>
          <w:lang w:val="en"/>
        </w:rPr>
        <w:t xml:space="preserve"> hence </w:t>
      </w:r>
      <w:r w:rsidRPr="001E4414">
        <w:rPr>
          <w:rStyle w:val="hps"/>
          <w:rFonts w:ascii="Times New Roman" w:hAnsi="Times New Roman" w:cs="Times New Roman"/>
          <w:sz w:val="20"/>
          <w:szCs w:val="20"/>
          <w:lang w:val="en"/>
        </w:rPr>
        <w:t>significant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productivity losses, higher production costs, and increased GHG emissions</w:t>
      </w:r>
      <w:r w:rsidRPr="001E4414">
        <w:rPr>
          <w:rFonts w:ascii="Times New Roman" w:hAnsi="Times New Roman" w:cs="Times New Roman"/>
          <w:sz w:val="20"/>
          <w:szCs w:val="20"/>
          <w:lang w:val="en"/>
        </w:rPr>
        <w:t>.</w:t>
      </w:r>
      <w:r w:rsidR="001E72CE" w:rsidRPr="001E4414">
        <w:rPr>
          <w:rFonts w:ascii="Times New Roman" w:hAnsi="Times New Roman" w:cs="Times New Roman"/>
          <w:sz w:val="20"/>
          <w:szCs w:val="20"/>
          <w:lang w:val="en"/>
        </w:rPr>
        <w:t xml:space="preserve"> </w:t>
      </w:r>
    </w:p>
    <w:p w:rsidR="00B57365" w:rsidRPr="001E4414" w:rsidRDefault="00B57365" w:rsidP="00E13463">
      <w:pPr>
        <w:spacing w:after="0" w:line="240" w:lineRule="auto"/>
        <w:ind w:right="-35" w:firstLine="720"/>
        <w:jc w:val="both"/>
        <w:rPr>
          <w:rStyle w:val="hps"/>
          <w:rFonts w:ascii="Times New Roman" w:eastAsia="Times New Roman" w:hAnsi="Times New Roman" w:cs="Times New Roman"/>
          <w:sz w:val="20"/>
          <w:szCs w:val="20"/>
        </w:rPr>
      </w:pPr>
    </w:p>
    <w:p w:rsidR="00C70489" w:rsidRPr="001E4414" w:rsidRDefault="000C363C" w:rsidP="00E13463">
      <w:pPr>
        <w:spacing w:after="0" w:line="240" w:lineRule="auto"/>
        <w:ind w:right="-35" w:firstLine="720"/>
        <w:jc w:val="both"/>
        <w:rPr>
          <w:rStyle w:val="hps"/>
          <w:rFonts w:ascii="Times New Roman" w:eastAsia="Times New Roman" w:hAnsi="Times New Roman" w:cs="Times New Roman"/>
          <w:sz w:val="20"/>
          <w:szCs w:val="20"/>
        </w:rPr>
      </w:pPr>
      <w:r w:rsidRPr="001E4414">
        <w:rPr>
          <w:rStyle w:val="hps"/>
          <w:rFonts w:ascii="Times New Roman" w:hAnsi="Times New Roman" w:cs="Times New Roman"/>
          <w:sz w:val="20"/>
          <w:szCs w:val="20"/>
          <w:lang w:val="en"/>
        </w:rPr>
        <w:t>There are not many publi</w:t>
      </w:r>
      <w:r w:rsidR="00D3763B" w:rsidRPr="001E4414">
        <w:rPr>
          <w:rStyle w:val="hps"/>
          <w:rFonts w:ascii="Times New Roman" w:hAnsi="Times New Roman" w:cs="Times New Roman"/>
          <w:sz w:val="20"/>
          <w:szCs w:val="20"/>
          <w:lang w:val="en"/>
        </w:rPr>
        <w:t>cations on this specific topic</w:t>
      </w:r>
      <w:r w:rsidRPr="001E4414">
        <w:rPr>
          <w:rStyle w:val="hps"/>
          <w:rFonts w:ascii="Times New Roman" w:hAnsi="Times New Roman" w:cs="Times New Roman"/>
          <w:sz w:val="20"/>
          <w:szCs w:val="20"/>
          <w:lang w:val="en"/>
        </w:rPr>
        <w:t xml:space="preserve">. </w:t>
      </w:r>
      <w:r w:rsidR="0039056F" w:rsidRPr="001E4414">
        <w:rPr>
          <w:rStyle w:val="hps"/>
          <w:rFonts w:ascii="Times New Roman" w:hAnsi="Times New Roman" w:cs="Times New Roman"/>
          <w:sz w:val="20"/>
          <w:szCs w:val="20"/>
          <w:lang w:val="en"/>
        </w:rPr>
        <w:t>A</w:t>
      </w:r>
      <w:r w:rsidRPr="001E4414">
        <w:rPr>
          <w:rStyle w:val="hps"/>
          <w:rFonts w:ascii="Times New Roman" w:hAnsi="Times New Roman" w:cs="Times New Roman"/>
          <w:sz w:val="20"/>
          <w:szCs w:val="20"/>
          <w:lang w:val="en"/>
        </w:rPr>
        <w:t xml:space="preserve"> number of researchers have been working on the </w:t>
      </w:r>
      <w:r w:rsidR="00802DCB" w:rsidRPr="001E4414">
        <w:rPr>
          <w:rStyle w:val="hps"/>
          <w:rFonts w:ascii="Times New Roman" w:hAnsi="Times New Roman" w:cs="Times New Roman"/>
          <w:sz w:val="20"/>
          <w:szCs w:val="20"/>
          <w:lang w:val="en"/>
        </w:rPr>
        <w:t>detection of</w:t>
      </w:r>
      <w:r w:rsidRPr="001E4414">
        <w:rPr>
          <w:rStyle w:val="hps"/>
          <w:rFonts w:ascii="Times New Roman" w:hAnsi="Times New Roman" w:cs="Times New Roman"/>
          <w:sz w:val="20"/>
          <w:szCs w:val="20"/>
          <w:lang w:val="en"/>
        </w:rPr>
        <w:t xml:space="preserve"> anode defects and its</w:t>
      </w:r>
      <w:r w:rsidR="00D3763B" w:rsidRPr="001E4414">
        <w:rPr>
          <w:rStyle w:val="hps"/>
          <w:rFonts w:ascii="Times New Roman" w:hAnsi="Times New Roman" w:cs="Times New Roman"/>
          <w:sz w:val="20"/>
          <w:szCs w:val="20"/>
          <w:lang w:val="en"/>
        </w:rPr>
        <w:t xml:space="preserve"> application in industry as described below</w:t>
      </w:r>
      <w:r w:rsidRPr="001E4414">
        <w:rPr>
          <w:rStyle w:val="hps"/>
          <w:rFonts w:ascii="Times New Roman" w:hAnsi="Times New Roman" w:cs="Times New Roman"/>
          <w:sz w:val="20"/>
          <w:szCs w:val="20"/>
          <w:lang w:val="en"/>
        </w:rPr>
        <w:t xml:space="preserve">. </w:t>
      </w:r>
    </w:p>
    <w:p w:rsidR="00C70489" w:rsidRPr="001E4414" w:rsidRDefault="00C70489" w:rsidP="00E13463">
      <w:pPr>
        <w:spacing w:after="0" w:line="240" w:lineRule="auto"/>
        <w:ind w:right="-35" w:firstLine="720"/>
        <w:jc w:val="both"/>
        <w:rPr>
          <w:rStyle w:val="hps"/>
          <w:rFonts w:ascii="Times New Roman" w:eastAsia="Times New Roman" w:hAnsi="Times New Roman" w:cs="Times New Roman"/>
          <w:sz w:val="20"/>
          <w:szCs w:val="20"/>
        </w:rPr>
      </w:pPr>
    </w:p>
    <w:p w:rsidR="00C70489" w:rsidRPr="001E4414" w:rsidRDefault="000C363C" w:rsidP="00E13463">
      <w:pPr>
        <w:spacing w:after="0" w:line="240" w:lineRule="auto"/>
        <w:ind w:right="-35" w:firstLine="720"/>
        <w:jc w:val="both"/>
        <w:rPr>
          <w:rStyle w:val="hps"/>
          <w:rFonts w:ascii="Times New Roman" w:eastAsia="Times New Roman" w:hAnsi="Times New Roman" w:cs="Times New Roman"/>
          <w:sz w:val="20"/>
          <w:szCs w:val="20"/>
        </w:rPr>
      </w:pPr>
      <w:r w:rsidRPr="001E4414">
        <w:rPr>
          <w:rStyle w:val="hps"/>
          <w:rFonts w:ascii="Times New Roman" w:hAnsi="Times New Roman" w:cs="Times New Roman"/>
          <w:sz w:val="20"/>
          <w:szCs w:val="20"/>
          <w:lang w:val="en"/>
        </w:rPr>
        <w:t xml:space="preserve">First work in </w:t>
      </w:r>
      <w:r w:rsidR="0039056F" w:rsidRPr="001E4414">
        <w:rPr>
          <w:rStyle w:val="hps"/>
          <w:rFonts w:ascii="Times New Roman" w:hAnsi="Times New Roman" w:cs="Times New Roman"/>
          <w:sz w:val="20"/>
          <w:szCs w:val="20"/>
          <w:lang w:val="en"/>
        </w:rPr>
        <w:t xml:space="preserve">the </w:t>
      </w:r>
      <w:r w:rsidRPr="001E4414">
        <w:rPr>
          <w:rStyle w:val="hps"/>
          <w:rFonts w:ascii="Times New Roman" w:hAnsi="Times New Roman" w:cs="Times New Roman"/>
          <w:sz w:val="20"/>
          <w:szCs w:val="20"/>
          <w:lang w:val="en"/>
        </w:rPr>
        <w:t xml:space="preserve">literature </w:t>
      </w:r>
      <w:r w:rsidR="00802DCB" w:rsidRPr="001E4414">
        <w:rPr>
          <w:rStyle w:val="hps"/>
          <w:rFonts w:ascii="Times New Roman" w:hAnsi="Times New Roman" w:cs="Times New Roman"/>
          <w:sz w:val="20"/>
          <w:szCs w:val="20"/>
          <w:lang w:val="en"/>
        </w:rPr>
        <w:t xml:space="preserve">was </w:t>
      </w:r>
      <w:r w:rsidRPr="001E4414">
        <w:rPr>
          <w:rStyle w:val="hps"/>
          <w:rFonts w:ascii="Times New Roman" w:hAnsi="Times New Roman" w:cs="Times New Roman"/>
          <w:sz w:val="20"/>
          <w:szCs w:val="20"/>
          <w:lang w:val="en"/>
        </w:rPr>
        <w:t>published by Seger (1973, 1978) who developed a multiprobe electrode resistance measurement system which is nondestructive. At that time</w:t>
      </w:r>
      <w:r w:rsidR="008A6689" w:rsidRPr="001E4414">
        <w:rPr>
          <w:rStyle w:val="hps"/>
          <w:rFonts w:ascii="Times New Roman" w:hAnsi="Times New Roman" w:cs="Times New Roman"/>
          <w:sz w:val="20"/>
          <w:szCs w:val="20"/>
          <w:lang w:val="en"/>
        </w:rPr>
        <w:t>,</w:t>
      </w:r>
      <w:r w:rsidRPr="001E4414">
        <w:rPr>
          <w:rStyle w:val="hps"/>
          <w:rFonts w:ascii="Times New Roman" w:hAnsi="Times New Roman" w:cs="Times New Roman"/>
          <w:sz w:val="20"/>
          <w:szCs w:val="20"/>
          <w:lang w:val="en"/>
        </w:rPr>
        <w:t xml:space="preserve"> the anodes had </w:t>
      </w:r>
      <w:r w:rsidR="0039056F" w:rsidRPr="001E4414">
        <w:rPr>
          <w:rStyle w:val="hps"/>
          <w:rFonts w:ascii="Times New Roman" w:hAnsi="Times New Roman" w:cs="Times New Roman"/>
          <w:sz w:val="20"/>
          <w:szCs w:val="20"/>
          <w:lang w:val="en"/>
        </w:rPr>
        <w:t>fewer</w:t>
      </w:r>
      <w:r w:rsidRPr="001E4414">
        <w:rPr>
          <w:rStyle w:val="hps"/>
          <w:rFonts w:ascii="Times New Roman" w:hAnsi="Times New Roman" w:cs="Times New Roman"/>
          <w:sz w:val="20"/>
          <w:szCs w:val="20"/>
          <w:lang w:val="en"/>
        </w:rPr>
        <w:t xml:space="preserve"> stub hole</w:t>
      </w:r>
      <w:r w:rsidR="0039056F" w:rsidRPr="001E4414">
        <w:rPr>
          <w:rStyle w:val="hps"/>
          <w:rFonts w:ascii="Times New Roman" w:hAnsi="Times New Roman" w:cs="Times New Roman"/>
          <w:sz w:val="20"/>
          <w:szCs w:val="20"/>
          <w:lang w:val="en"/>
        </w:rPr>
        <w:t>s</w:t>
      </w:r>
      <w:r w:rsidR="0037616D" w:rsidRPr="001E4414">
        <w:rPr>
          <w:rStyle w:val="hps"/>
          <w:rFonts w:ascii="Times New Roman" w:hAnsi="Times New Roman" w:cs="Times New Roman"/>
          <w:sz w:val="20"/>
          <w:szCs w:val="20"/>
          <w:lang w:val="en"/>
        </w:rPr>
        <w:t xml:space="preserve"> (mostly one)</w:t>
      </w:r>
      <w:r w:rsidRPr="001E4414">
        <w:rPr>
          <w:rStyle w:val="hps"/>
          <w:rFonts w:ascii="Times New Roman" w:hAnsi="Times New Roman" w:cs="Times New Roman"/>
          <w:sz w:val="20"/>
          <w:szCs w:val="20"/>
          <w:lang w:val="en"/>
        </w:rPr>
        <w:t xml:space="preserve">. He suggested applying a current (less than 250A) at the </w:t>
      </w:r>
      <w:r w:rsidR="008A6689" w:rsidRPr="001E4414">
        <w:rPr>
          <w:rStyle w:val="hps"/>
          <w:rFonts w:ascii="Times New Roman" w:hAnsi="Times New Roman" w:cs="Times New Roman"/>
          <w:sz w:val="20"/>
          <w:szCs w:val="20"/>
          <w:lang w:val="en"/>
        </w:rPr>
        <w:t>bottom of the stub hole with the intention of creating a current distribution within the anode</w:t>
      </w:r>
      <w:r w:rsidR="0039056F" w:rsidRPr="001E4414">
        <w:rPr>
          <w:rStyle w:val="hps"/>
          <w:rFonts w:ascii="Times New Roman" w:hAnsi="Times New Roman" w:cs="Times New Roman"/>
          <w:sz w:val="20"/>
          <w:szCs w:val="20"/>
          <w:lang w:val="en"/>
        </w:rPr>
        <w:t>, to some extent</w:t>
      </w:r>
      <w:r w:rsidRPr="001E4414">
        <w:rPr>
          <w:rStyle w:val="hps"/>
          <w:rFonts w:ascii="Times New Roman" w:hAnsi="Times New Roman" w:cs="Times New Roman"/>
          <w:sz w:val="20"/>
          <w:szCs w:val="20"/>
          <w:lang w:val="en"/>
        </w:rPr>
        <w:t xml:space="preserve"> similar to </w:t>
      </w:r>
      <w:r w:rsidR="0039056F" w:rsidRPr="001E4414">
        <w:rPr>
          <w:rStyle w:val="hps"/>
          <w:rFonts w:ascii="Times New Roman" w:hAnsi="Times New Roman" w:cs="Times New Roman"/>
          <w:sz w:val="20"/>
          <w:szCs w:val="20"/>
          <w:lang w:val="en"/>
        </w:rPr>
        <w:t>the one in the cell</w:t>
      </w:r>
      <w:r w:rsidRPr="001E4414">
        <w:rPr>
          <w:rStyle w:val="hps"/>
          <w:rFonts w:ascii="Times New Roman" w:hAnsi="Times New Roman" w:cs="Times New Roman"/>
          <w:sz w:val="20"/>
          <w:szCs w:val="20"/>
          <w:lang w:val="en"/>
        </w:rPr>
        <w:t xml:space="preserve"> </w:t>
      </w:r>
      <w:r w:rsidR="0039056F" w:rsidRPr="001E4414">
        <w:rPr>
          <w:rStyle w:val="hps"/>
          <w:rFonts w:ascii="Times New Roman" w:hAnsi="Times New Roman" w:cs="Times New Roman"/>
          <w:sz w:val="20"/>
          <w:szCs w:val="20"/>
          <w:lang w:val="en"/>
        </w:rPr>
        <w:t>in a smelter.</w:t>
      </w:r>
      <w:r w:rsidRPr="001E4414">
        <w:rPr>
          <w:rStyle w:val="hps"/>
          <w:rFonts w:ascii="Times New Roman" w:hAnsi="Times New Roman" w:cs="Times New Roman"/>
          <w:sz w:val="20"/>
          <w:szCs w:val="20"/>
          <w:lang w:val="en"/>
        </w:rPr>
        <w:t xml:space="preserve"> </w:t>
      </w:r>
      <w:r w:rsidR="0037616D" w:rsidRPr="001E4414">
        <w:rPr>
          <w:rStyle w:val="hps"/>
          <w:rFonts w:ascii="Times New Roman" w:hAnsi="Times New Roman" w:cs="Times New Roman"/>
          <w:sz w:val="20"/>
          <w:szCs w:val="20"/>
          <w:lang w:val="en"/>
        </w:rPr>
        <w:t>Usually</w:t>
      </w:r>
      <w:r w:rsidRPr="001E4414">
        <w:rPr>
          <w:rStyle w:val="hps"/>
          <w:rFonts w:ascii="Times New Roman" w:hAnsi="Times New Roman" w:cs="Times New Roman"/>
          <w:sz w:val="20"/>
          <w:szCs w:val="20"/>
          <w:lang w:val="en"/>
        </w:rPr>
        <w:t xml:space="preserve">, the current </w:t>
      </w:r>
      <w:r w:rsidR="0037616D" w:rsidRPr="001E4414">
        <w:rPr>
          <w:rStyle w:val="hps"/>
          <w:rFonts w:ascii="Times New Roman" w:hAnsi="Times New Roman" w:cs="Times New Roman"/>
          <w:sz w:val="20"/>
          <w:szCs w:val="20"/>
          <w:lang w:val="en"/>
        </w:rPr>
        <w:t>passes from</w:t>
      </w:r>
      <w:r w:rsidRPr="001E4414">
        <w:rPr>
          <w:rStyle w:val="hps"/>
          <w:rFonts w:ascii="Times New Roman" w:hAnsi="Times New Roman" w:cs="Times New Roman"/>
          <w:sz w:val="20"/>
          <w:szCs w:val="20"/>
          <w:lang w:val="en"/>
        </w:rPr>
        <w:t xml:space="preserve"> the sides of the stub hole</w:t>
      </w:r>
      <w:r w:rsidR="008A6689" w:rsidRPr="001E4414">
        <w:rPr>
          <w:rStyle w:val="hps"/>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during the actual operation due to the contraction and expansion of thimbles</w:t>
      </w:r>
      <w:r w:rsidR="0037616D" w:rsidRPr="001E4414">
        <w:rPr>
          <w:rStyle w:val="hps"/>
          <w:rFonts w:ascii="Times New Roman" w:hAnsi="Times New Roman" w:cs="Times New Roman"/>
          <w:sz w:val="20"/>
          <w:szCs w:val="20"/>
          <w:lang w:val="en"/>
        </w:rPr>
        <w:t xml:space="preserve"> (almost no current passes through the bottom of a stub hole)</w:t>
      </w:r>
      <w:r w:rsidRPr="001E4414">
        <w:rPr>
          <w:rStyle w:val="hps"/>
          <w:rFonts w:ascii="Times New Roman" w:hAnsi="Times New Roman" w:cs="Times New Roman"/>
          <w:sz w:val="20"/>
          <w:szCs w:val="20"/>
          <w:lang w:val="en"/>
        </w:rPr>
        <w:t xml:space="preserve">. A set of current probes were placed at the bottom and current passing from each probe was measured. Another set of voltage probes were similarly distributed. Only an average voltage drop was measured by means of a resistor network. The average anode resistance was determined by dividing the average voltage drop by the total current flow. He </w:t>
      </w:r>
      <w:r w:rsidR="008A6689" w:rsidRPr="001E4414">
        <w:rPr>
          <w:rStyle w:val="hps"/>
          <w:rFonts w:ascii="Times New Roman" w:hAnsi="Times New Roman" w:cs="Times New Roman"/>
          <w:sz w:val="20"/>
          <w:szCs w:val="20"/>
          <w:lang w:val="en"/>
        </w:rPr>
        <w:t xml:space="preserve">also </w:t>
      </w:r>
      <w:r w:rsidRPr="001E4414">
        <w:rPr>
          <w:rStyle w:val="hps"/>
          <w:rFonts w:ascii="Times New Roman" w:hAnsi="Times New Roman" w:cs="Times New Roman"/>
          <w:sz w:val="20"/>
          <w:szCs w:val="20"/>
          <w:lang w:val="en"/>
        </w:rPr>
        <w:t xml:space="preserve">tried to </w:t>
      </w:r>
      <w:r w:rsidR="008A6689" w:rsidRPr="001E4414">
        <w:rPr>
          <w:rStyle w:val="hps"/>
          <w:rFonts w:ascii="Times New Roman" w:hAnsi="Times New Roman" w:cs="Times New Roman"/>
          <w:sz w:val="20"/>
          <w:szCs w:val="20"/>
          <w:lang w:val="en"/>
        </w:rPr>
        <w:t>correlate</w:t>
      </w:r>
      <w:r w:rsidRPr="001E4414">
        <w:rPr>
          <w:rStyle w:val="hps"/>
          <w:rFonts w:ascii="Times New Roman" w:hAnsi="Times New Roman" w:cs="Times New Roman"/>
          <w:sz w:val="20"/>
          <w:szCs w:val="20"/>
          <w:lang w:val="en"/>
        </w:rPr>
        <w:t xml:space="preserve"> the </w:t>
      </w:r>
      <w:r w:rsidR="008A6689" w:rsidRPr="001E4414">
        <w:rPr>
          <w:rStyle w:val="hps"/>
          <w:rFonts w:ascii="Times New Roman" w:hAnsi="Times New Roman" w:cs="Times New Roman"/>
          <w:sz w:val="20"/>
          <w:szCs w:val="20"/>
          <w:lang w:val="en"/>
        </w:rPr>
        <w:t xml:space="preserve">anode </w:t>
      </w:r>
      <w:r w:rsidRPr="001E4414">
        <w:rPr>
          <w:rStyle w:val="hps"/>
          <w:rFonts w:ascii="Times New Roman" w:hAnsi="Times New Roman" w:cs="Times New Roman"/>
          <w:sz w:val="20"/>
          <w:szCs w:val="20"/>
          <w:lang w:val="en"/>
        </w:rPr>
        <w:t>resistance (or voltage drop) measured a</w:t>
      </w:r>
      <w:r w:rsidR="008A6689" w:rsidRPr="001E4414">
        <w:rPr>
          <w:rStyle w:val="hps"/>
          <w:rFonts w:ascii="Times New Roman" w:hAnsi="Times New Roman" w:cs="Times New Roman"/>
          <w:sz w:val="20"/>
          <w:szCs w:val="20"/>
          <w:lang w:val="en"/>
        </w:rPr>
        <w:t>t ambient temperature to that measured at</w:t>
      </w:r>
      <w:r w:rsidRPr="001E4414">
        <w:rPr>
          <w:rStyle w:val="hps"/>
          <w:rFonts w:ascii="Times New Roman" w:hAnsi="Times New Roman" w:cs="Times New Roman"/>
          <w:sz w:val="20"/>
          <w:szCs w:val="20"/>
          <w:lang w:val="en"/>
        </w:rPr>
        <w:t xml:space="preserve"> actual operating temperature. The anode quality was </w:t>
      </w:r>
      <w:r w:rsidR="004C7B41" w:rsidRPr="001E4414">
        <w:rPr>
          <w:rStyle w:val="hps"/>
          <w:rFonts w:ascii="Times New Roman" w:hAnsi="Times New Roman" w:cs="Times New Roman"/>
          <w:sz w:val="20"/>
          <w:szCs w:val="20"/>
          <w:lang w:val="en"/>
        </w:rPr>
        <w:t xml:space="preserve">essentially </w:t>
      </w:r>
      <w:r w:rsidRPr="001E4414">
        <w:rPr>
          <w:rStyle w:val="hps"/>
          <w:rFonts w:ascii="Times New Roman" w:hAnsi="Times New Roman" w:cs="Times New Roman"/>
          <w:sz w:val="20"/>
          <w:szCs w:val="20"/>
          <w:lang w:val="en"/>
        </w:rPr>
        <w:t>judged by the average resistance</w:t>
      </w:r>
      <w:r w:rsidR="004C7B41" w:rsidRPr="001E4414">
        <w:rPr>
          <w:rStyle w:val="hps"/>
          <w:rFonts w:ascii="Times New Roman" w:hAnsi="Times New Roman" w:cs="Times New Roman"/>
          <w:sz w:val="20"/>
          <w:szCs w:val="20"/>
          <w:lang w:val="en"/>
        </w:rPr>
        <w:t xml:space="preserve">. Also, it is not possible to locate </w:t>
      </w:r>
      <w:r w:rsidR="008A6689" w:rsidRPr="001E4414">
        <w:rPr>
          <w:rStyle w:val="hps"/>
          <w:rFonts w:ascii="Times New Roman" w:hAnsi="Times New Roman" w:cs="Times New Roman"/>
          <w:sz w:val="20"/>
          <w:szCs w:val="20"/>
          <w:lang w:val="en"/>
        </w:rPr>
        <w:t>exact</w:t>
      </w:r>
      <w:r w:rsidR="004C7B41" w:rsidRPr="001E4414">
        <w:rPr>
          <w:rStyle w:val="hps"/>
          <w:rFonts w:ascii="Times New Roman" w:hAnsi="Times New Roman" w:cs="Times New Roman"/>
          <w:sz w:val="20"/>
          <w:szCs w:val="20"/>
          <w:lang w:val="en"/>
        </w:rPr>
        <w:t>ly the</w:t>
      </w:r>
      <w:r w:rsidR="008A6689" w:rsidRPr="001E4414">
        <w:rPr>
          <w:rStyle w:val="hps"/>
          <w:rFonts w:ascii="Times New Roman" w:hAnsi="Times New Roman" w:cs="Times New Roman"/>
          <w:sz w:val="20"/>
          <w:szCs w:val="20"/>
          <w:lang w:val="en"/>
        </w:rPr>
        <w:t xml:space="preserve"> </w:t>
      </w:r>
      <w:r w:rsidR="00D01FF4" w:rsidRPr="001E4414">
        <w:rPr>
          <w:rStyle w:val="hps"/>
          <w:rFonts w:ascii="Times New Roman" w:hAnsi="Times New Roman" w:cs="Times New Roman"/>
          <w:sz w:val="20"/>
          <w:szCs w:val="20"/>
          <w:lang w:val="en"/>
        </w:rPr>
        <w:t>position of the defect increasing the anode resistance</w:t>
      </w:r>
      <w:r w:rsidRPr="001E4414">
        <w:rPr>
          <w:rStyle w:val="hps"/>
          <w:rFonts w:ascii="Times New Roman" w:hAnsi="Times New Roman" w:cs="Times New Roman"/>
          <w:sz w:val="20"/>
          <w:szCs w:val="20"/>
          <w:lang w:val="en"/>
        </w:rPr>
        <w:t>.</w:t>
      </w:r>
    </w:p>
    <w:p w:rsidR="00C70489" w:rsidRPr="001E4414" w:rsidRDefault="00C70489" w:rsidP="00E13463">
      <w:pPr>
        <w:spacing w:after="0" w:line="240" w:lineRule="auto"/>
        <w:ind w:right="-35" w:firstLine="720"/>
        <w:jc w:val="both"/>
        <w:rPr>
          <w:rStyle w:val="hps"/>
          <w:rFonts w:ascii="Times New Roman" w:eastAsia="Times New Roman" w:hAnsi="Times New Roman" w:cs="Times New Roman"/>
          <w:sz w:val="20"/>
          <w:szCs w:val="20"/>
        </w:rPr>
      </w:pPr>
    </w:p>
    <w:p w:rsidR="00C70489" w:rsidRPr="001E4414" w:rsidRDefault="000C363C" w:rsidP="00E13463">
      <w:pPr>
        <w:spacing w:after="0" w:line="240" w:lineRule="auto"/>
        <w:ind w:right="-35" w:firstLine="720"/>
        <w:jc w:val="both"/>
        <w:rPr>
          <w:rStyle w:val="hps"/>
          <w:rFonts w:ascii="Times New Roman" w:eastAsia="Times New Roman" w:hAnsi="Times New Roman" w:cs="Times New Roman"/>
          <w:sz w:val="20"/>
          <w:szCs w:val="20"/>
        </w:rPr>
      </w:pPr>
      <w:r w:rsidRPr="001E4414">
        <w:rPr>
          <w:rStyle w:val="hps"/>
          <w:rFonts w:ascii="Times New Roman" w:hAnsi="Times New Roman" w:cs="Times New Roman"/>
          <w:sz w:val="20"/>
          <w:szCs w:val="20"/>
          <w:lang w:val="en"/>
        </w:rPr>
        <w:t xml:space="preserve">Chollier-Brym et al. (2012) applied the idea of Seger to the anodes with three stub holes, </w:t>
      </w:r>
      <w:r w:rsidR="0037616D" w:rsidRPr="001E4414">
        <w:rPr>
          <w:rStyle w:val="hps"/>
          <w:rFonts w:ascii="Times New Roman" w:hAnsi="Times New Roman" w:cs="Times New Roman"/>
          <w:sz w:val="20"/>
          <w:szCs w:val="20"/>
          <w:lang w:val="en"/>
        </w:rPr>
        <w:t xml:space="preserve">a commonly used configuration in many smelters </w:t>
      </w:r>
      <w:r w:rsidRPr="001E4414">
        <w:rPr>
          <w:rStyle w:val="hps"/>
          <w:rFonts w:ascii="Times New Roman" w:hAnsi="Times New Roman" w:cs="Times New Roman"/>
          <w:sz w:val="20"/>
          <w:szCs w:val="20"/>
          <w:lang w:val="en"/>
        </w:rPr>
        <w:t>today, to measure the anode electrical resistivity. The device is called MIREA (</w:t>
      </w:r>
      <w:r w:rsidR="0037616D" w:rsidRPr="001E4414">
        <w:rPr>
          <w:rStyle w:val="hps"/>
          <w:rFonts w:ascii="Times New Roman" w:hAnsi="Times New Roman" w:cs="Times New Roman"/>
          <w:sz w:val="20"/>
          <w:szCs w:val="20"/>
          <w:lang w:val="en"/>
        </w:rPr>
        <w:t xml:space="preserve">the </w:t>
      </w:r>
      <w:r w:rsidR="00CA43A6" w:rsidRPr="001E4414">
        <w:rPr>
          <w:rStyle w:val="hps"/>
          <w:rFonts w:ascii="Times New Roman" w:hAnsi="Times New Roman" w:cs="Times New Roman"/>
          <w:sz w:val="20"/>
          <w:szCs w:val="20"/>
          <w:lang w:val="en"/>
        </w:rPr>
        <w:t>French acronym</w:t>
      </w:r>
      <w:r w:rsidRPr="001E4414">
        <w:rPr>
          <w:rStyle w:val="hps"/>
          <w:rFonts w:ascii="Times New Roman" w:hAnsi="Times New Roman" w:cs="Times New Roman"/>
          <w:sz w:val="20"/>
          <w:szCs w:val="20"/>
          <w:lang w:val="en"/>
        </w:rPr>
        <w:t xml:space="preserve"> </w:t>
      </w:r>
      <w:r w:rsidR="00CA43A6" w:rsidRPr="001E4414">
        <w:rPr>
          <w:rStyle w:val="hps"/>
          <w:rFonts w:ascii="Times New Roman" w:hAnsi="Times New Roman" w:cs="Times New Roman"/>
          <w:sz w:val="20"/>
          <w:szCs w:val="20"/>
          <w:lang w:val="en"/>
        </w:rPr>
        <w:t>for</w:t>
      </w:r>
      <w:r w:rsidRPr="001E4414">
        <w:rPr>
          <w:rStyle w:val="hps"/>
          <w:rFonts w:ascii="Times New Roman" w:hAnsi="Times New Roman" w:cs="Times New Roman"/>
          <w:sz w:val="20"/>
          <w:szCs w:val="20"/>
          <w:lang w:val="en"/>
        </w:rPr>
        <w:t xml:space="preserve"> “</w:t>
      </w:r>
      <w:r w:rsidR="00CA43A6" w:rsidRPr="001E4414">
        <w:rPr>
          <w:rFonts w:ascii="Times New Roman" w:hAnsi="Times New Roman" w:cs="Times New Roman"/>
          <w:sz w:val="20"/>
          <w:szCs w:val="20"/>
        </w:rPr>
        <w:t>I</w:t>
      </w:r>
      <w:r w:rsidRPr="001E4414">
        <w:rPr>
          <w:rFonts w:ascii="Times New Roman" w:hAnsi="Times New Roman" w:cs="Times New Roman"/>
          <w:sz w:val="20"/>
          <w:szCs w:val="20"/>
        </w:rPr>
        <w:t xml:space="preserve">nstantaneous measurement of electrical anode resistance”). Authors tried to </w:t>
      </w:r>
      <w:r w:rsidR="0037616D" w:rsidRPr="001E4414">
        <w:rPr>
          <w:rFonts w:ascii="Times New Roman" w:hAnsi="Times New Roman" w:cs="Times New Roman"/>
          <w:sz w:val="20"/>
          <w:szCs w:val="20"/>
        </w:rPr>
        <w:t>re</w:t>
      </w:r>
      <w:r w:rsidRPr="001E4414">
        <w:rPr>
          <w:rFonts w:ascii="Times New Roman" w:hAnsi="Times New Roman" w:cs="Times New Roman"/>
          <w:sz w:val="20"/>
          <w:szCs w:val="20"/>
        </w:rPr>
        <w:t xml:space="preserve">create the current distribution </w:t>
      </w:r>
      <w:r w:rsidR="0037616D" w:rsidRPr="001E4414">
        <w:rPr>
          <w:rFonts w:ascii="Times New Roman" w:hAnsi="Times New Roman" w:cs="Times New Roman"/>
          <w:sz w:val="20"/>
          <w:szCs w:val="20"/>
        </w:rPr>
        <w:t xml:space="preserve">during the </w:t>
      </w:r>
      <w:r w:rsidRPr="001E4414">
        <w:rPr>
          <w:rFonts w:ascii="Times New Roman" w:hAnsi="Times New Roman" w:cs="Times New Roman"/>
          <w:sz w:val="20"/>
          <w:szCs w:val="20"/>
        </w:rPr>
        <w:t>operation</w:t>
      </w:r>
      <w:r w:rsidR="00001E66" w:rsidRPr="001E4414">
        <w:rPr>
          <w:rFonts w:ascii="Times New Roman" w:hAnsi="Times New Roman" w:cs="Times New Roman"/>
          <w:sz w:val="20"/>
          <w:szCs w:val="20"/>
        </w:rPr>
        <w:t xml:space="preserve"> of a cell</w:t>
      </w:r>
      <w:r w:rsidRPr="001E4414">
        <w:rPr>
          <w:rFonts w:ascii="Times New Roman" w:hAnsi="Times New Roman" w:cs="Times New Roman"/>
          <w:sz w:val="20"/>
          <w:szCs w:val="20"/>
        </w:rPr>
        <w:t xml:space="preserve"> </w:t>
      </w:r>
      <w:r w:rsidR="0037616D" w:rsidRPr="001E4414">
        <w:rPr>
          <w:rFonts w:ascii="Times New Roman" w:hAnsi="Times New Roman" w:cs="Times New Roman"/>
          <w:sz w:val="20"/>
          <w:szCs w:val="20"/>
        </w:rPr>
        <w:t>in their</w:t>
      </w:r>
      <w:r w:rsidRPr="001E4414">
        <w:rPr>
          <w:rFonts w:ascii="Times New Roman" w:hAnsi="Times New Roman" w:cs="Times New Roman"/>
          <w:sz w:val="20"/>
          <w:szCs w:val="20"/>
        </w:rPr>
        <w:t xml:space="preserve"> measurements</w:t>
      </w:r>
      <w:r w:rsidR="0037616D" w:rsidRPr="001E4414">
        <w:rPr>
          <w:rFonts w:ascii="Times New Roman" w:hAnsi="Times New Roman" w:cs="Times New Roman"/>
          <w:sz w:val="20"/>
          <w:szCs w:val="20"/>
        </w:rPr>
        <w:t xml:space="preserve">, </w:t>
      </w:r>
      <w:r w:rsidR="00001E66" w:rsidRPr="001E4414">
        <w:rPr>
          <w:rFonts w:ascii="Times New Roman" w:hAnsi="Times New Roman" w:cs="Times New Roman"/>
          <w:sz w:val="20"/>
          <w:szCs w:val="20"/>
        </w:rPr>
        <w:t xml:space="preserve">in a manner </w:t>
      </w:r>
      <w:r w:rsidR="0037616D" w:rsidRPr="001E4414">
        <w:rPr>
          <w:rFonts w:ascii="Times New Roman" w:hAnsi="Times New Roman" w:cs="Times New Roman"/>
          <w:sz w:val="20"/>
          <w:szCs w:val="20"/>
        </w:rPr>
        <w:t>more or less</w:t>
      </w:r>
      <w:r w:rsidR="00357086" w:rsidRPr="001E4414">
        <w:rPr>
          <w:rFonts w:ascii="Times New Roman" w:hAnsi="Times New Roman" w:cs="Times New Roman"/>
          <w:sz w:val="20"/>
          <w:szCs w:val="20"/>
        </w:rPr>
        <w:t xml:space="preserve"> similar to Seger</w:t>
      </w:r>
      <w:r w:rsidR="0037616D" w:rsidRPr="001E4414">
        <w:rPr>
          <w:rFonts w:ascii="Times New Roman" w:hAnsi="Times New Roman" w:cs="Times New Roman"/>
          <w:sz w:val="20"/>
          <w:szCs w:val="20"/>
        </w:rPr>
        <w:t>’s work</w:t>
      </w:r>
      <w:r w:rsidR="00357086" w:rsidRPr="001E4414">
        <w:rPr>
          <w:rFonts w:ascii="Times New Roman" w:hAnsi="Times New Roman" w:cs="Times New Roman"/>
          <w:sz w:val="20"/>
          <w:szCs w:val="20"/>
        </w:rPr>
        <w:t xml:space="preserve"> (1973, 1978)</w:t>
      </w:r>
      <w:r w:rsidRPr="001E4414">
        <w:rPr>
          <w:rFonts w:ascii="Times New Roman" w:hAnsi="Times New Roman" w:cs="Times New Roman"/>
          <w:sz w:val="20"/>
          <w:szCs w:val="20"/>
        </w:rPr>
        <w:t xml:space="preserve">. In this version of MIREA, </w:t>
      </w:r>
      <w:r w:rsidR="00001E66" w:rsidRPr="001E4414">
        <w:rPr>
          <w:rFonts w:ascii="Times New Roman" w:hAnsi="Times New Roman" w:cs="Times New Roman"/>
          <w:sz w:val="20"/>
          <w:szCs w:val="20"/>
        </w:rPr>
        <w:t xml:space="preserve">a </w:t>
      </w:r>
      <w:r w:rsidRPr="001E4414">
        <w:rPr>
          <w:rFonts w:ascii="Times New Roman" w:hAnsi="Times New Roman" w:cs="Times New Roman"/>
          <w:sz w:val="20"/>
          <w:szCs w:val="20"/>
        </w:rPr>
        <w:t>current (200A) is applied to the walls of the stub holes by inflatable metallic bags</w:t>
      </w:r>
      <w:r w:rsidR="00001E66" w:rsidRPr="001E4414">
        <w:rPr>
          <w:rFonts w:ascii="Times New Roman" w:hAnsi="Times New Roman" w:cs="Times New Roman"/>
          <w:sz w:val="20"/>
          <w:szCs w:val="20"/>
        </w:rPr>
        <w:t>,</w:t>
      </w:r>
      <w:r w:rsidRPr="001E4414">
        <w:rPr>
          <w:rFonts w:ascii="Times New Roman" w:hAnsi="Times New Roman" w:cs="Times New Roman"/>
          <w:sz w:val="20"/>
          <w:szCs w:val="20"/>
        </w:rPr>
        <w:t xml:space="preserve"> and the current passed through metallic brushes placed at the bottom of the anode. The voltage measurements are carried o</w:t>
      </w:r>
      <w:r w:rsidR="00001E66" w:rsidRPr="001E4414">
        <w:rPr>
          <w:rFonts w:ascii="Times New Roman" w:hAnsi="Times New Roman" w:cs="Times New Roman"/>
          <w:sz w:val="20"/>
          <w:szCs w:val="20"/>
        </w:rPr>
        <w:t>ut between the reference probe</w:t>
      </w:r>
      <w:r w:rsidRPr="001E4414">
        <w:rPr>
          <w:rFonts w:ascii="Times New Roman" w:hAnsi="Times New Roman" w:cs="Times New Roman"/>
          <w:sz w:val="20"/>
          <w:szCs w:val="20"/>
        </w:rPr>
        <w:t xml:space="preserve"> and the probes located </w:t>
      </w:r>
      <w:r w:rsidR="00001E66" w:rsidRPr="001E4414">
        <w:rPr>
          <w:rFonts w:ascii="Times New Roman" w:hAnsi="Times New Roman" w:cs="Times New Roman"/>
          <w:sz w:val="20"/>
          <w:szCs w:val="20"/>
        </w:rPr>
        <w:t>on</w:t>
      </w:r>
      <w:r w:rsidRPr="001E4414">
        <w:rPr>
          <w:rFonts w:ascii="Times New Roman" w:hAnsi="Times New Roman" w:cs="Times New Roman"/>
          <w:sz w:val="20"/>
          <w:szCs w:val="20"/>
        </w:rPr>
        <w:t xml:space="preserve"> the sides of the anode </w:t>
      </w:r>
      <w:r w:rsidR="00357086" w:rsidRPr="001E4414">
        <w:rPr>
          <w:rFonts w:ascii="Times New Roman" w:hAnsi="Times New Roman" w:cs="Times New Roman"/>
          <w:sz w:val="20"/>
          <w:szCs w:val="20"/>
        </w:rPr>
        <w:t>at different heights</w:t>
      </w:r>
      <w:r w:rsidR="00001E66" w:rsidRPr="001E4414">
        <w:rPr>
          <w:rFonts w:ascii="Times New Roman" w:hAnsi="Times New Roman" w:cs="Times New Roman"/>
          <w:sz w:val="20"/>
          <w:szCs w:val="20"/>
        </w:rPr>
        <w:t>,</w:t>
      </w:r>
      <w:r w:rsidR="00357086" w:rsidRPr="001E4414">
        <w:rPr>
          <w:rFonts w:ascii="Times New Roman" w:hAnsi="Times New Roman" w:cs="Times New Roman"/>
          <w:sz w:val="20"/>
          <w:szCs w:val="20"/>
        </w:rPr>
        <w:t xml:space="preserve"> which give</w:t>
      </w:r>
      <w:r w:rsidRPr="001E4414">
        <w:rPr>
          <w:rFonts w:ascii="Times New Roman" w:hAnsi="Times New Roman" w:cs="Times New Roman"/>
          <w:sz w:val="20"/>
          <w:szCs w:val="20"/>
        </w:rPr>
        <w:t xml:space="preserve"> an indication of the resistivities, consequently, the presence of defects. They found a good correlation between the measurement with MIREA and the resistivities measured from anode cores. It was possible to </w:t>
      </w:r>
      <w:r w:rsidRPr="001E4414">
        <w:rPr>
          <w:rFonts w:ascii="Times New Roman" w:hAnsi="Times New Roman" w:cs="Times New Roman"/>
          <w:sz w:val="20"/>
          <w:szCs w:val="20"/>
        </w:rPr>
        <w:lastRenderedPageBreak/>
        <w:t xml:space="preserve">measure the resistivities of six anodes per hour with this system due to anode handling required. Therefore, it was not possible to measure every anode on-line. This system is designed only for baked anodes. </w:t>
      </w:r>
      <w:r w:rsidR="004C7B41" w:rsidRPr="001E4414">
        <w:rPr>
          <w:rFonts w:ascii="Times New Roman" w:hAnsi="Times New Roman" w:cs="Times New Roman"/>
          <w:sz w:val="20"/>
          <w:szCs w:val="20"/>
        </w:rPr>
        <w:t>Due to the positions of the probes, it is not possible t</w:t>
      </w:r>
      <w:r w:rsidR="003D0BAA" w:rsidRPr="001E4414">
        <w:rPr>
          <w:rFonts w:ascii="Times New Roman" w:hAnsi="Times New Roman" w:cs="Times New Roman"/>
          <w:sz w:val="20"/>
          <w:szCs w:val="20"/>
        </w:rPr>
        <w:t xml:space="preserve">o determine the defect location </w:t>
      </w:r>
      <w:r w:rsidR="004C7B41" w:rsidRPr="001E4414">
        <w:rPr>
          <w:rFonts w:ascii="Times New Roman" w:hAnsi="Times New Roman" w:cs="Times New Roman"/>
          <w:sz w:val="20"/>
          <w:szCs w:val="20"/>
        </w:rPr>
        <w:t xml:space="preserve">in </w:t>
      </w:r>
      <w:r w:rsidR="003D0BAA" w:rsidRPr="001E4414">
        <w:rPr>
          <w:rFonts w:ascii="Times New Roman" w:hAnsi="Times New Roman" w:cs="Times New Roman"/>
          <w:sz w:val="20"/>
          <w:szCs w:val="20"/>
        </w:rPr>
        <w:t>the zone outside the region covered by the probe</w:t>
      </w:r>
      <w:r w:rsidR="009B31D3" w:rsidRPr="001E4414">
        <w:rPr>
          <w:rFonts w:ascii="Times New Roman" w:hAnsi="Times New Roman" w:cs="Times New Roman"/>
          <w:sz w:val="20"/>
          <w:szCs w:val="20"/>
        </w:rPr>
        <w:t>s</w:t>
      </w:r>
      <w:r w:rsidR="003D0BAA" w:rsidRPr="001E4414">
        <w:rPr>
          <w:rFonts w:ascii="Times New Roman" w:hAnsi="Times New Roman" w:cs="Times New Roman"/>
          <w:sz w:val="20"/>
          <w:szCs w:val="20"/>
        </w:rPr>
        <w:t>.</w:t>
      </w:r>
    </w:p>
    <w:p w:rsidR="00C70489" w:rsidRPr="001E4414" w:rsidRDefault="00C70489" w:rsidP="00E13463">
      <w:pPr>
        <w:spacing w:after="0" w:line="240" w:lineRule="auto"/>
        <w:ind w:right="-35" w:firstLine="720"/>
        <w:jc w:val="both"/>
        <w:rPr>
          <w:rStyle w:val="hps"/>
          <w:rFonts w:ascii="Times New Roman" w:eastAsia="Times New Roman" w:hAnsi="Times New Roman" w:cs="Times New Roman"/>
          <w:sz w:val="20"/>
          <w:szCs w:val="20"/>
        </w:rPr>
      </w:pPr>
    </w:p>
    <w:p w:rsidR="00C70489" w:rsidRPr="001E4414" w:rsidRDefault="000C363C" w:rsidP="00E13463">
      <w:pPr>
        <w:spacing w:after="0" w:line="240" w:lineRule="auto"/>
        <w:ind w:right="-35" w:firstLine="720"/>
        <w:jc w:val="both"/>
        <w:rPr>
          <w:rStyle w:val="hps"/>
          <w:rFonts w:ascii="Times New Roman" w:eastAsia="Times New Roman" w:hAnsi="Times New Roman" w:cs="Times New Roman"/>
          <w:sz w:val="20"/>
          <w:szCs w:val="20"/>
        </w:rPr>
      </w:pPr>
      <w:r w:rsidRPr="001E4414">
        <w:rPr>
          <w:rStyle w:val="hps"/>
          <w:rFonts w:ascii="Times New Roman" w:hAnsi="Times New Roman" w:cs="Times New Roman"/>
          <w:sz w:val="20"/>
          <w:szCs w:val="20"/>
          <w:lang w:val="en"/>
        </w:rPr>
        <w:t xml:space="preserve">In 2014, Léonard et al. </w:t>
      </w:r>
      <w:r w:rsidR="00001E66" w:rsidRPr="001E4414">
        <w:rPr>
          <w:rStyle w:val="hps"/>
          <w:rFonts w:ascii="Times New Roman" w:hAnsi="Times New Roman" w:cs="Times New Roman"/>
          <w:sz w:val="20"/>
          <w:szCs w:val="20"/>
          <w:lang w:val="en"/>
        </w:rPr>
        <w:t xml:space="preserve">(2014) </w:t>
      </w:r>
      <w:r w:rsidRPr="001E4414">
        <w:rPr>
          <w:rStyle w:val="hps"/>
          <w:rFonts w:ascii="Times New Roman" w:hAnsi="Times New Roman" w:cs="Times New Roman"/>
          <w:sz w:val="20"/>
          <w:szCs w:val="20"/>
          <w:lang w:val="en"/>
        </w:rPr>
        <w:t xml:space="preserve">published the description of </w:t>
      </w:r>
      <w:r w:rsidR="00001E66" w:rsidRPr="001E4414">
        <w:rPr>
          <w:rStyle w:val="hps"/>
          <w:rFonts w:ascii="Times New Roman" w:hAnsi="Times New Roman" w:cs="Times New Roman"/>
          <w:sz w:val="20"/>
          <w:szCs w:val="20"/>
          <w:lang w:val="en"/>
        </w:rPr>
        <w:t>a second</w:t>
      </w:r>
      <w:r w:rsidRPr="001E4414">
        <w:rPr>
          <w:rStyle w:val="hps"/>
          <w:rFonts w:ascii="Times New Roman" w:hAnsi="Times New Roman" w:cs="Times New Roman"/>
          <w:sz w:val="20"/>
          <w:szCs w:val="20"/>
          <w:lang w:val="en"/>
        </w:rPr>
        <w:t xml:space="preserve"> generation of MIREA. The measurement principle is similar to</w:t>
      </w:r>
      <w:r w:rsidR="00357086" w:rsidRPr="001E4414">
        <w:rPr>
          <w:rStyle w:val="hps"/>
          <w:rFonts w:ascii="Times New Roman" w:hAnsi="Times New Roman" w:cs="Times New Roman"/>
          <w:sz w:val="20"/>
          <w:szCs w:val="20"/>
          <w:lang w:val="en"/>
        </w:rPr>
        <w:t xml:space="preserve"> that of the previous version. However, t</w:t>
      </w:r>
      <w:r w:rsidRPr="001E4414">
        <w:rPr>
          <w:rStyle w:val="hps"/>
          <w:rFonts w:ascii="Times New Roman" w:hAnsi="Times New Roman" w:cs="Times New Roman"/>
          <w:sz w:val="20"/>
          <w:szCs w:val="20"/>
          <w:lang w:val="en"/>
        </w:rPr>
        <w:t xml:space="preserve">he inflatable metallic bags were replaced by metallic brushes to decrease the anode </w:t>
      </w:r>
      <w:r w:rsidR="00CA43A6" w:rsidRPr="001E4414">
        <w:rPr>
          <w:rStyle w:val="hps"/>
          <w:rFonts w:ascii="Times New Roman" w:hAnsi="Times New Roman" w:cs="Times New Roman"/>
          <w:sz w:val="20"/>
          <w:szCs w:val="20"/>
          <w:lang w:val="en"/>
        </w:rPr>
        <w:t>cycling</w:t>
      </w:r>
      <w:r w:rsidRPr="001E4414">
        <w:rPr>
          <w:rStyle w:val="hps"/>
          <w:rFonts w:ascii="Times New Roman" w:hAnsi="Times New Roman" w:cs="Times New Roman"/>
          <w:sz w:val="20"/>
          <w:szCs w:val="20"/>
          <w:lang w:val="en"/>
        </w:rPr>
        <w:t xml:space="preserve"> time</w:t>
      </w:r>
      <w:r w:rsidR="00001E66" w:rsidRPr="001E4414">
        <w:rPr>
          <w:rStyle w:val="hps"/>
          <w:rFonts w:ascii="Times New Roman" w:hAnsi="Times New Roman" w:cs="Times New Roman"/>
          <w:sz w:val="20"/>
          <w:szCs w:val="20"/>
          <w:lang w:val="en"/>
        </w:rPr>
        <w:t>,</w:t>
      </w:r>
      <w:r w:rsidRPr="001E4414">
        <w:rPr>
          <w:rStyle w:val="hps"/>
          <w:rFonts w:ascii="Times New Roman" w:hAnsi="Times New Roman" w:cs="Times New Roman"/>
          <w:sz w:val="20"/>
          <w:szCs w:val="20"/>
          <w:lang w:val="en"/>
        </w:rPr>
        <w:t xml:space="preserve"> and the number of voltage measurement points was increased. The voltage measurements were converted to resistivity measurements by using a numerical model</w:t>
      </w:r>
      <w:r w:rsidR="00357086" w:rsidRPr="001E4414">
        <w:rPr>
          <w:rStyle w:val="hps"/>
          <w:rFonts w:ascii="Times New Roman" w:hAnsi="Times New Roman" w:cs="Times New Roman"/>
          <w:sz w:val="20"/>
          <w:szCs w:val="20"/>
          <w:lang w:val="en"/>
        </w:rPr>
        <w:t xml:space="preserve"> calculating the electrical resistivity distribution within </w:t>
      </w:r>
      <w:r w:rsidR="00001E66" w:rsidRPr="001E4414">
        <w:rPr>
          <w:rStyle w:val="hps"/>
          <w:rFonts w:ascii="Times New Roman" w:hAnsi="Times New Roman" w:cs="Times New Roman"/>
          <w:sz w:val="20"/>
          <w:szCs w:val="20"/>
          <w:lang w:val="en"/>
        </w:rPr>
        <w:t>the</w:t>
      </w:r>
      <w:r w:rsidR="00357086" w:rsidRPr="001E4414">
        <w:rPr>
          <w:rStyle w:val="hps"/>
          <w:rFonts w:ascii="Times New Roman" w:hAnsi="Times New Roman" w:cs="Times New Roman"/>
          <w:sz w:val="20"/>
          <w:szCs w:val="20"/>
          <w:lang w:val="en"/>
        </w:rPr>
        <w:t xml:space="preserve"> anode based on certain assumptions. This</w:t>
      </w:r>
      <w:r w:rsidRPr="001E4414">
        <w:rPr>
          <w:rStyle w:val="hps"/>
          <w:rFonts w:ascii="Times New Roman" w:hAnsi="Times New Roman" w:cs="Times New Roman"/>
          <w:sz w:val="20"/>
          <w:szCs w:val="20"/>
          <w:lang w:val="en"/>
        </w:rPr>
        <w:t xml:space="preserve"> has to be adapted to the conditions of each plant</w:t>
      </w:r>
      <w:r w:rsidR="00357086" w:rsidRPr="001E4414">
        <w:rPr>
          <w:rStyle w:val="hps"/>
          <w:rFonts w:ascii="Times New Roman" w:hAnsi="Times New Roman" w:cs="Times New Roman"/>
          <w:sz w:val="20"/>
          <w:szCs w:val="20"/>
          <w:lang w:val="en"/>
        </w:rPr>
        <w:t xml:space="preserve"> by carrying out a calibration</w:t>
      </w:r>
      <w:r w:rsidRPr="001E4414">
        <w:rPr>
          <w:rStyle w:val="hps"/>
          <w:rFonts w:ascii="Times New Roman" w:hAnsi="Times New Roman" w:cs="Times New Roman"/>
          <w:sz w:val="20"/>
          <w:szCs w:val="20"/>
          <w:lang w:val="en"/>
        </w:rPr>
        <w:t xml:space="preserve">. According to the authors, this version can be used </w:t>
      </w:r>
      <w:r w:rsidR="00001E66" w:rsidRPr="001E4414">
        <w:rPr>
          <w:rStyle w:val="hps"/>
          <w:rFonts w:ascii="Times New Roman" w:hAnsi="Times New Roman" w:cs="Times New Roman"/>
          <w:sz w:val="20"/>
          <w:szCs w:val="20"/>
          <w:lang w:val="en"/>
        </w:rPr>
        <w:t xml:space="preserve">for </w:t>
      </w:r>
      <w:r w:rsidRPr="001E4414">
        <w:rPr>
          <w:rStyle w:val="hps"/>
          <w:rFonts w:ascii="Times New Roman" w:hAnsi="Times New Roman" w:cs="Times New Roman"/>
          <w:sz w:val="20"/>
          <w:szCs w:val="20"/>
          <w:lang w:val="en"/>
        </w:rPr>
        <w:t xml:space="preserve">on-line measurements. A measurement campaign carried out with 600 anodes was successful in identifying the defects of baked anodes along the current lines created by applying a current to the </w:t>
      </w:r>
      <w:r w:rsidR="004C7B41" w:rsidRPr="001E4414">
        <w:rPr>
          <w:rStyle w:val="hps"/>
          <w:rFonts w:ascii="Times New Roman" w:hAnsi="Times New Roman" w:cs="Times New Roman"/>
          <w:sz w:val="20"/>
          <w:szCs w:val="20"/>
          <w:lang w:val="en"/>
        </w:rPr>
        <w:t>side surfaces of the stub hole</w:t>
      </w:r>
      <w:r w:rsidRPr="001E4414">
        <w:rPr>
          <w:rStyle w:val="hps"/>
          <w:rFonts w:ascii="Times New Roman" w:hAnsi="Times New Roman" w:cs="Times New Roman"/>
          <w:sz w:val="20"/>
          <w:szCs w:val="20"/>
          <w:lang w:val="en"/>
        </w:rPr>
        <w:t xml:space="preserve">s. </w:t>
      </w:r>
      <w:r w:rsidR="004C7B41" w:rsidRPr="001E4414">
        <w:rPr>
          <w:rStyle w:val="hps"/>
          <w:rFonts w:ascii="Times New Roman" w:hAnsi="Times New Roman" w:cs="Times New Roman"/>
          <w:sz w:val="20"/>
          <w:szCs w:val="20"/>
          <w:lang w:val="en"/>
        </w:rPr>
        <w:t>Neither of the two</w:t>
      </w:r>
      <w:r w:rsidRPr="001E4414">
        <w:rPr>
          <w:rStyle w:val="hps"/>
          <w:rFonts w:ascii="Times New Roman" w:hAnsi="Times New Roman" w:cs="Times New Roman"/>
          <w:sz w:val="20"/>
          <w:szCs w:val="20"/>
          <w:lang w:val="en"/>
        </w:rPr>
        <w:t xml:space="preserve"> generation</w:t>
      </w:r>
      <w:r w:rsidR="00357086" w:rsidRPr="001E4414">
        <w:rPr>
          <w:rStyle w:val="hps"/>
          <w:rFonts w:ascii="Times New Roman" w:hAnsi="Times New Roman" w:cs="Times New Roman"/>
          <w:sz w:val="20"/>
          <w:szCs w:val="20"/>
          <w:lang w:val="en"/>
        </w:rPr>
        <w:t>s of</w:t>
      </w:r>
      <w:r w:rsidR="004C7B41" w:rsidRPr="001E4414">
        <w:rPr>
          <w:rStyle w:val="hps"/>
          <w:rFonts w:ascii="Times New Roman" w:hAnsi="Times New Roman" w:cs="Times New Roman"/>
          <w:sz w:val="20"/>
          <w:szCs w:val="20"/>
          <w:lang w:val="en"/>
        </w:rPr>
        <w:t xml:space="preserve"> MIREA can</w:t>
      </w:r>
      <w:r w:rsidRPr="001E4414">
        <w:rPr>
          <w:rStyle w:val="hps"/>
          <w:rFonts w:ascii="Times New Roman" w:hAnsi="Times New Roman" w:cs="Times New Roman"/>
          <w:sz w:val="20"/>
          <w:szCs w:val="20"/>
          <w:lang w:val="en"/>
        </w:rPr>
        <w:t xml:space="preserve"> measure the resistivities of green anodes</w:t>
      </w:r>
      <w:r w:rsidR="004C7B41" w:rsidRPr="001E4414">
        <w:rPr>
          <w:rStyle w:val="hps"/>
          <w:rFonts w:ascii="Times New Roman" w:hAnsi="Times New Roman" w:cs="Times New Roman"/>
          <w:sz w:val="20"/>
          <w:szCs w:val="20"/>
          <w:lang w:val="en"/>
        </w:rPr>
        <w:t>.</w:t>
      </w:r>
      <w:r w:rsidRPr="001E4414">
        <w:rPr>
          <w:rStyle w:val="hps"/>
          <w:rFonts w:ascii="Times New Roman" w:hAnsi="Times New Roman" w:cs="Times New Roman"/>
          <w:sz w:val="20"/>
          <w:szCs w:val="20"/>
          <w:lang w:val="en"/>
        </w:rPr>
        <w:t xml:space="preserve"> </w:t>
      </w:r>
      <w:r w:rsidR="004C7B41" w:rsidRPr="001E4414">
        <w:rPr>
          <w:rStyle w:val="hps"/>
          <w:rFonts w:ascii="Times New Roman" w:hAnsi="Times New Roman" w:cs="Times New Roman"/>
          <w:sz w:val="20"/>
          <w:szCs w:val="20"/>
          <w:lang w:val="en"/>
        </w:rPr>
        <w:t>Again, the probe positions</w:t>
      </w:r>
      <w:r w:rsidR="00A8236A" w:rsidRPr="001E4414">
        <w:rPr>
          <w:rStyle w:val="hps"/>
          <w:rFonts w:ascii="Times New Roman" w:hAnsi="Times New Roman" w:cs="Times New Roman"/>
          <w:sz w:val="20"/>
          <w:szCs w:val="20"/>
          <w:lang w:val="en"/>
        </w:rPr>
        <w:t xml:space="preserve"> do not allow the determination of the defect locations in some areas directly.</w:t>
      </w:r>
    </w:p>
    <w:p w:rsidR="00C70489" w:rsidRPr="001E4414" w:rsidRDefault="00C70489" w:rsidP="00E13463">
      <w:pPr>
        <w:spacing w:after="0" w:line="240" w:lineRule="auto"/>
        <w:ind w:right="-35" w:firstLine="720"/>
        <w:jc w:val="both"/>
        <w:rPr>
          <w:rStyle w:val="hps"/>
          <w:rFonts w:ascii="Times New Roman" w:eastAsia="Times New Roman" w:hAnsi="Times New Roman" w:cs="Times New Roman"/>
          <w:sz w:val="20"/>
          <w:szCs w:val="20"/>
        </w:rPr>
      </w:pPr>
    </w:p>
    <w:p w:rsidR="00C70489" w:rsidRPr="001E4414" w:rsidRDefault="00E77281" w:rsidP="00E13463">
      <w:pPr>
        <w:spacing w:after="0" w:line="240" w:lineRule="auto"/>
        <w:ind w:right="-35" w:firstLine="720"/>
        <w:jc w:val="both"/>
        <w:rPr>
          <w:rStyle w:val="hps"/>
          <w:rFonts w:ascii="Times New Roman" w:eastAsia="Times New Roman" w:hAnsi="Times New Roman" w:cs="Times New Roman"/>
          <w:sz w:val="20"/>
          <w:szCs w:val="20"/>
        </w:rPr>
      </w:pPr>
      <w:r w:rsidRPr="001E4414">
        <w:rPr>
          <w:rStyle w:val="hps"/>
          <w:rFonts w:ascii="Times New Roman" w:hAnsi="Times New Roman" w:cs="Times New Roman"/>
          <w:sz w:val="20"/>
          <w:szCs w:val="20"/>
          <w:lang w:val="en"/>
        </w:rPr>
        <w:t>As explained above, a</w:t>
      </w:r>
      <w:r w:rsidR="000C363C" w:rsidRPr="001E4414">
        <w:rPr>
          <w:rStyle w:val="hps"/>
          <w:rFonts w:ascii="Times New Roman" w:hAnsi="Times New Roman" w:cs="Times New Roman"/>
          <w:sz w:val="20"/>
          <w:szCs w:val="20"/>
          <w:lang w:val="en"/>
        </w:rPr>
        <w:t xml:space="preserve"> group of devices was developed for the anodes</w:t>
      </w:r>
      <w:r w:rsidR="00001E66" w:rsidRPr="001E4414">
        <w:rPr>
          <w:rStyle w:val="hps"/>
          <w:rFonts w:ascii="Times New Roman" w:hAnsi="Times New Roman" w:cs="Times New Roman"/>
          <w:sz w:val="20"/>
          <w:szCs w:val="20"/>
          <w:lang w:val="en"/>
        </w:rPr>
        <w:t xml:space="preserve"> with an attempt to recreate a</w:t>
      </w:r>
      <w:r w:rsidR="000C363C" w:rsidRPr="001E4414">
        <w:rPr>
          <w:rStyle w:val="hps"/>
          <w:rFonts w:ascii="Times New Roman" w:hAnsi="Times New Roman" w:cs="Times New Roman"/>
          <w:sz w:val="20"/>
          <w:szCs w:val="20"/>
          <w:lang w:val="en"/>
        </w:rPr>
        <w:t xml:space="preserve"> current distribution </w:t>
      </w:r>
      <w:r w:rsidR="00001E66" w:rsidRPr="001E4414">
        <w:rPr>
          <w:rStyle w:val="hps"/>
          <w:rFonts w:ascii="Times New Roman" w:hAnsi="Times New Roman" w:cs="Times New Roman"/>
          <w:sz w:val="20"/>
          <w:szCs w:val="20"/>
          <w:lang w:val="en"/>
        </w:rPr>
        <w:t xml:space="preserve">that is </w:t>
      </w:r>
      <w:r w:rsidR="000C363C" w:rsidRPr="001E4414">
        <w:rPr>
          <w:rStyle w:val="hps"/>
          <w:rFonts w:ascii="Times New Roman" w:hAnsi="Times New Roman" w:cs="Times New Roman"/>
          <w:sz w:val="20"/>
          <w:szCs w:val="20"/>
          <w:lang w:val="en"/>
        </w:rPr>
        <w:t xml:space="preserve">similar to </w:t>
      </w:r>
      <w:r w:rsidR="00001E66" w:rsidRPr="001E4414">
        <w:rPr>
          <w:rStyle w:val="hps"/>
          <w:rFonts w:ascii="Times New Roman" w:hAnsi="Times New Roman" w:cs="Times New Roman"/>
          <w:sz w:val="20"/>
          <w:szCs w:val="20"/>
          <w:lang w:val="en"/>
        </w:rPr>
        <w:t>the one observed</w:t>
      </w:r>
      <w:r w:rsidR="000C363C" w:rsidRPr="001E4414">
        <w:rPr>
          <w:rStyle w:val="hps"/>
          <w:rFonts w:ascii="Times New Roman" w:hAnsi="Times New Roman" w:cs="Times New Roman"/>
          <w:sz w:val="20"/>
          <w:szCs w:val="20"/>
          <w:lang w:val="en"/>
        </w:rPr>
        <w:t xml:space="preserve"> during electrolysis. </w:t>
      </w:r>
      <w:r w:rsidR="00A8236A" w:rsidRPr="001E4414">
        <w:rPr>
          <w:rStyle w:val="hps"/>
          <w:rFonts w:ascii="Times New Roman" w:hAnsi="Times New Roman" w:cs="Times New Roman"/>
          <w:sz w:val="20"/>
          <w:szCs w:val="20"/>
          <w:lang w:val="en"/>
        </w:rPr>
        <w:t>In this approach, defects in some sections of the anode cannot be detected, and this was deemed unimportant.</w:t>
      </w:r>
      <w:r w:rsidR="000C363C" w:rsidRPr="001E4414">
        <w:rPr>
          <w:rStyle w:val="hps"/>
          <w:rFonts w:ascii="Times New Roman" w:hAnsi="Times New Roman" w:cs="Times New Roman"/>
          <w:sz w:val="20"/>
          <w:szCs w:val="20"/>
          <w:lang w:val="en"/>
        </w:rPr>
        <w:t xml:space="preserve"> Another </w:t>
      </w:r>
      <w:r w:rsidR="00001E66" w:rsidRPr="001E4414">
        <w:rPr>
          <w:rStyle w:val="hps"/>
          <w:rFonts w:ascii="Times New Roman" w:hAnsi="Times New Roman" w:cs="Times New Roman"/>
          <w:sz w:val="20"/>
          <w:szCs w:val="20"/>
          <w:lang w:val="en"/>
        </w:rPr>
        <w:t>approach</w:t>
      </w:r>
      <w:r w:rsidR="000C363C" w:rsidRPr="001E4414">
        <w:rPr>
          <w:rStyle w:val="hps"/>
          <w:rFonts w:ascii="Times New Roman" w:hAnsi="Times New Roman" w:cs="Times New Roman"/>
          <w:sz w:val="20"/>
          <w:szCs w:val="20"/>
          <w:lang w:val="en"/>
        </w:rPr>
        <w:t xml:space="preserve"> was to develop a measurement system which can </w:t>
      </w:r>
      <w:r w:rsidR="00AD2957" w:rsidRPr="001E4414">
        <w:rPr>
          <w:rStyle w:val="hps"/>
          <w:rFonts w:ascii="Times New Roman" w:hAnsi="Times New Roman" w:cs="Times New Roman"/>
          <w:sz w:val="20"/>
          <w:szCs w:val="20"/>
          <w:lang w:val="en"/>
        </w:rPr>
        <w:t>determine</w:t>
      </w:r>
      <w:r w:rsidRPr="001E4414">
        <w:rPr>
          <w:rStyle w:val="hps"/>
          <w:rFonts w:ascii="Times New Roman" w:hAnsi="Times New Roman" w:cs="Times New Roman"/>
          <w:sz w:val="20"/>
          <w:szCs w:val="20"/>
          <w:lang w:val="en"/>
        </w:rPr>
        <w:t xml:space="preserve"> the resistivity of</w:t>
      </w:r>
      <w:r w:rsidR="000C363C" w:rsidRPr="001E4414">
        <w:rPr>
          <w:rStyle w:val="hps"/>
          <w:rFonts w:ascii="Times New Roman" w:hAnsi="Times New Roman" w:cs="Times New Roman"/>
          <w:sz w:val="20"/>
          <w:szCs w:val="20"/>
          <w:lang w:val="en"/>
        </w:rPr>
        <w:t xml:space="preserve"> the anode</w:t>
      </w:r>
      <w:r w:rsidRPr="001E4414">
        <w:rPr>
          <w:rStyle w:val="hps"/>
          <w:rFonts w:ascii="Times New Roman" w:hAnsi="Times New Roman" w:cs="Times New Roman"/>
          <w:sz w:val="20"/>
          <w:szCs w:val="20"/>
          <w:lang w:val="en"/>
        </w:rPr>
        <w:t xml:space="preserve"> only </w:t>
      </w:r>
      <w:r w:rsidR="00AD2957" w:rsidRPr="001E4414">
        <w:rPr>
          <w:rStyle w:val="hps"/>
          <w:rFonts w:ascii="Times New Roman" w:hAnsi="Times New Roman" w:cs="Times New Roman"/>
          <w:sz w:val="20"/>
          <w:szCs w:val="20"/>
          <w:lang w:val="en"/>
        </w:rPr>
        <w:t>in</w:t>
      </w:r>
      <w:r w:rsidRPr="001E4414">
        <w:rPr>
          <w:rStyle w:val="hps"/>
          <w:rFonts w:ascii="Times New Roman" w:hAnsi="Times New Roman" w:cs="Times New Roman"/>
          <w:sz w:val="20"/>
          <w:szCs w:val="20"/>
          <w:lang w:val="en"/>
        </w:rPr>
        <w:t xml:space="preserve"> </w:t>
      </w:r>
      <w:r w:rsidR="009472D0" w:rsidRPr="001E4414">
        <w:rPr>
          <w:rStyle w:val="hps"/>
          <w:rFonts w:ascii="Times New Roman" w:hAnsi="Times New Roman" w:cs="Times New Roman"/>
          <w:sz w:val="20"/>
          <w:szCs w:val="20"/>
          <w:lang w:val="en"/>
        </w:rPr>
        <w:t>a</w:t>
      </w:r>
      <w:r w:rsidRPr="001E4414">
        <w:rPr>
          <w:rStyle w:val="hps"/>
          <w:rFonts w:ascii="Times New Roman" w:hAnsi="Times New Roman" w:cs="Times New Roman"/>
          <w:sz w:val="20"/>
          <w:szCs w:val="20"/>
          <w:lang w:val="en"/>
        </w:rPr>
        <w:t xml:space="preserve"> layer </w:t>
      </w:r>
      <w:r w:rsidR="00AD2957" w:rsidRPr="001E4414">
        <w:rPr>
          <w:rStyle w:val="hps"/>
          <w:rFonts w:ascii="Times New Roman" w:hAnsi="Times New Roman" w:cs="Times New Roman"/>
          <w:sz w:val="20"/>
          <w:szCs w:val="20"/>
          <w:lang w:val="en"/>
        </w:rPr>
        <w:t>of</w:t>
      </w:r>
      <w:r w:rsidRPr="001E4414">
        <w:rPr>
          <w:rStyle w:val="hps"/>
          <w:rFonts w:ascii="Times New Roman" w:hAnsi="Times New Roman" w:cs="Times New Roman"/>
          <w:sz w:val="20"/>
          <w:szCs w:val="20"/>
          <w:lang w:val="en"/>
        </w:rPr>
        <w:t xml:space="preserve"> limited thickness</w:t>
      </w:r>
      <w:r w:rsidR="000C363C" w:rsidRPr="001E4414">
        <w:rPr>
          <w:rStyle w:val="hps"/>
          <w:rFonts w:ascii="Times New Roman" w:hAnsi="Times New Roman" w:cs="Times New Roman"/>
          <w:sz w:val="20"/>
          <w:szCs w:val="20"/>
          <w:lang w:val="en"/>
        </w:rPr>
        <w:t xml:space="preserve">. This was also </w:t>
      </w:r>
      <w:r w:rsidR="00AD2957" w:rsidRPr="001E4414">
        <w:rPr>
          <w:rStyle w:val="hps"/>
          <w:rFonts w:ascii="Times New Roman" w:hAnsi="Times New Roman" w:cs="Times New Roman"/>
          <w:sz w:val="20"/>
          <w:szCs w:val="20"/>
          <w:lang w:val="en"/>
        </w:rPr>
        <w:t xml:space="preserve">a </w:t>
      </w:r>
      <w:r w:rsidR="000C363C" w:rsidRPr="001E4414">
        <w:rPr>
          <w:rStyle w:val="hps"/>
          <w:rFonts w:ascii="Times New Roman" w:hAnsi="Times New Roman" w:cs="Times New Roman"/>
          <w:sz w:val="20"/>
          <w:szCs w:val="20"/>
          <w:lang w:val="en"/>
        </w:rPr>
        <w:t>nondestructive method and</w:t>
      </w:r>
      <w:r w:rsidR="00AD2957" w:rsidRPr="001E4414">
        <w:rPr>
          <w:rStyle w:val="hps"/>
          <w:rFonts w:ascii="Times New Roman" w:hAnsi="Times New Roman" w:cs="Times New Roman"/>
          <w:sz w:val="20"/>
          <w:szCs w:val="20"/>
          <w:lang w:val="en"/>
        </w:rPr>
        <w:t xml:space="preserve"> an</w:t>
      </w:r>
      <w:r w:rsidR="000C363C" w:rsidRPr="001E4414">
        <w:rPr>
          <w:rStyle w:val="hps"/>
          <w:rFonts w:ascii="Times New Roman" w:hAnsi="Times New Roman" w:cs="Times New Roman"/>
          <w:sz w:val="20"/>
          <w:szCs w:val="20"/>
          <w:lang w:val="en"/>
        </w:rPr>
        <w:t xml:space="preserve"> improvement </w:t>
      </w:r>
      <w:r w:rsidR="00AD2957" w:rsidRPr="001E4414">
        <w:rPr>
          <w:rStyle w:val="hps"/>
          <w:rFonts w:ascii="Times New Roman" w:hAnsi="Times New Roman" w:cs="Times New Roman"/>
          <w:sz w:val="20"/>
          <w:szCs w:val="20"/>
          <w:lang w:val="en"/>
        </w:rPr>
        <w:t>over</w:t>
      </w:r>
      <w:r w:rsidR="000C363C" w:rsidRPr="001E4414">
        <w:rPr>
          <w:rStyle w:val="hps"/>
          <w:rFonts w:ascii="Times New Roman" w:hAnsi="Times New Roman" w:cs="Times New Roman"/>
          <w:sz w:val="20"/>
          <w:szCs w:val="20"/>
          <w:lang w:val="en"/>
        </w:rPr>
        <w:t xml:space="preserve"> the measurement</w:t>
      </w:r>
      <w:r w:rsidRPr="001E4414">
        <w:rPr>
          <w:rStyle w:val="hps"/>
          <w:rFonts w:ascii="Times New Roman" w:hAnsi="Times New Roman" w:cs="Times New Roman"/>
          <w:sz w:val="20"/>
          <w:szCs w:val="20"/>
          <w:lang w:val="en"/>
        </w:rPr>
        <w:t xml:space="preserve">s </w:t>
      </w:r>
      <w:r w:rsidR="00AD2957" w:rsidRPr="001E4414">
        <w:rPr>
          <w:rStyle w:val="hps"/>
          <w:rFonts w:ascii="Times New Roman" w:hAnsi="Times New Roman" w:cs="Times New Roman"/>
          <w:sz w:val="20"/>
          <w:szCs w:val="20"/>
          <w:lang w:val="en"/>
        </w:rPr>
        <w:t>on a core taken from the top of the anode, a practice currently in use</w:t>
      </w:r>
      <w:r w:rsidR="000C363C" w:rsidRPr="001E4414">
        <w:rPr>
          <w:rStyle w:val="hps"/>
          <w:rFonts w:ascii="Times New Roman" w:hAnsi="Times New Roman" w:cs="Times New Roman"/>
          <w:sz w:val="20"/>
          <w:szCs w:val="20"/>
          <w:lang w:val="en"/>
        </w:rPr>
        <w:t xml:space="preserve">. </w:t>
      </w:r>
    </w:p>
    <w:p w:rsidR="00C70489" w:rsidRPr="001E4414" w:rsidRDefault="00C70489" w:rsidP="00E13463">
      <w:pPr>
        <w:spacing w:after="0" w:line="240" w:lineRule="auto"/>
        <w:ind w:right="-35" w:firstLine="720"/>
        <w:jc w:val="both"/>
        <w:rPr>
          <w:rStyle w:val="hps"/>
          <w:rFonts w:ascii="Times New Roman" w:eastAsia="Times New Roman" w:hAnsi="Times New Roman" w:cs="Times New Roman"/>
          <w:sz w:val="20"/>
          <w:szCs w:val="20"/>
        </w:rPr>
      </w:pPr>
    </w:p>
    <w:p w:rsidR="00C70489" w:rsidRPr="001E4414" w:rsidRDefault="000C363C" w:rsidP="00E13463">
      <w:pPr>
        <w:spacing w:after="0" w:line="240" w:lineRule="auto"/>
        <w:ind w:right="-35" w:firstLine="720"/>
        <w:jc w:val="both"/>
        <w:rPr>
          <w:rStyle w:val="hps"/>
          <w:rFonts w:ascii="Times New Roman" w:eastAsia="Times New Roman" w:hAnsi="Times New Roman" w:cs="Times New Roman"/>
          <w:sz w:val="20"/>
          <w:szCs w:val="20"/>
        </w:rPr>
      </w:pPr>
      <w:r w:rsidRPr="001E4414">
        <w:rPr>
          <w:rStyle w:val="hps"/>
          <w:rFonts w:ascii="Times New Roman" w:hAnsi="Times New Roman" w:cs="Times New Roman"/>
          <w:sz w:val="20"/>
          <w:szCs w:val="20"/>
        </w:rPr>
        <w:t xml:space="preserve">Haldemann and Fawzi (1995) proposed an </w:t>
      </w:r>
      <w:r w:rsidR="00AD2957" w:rsidRPr="001E4414">
        <w:rPr>
          <w:rStyle w:val="hps"/>
          <w:rFonts w:ascii="Times New Roman" w:hAnsi="Times New Roman" w:cs="Times New Roman"/>
          <w:sz w:val="20"/>
          <w:szCs w:val="20"/>
        </w:rPr>
        <w:t>apparatus</w:t>
      </w:r>
      <w:r w:rsidRPr="001E4414">
        <w:rPr>
          <w:rStyle w:val="hps"/>
          <w:rFonts w:ascii="Times New Roman" w:hAnsi="Times New Roman" w:cs="Times New Roman"/>
          <w:sz w:val="20"/>
          <w:szCs w:val="20"/>
        </w:rPr>
        <w:t xml:space="preserve"> which can determine the quality of </w:t>
      </w:r>
      <w:r w:rsidR="009472D0" w:rsidRPr="001E4414">
        <w:rPr>
          <w:rStyle w:val="hps"/>
          <w:rFonts w:ascii="Times New Roman" w:hAnsi="Times New Roman" w:cs="Times New Roman"/>
          <w:sz w:val="20"/>
          <w:szCs w:val="20"/>
        </w:rPr>
        <w:t xml:space="preserve">an </w:t>
      </w:r>
      <w:r w:rsidRPr="001E4414">
        <w:rPr>
          <w:rStyle w:val="hps"/>
          <w:rFonts w:ascii="Times New Roman" w:hAnsi="Times New Roman" w:cs="Times New Roman"/>
          <w:sz w:val="20"/>
          <w:szCs w:val="20"/>
        </w:rPr>
        <w:t xml:space="preserve">anode from measured eddy current and electrical resistivity. First, the eddy current losses induced by a coil were measured. Then, the electrical resistivity was determined using </w:t>
      </w:r>
      <w:r w:rsidR="00AD2957" w:rsidRPr="001E4414">
        <w:rPr>
          <w:rStyle w:val="hps"/>
          <w:rFonts w:ascii="Times New Roman" w:hAnsi="Times New Roman" w:cs="Times New Roman"/>
          <w:sz w:val="20"/>
          <w:szCs w:val="20"/>
        </w:rPr>
        <w:t>a four-</w:t>
      </w:r>
      <w:r w:rsidRPr="001E4414">
        <w:rPr>
          <w:rStyle w:val="hps"/>
          <w:rFonts w:ascii="Times New Roman" w:hAnsi="Times New Roman" w:cs="Times New Roman"/>
          <w:sz w:val="20"/>
          <w:szCs w:val="20"/>
        </w:rPr>
        <w:t>point probe</w:t>
      </w:r>
      <w:r w:rsidR="00AD2957" w:rsidRPr="001E4414">
        <w:rPr>
          <w:rStyle w:val="hps"/>
          <w:rFonts w:ascii="Times New Roman" w:hAnsi="Times New Roman" w:cs="Times New Roman"/>
          <w:sz w:val="20"/>
          <w:szCs w:val="20"/>
        </w:rPr>
        <w:t xml:space="preserve"> applied on the surface</w:t>
      </w:r>
      <w:r w:rsidRPr="001E4414">
        <w:rPr>
          <w:rStyle w:val="hps"/>
          <w:rFonts w:ascii="Times New Roman" w:hAnsi="Times New Roman" w:cs="Times New Roman"/>
          <w:sz w:val="20"/>
          <w:szCs w:val="20"/>
        </w:rPr>
        <w:t xml:space="preserve">. The anode quality was determined from these two measurements. The four points were placed on the </w:t>
      </w:r>
      <w:r w:rsidR="000E61CB" w:rsidRPr="001E4414">
        <w:rPr>
          <w:rStyle w:val="hps"/>
          <w:rFonts w:ascii="Times New Roman" w:hAnsi="Times New Roman" w:cs="Times New Roman"/>
          <w:sz w:val="20"/>
          <w:szCs w:val="20"/>
        </w:rPr>
        <w:t>top anode surface</w:t>
      </w:r>
      <w:r w:rsidR="00AD2957" w:rsidRPr="001E4414">
        <w:rPr>
          <w:rStyle w:val="hps"/>
          <w:rFonts w:ascii="Times New Roman" w:hAnsi="Times New Roman" w:cs="Times New Roman"/>
          <w:sz w:val="20"/>
          <w:szCs w:val="20"/>
        </w:rPr>
        <w:t>,</w:t>
      </w:r>
      <w:r w:rsidRPr="001E4414">
        <w:rPr>
          <w:rStyle w:val="hps"/>
          <w:rFonts w:ascii="Times New Roman" w:hAnsi="Times New Roman" w:cs="Times New Roman"/>
          <w:sz w:val="20"/>
          <w:szCs w:val="20"/>
        </w:rPr>
        <w:t xml:space="preserve"> and it was assumed that the resistance </w:t>
      </w:r>
      <w:r w:rsidR="00107C43" w:rsidRPr="001E4414">
        <w:rPr>
          <w:rStyle w:val="hps"/>
          <w:rFonts w:ascii="Times New Roman" w:hAnsi="Times New Roman" w:cs="Times New Roman"/>
          <w:sz w:val="20"/>
          <w:szCs w:val="20"/>
        </w:rPr>
        <w:t xml:space="preserve">measured is representative of the entire </w:t>
      </w:r>
      <w:r w:rsidR="00A07081" w:rsidRPr="001E4414">
        <w:rPr>
          <w:rStyle w:val="hps"/>
          <w:rFonts w:ascii="Times New Roman" w:hAnsi="Times New Roman" w:cs="Times New Roman"/>
          <w:sz w:val="20"/>
          <w:szCs w:val="20"/>
        </w:rPr>
        <w:t>block</w:t>
      </w:r>
      <w:r w:rsidRPr="001E4414">
        <w:rPr>
          <w:rStyle w:val="hps"/>
          <w:rFonts w:ascii="Times New Roman" w:hAnsi="Times New Roman" w:cs="Times New Roman"/>
          <w:sz w:val="20"/>
          <w:szCs w:val="20"/>
        </w:rPr>
        <w:t xml:space="preserve">. This </w:t>
      </w:r>
      <w:r w:rsidR="00107C43" w:rsidRPr="001E4414">
        <w:rPr>
          <w:rStyle w:val="hps"/>
          <w:rFonts w:ascii="Times New Roman" w:hAnsi="Times New Roman" w:cs="Times New Roman"/>
          <w:sz w:val="20"/>
          <w:szCs w:val="20"/>
        </w:rPr>
        <w:t>is acceptable for small samples, but not for large carbon blocks</w:t>
      </w:r>
      <w:r w:rsidRPr="001E4414">
        <w:rPr>
          <w:rStyle w:val="hps"/>
          <w:rFonts w:ascii="Times New Roman" w:hAnsi="Times New Roman" w:cs="Times New Roman"/>
          <w:sz w:val="20"/>
          <w:szCs w:val="20"/>
        </w:rPr>
        <w:t>. The penetration depth of magnetic field is also limited which in turn limits the evaluation to the external part of the anode. The cylindrical coil shape should closely match the anode shape</w:t>
      </w:r>
      <w:r w:rsidR="00A8236A" w:rsidRPr="001E4414">
        <w:rPr>
          <w:rStyle w:val="hps"/>
          <w:rFonts w:ascii="Times New Roman" w:hAnsi="Times New Roman" w:cs="Times New Roman"/>
          <w:sz w:val="20"/>
          <w:szCs w:val="20"/>
        </w:rPr>
        <w:t>;</w:t>
      </w:r>
      <w:r w:rsidRPr="001E4414">
        <w:rPr>
          <w:rStyle w:val="hps"/>
          <w:rFonts w:ascii="Times New Roman" w:hAnsi="Times New Roman" w:cs="Times New Roman"/>
          <w:sz w:val="20"/>
          <w:szCs w:val="20"/>
        </w:rPr>
        <w:t xml:space="preserve"> </w:t>
      </w:r>
      <w:r w:rsidR="00854CC2" w:rsidRPr="001E4414">
        <w:rPr>
          <w:rStyle w:val="hps"/>
          <w:rFonts w:ascii="Times New Roman" w:hAnsi="Times New Roman" w:cs="Times New Roman"/>
          <w:sz w:val="20"/>
          <w:szCs w:val="20"/>
        </w:rPr>
        <w:t>but this</w:t>
      </w:r>
      <w:r w:rsidRPr="001E4414">
        <w:rPr>
          <w:rStyle w:val="hps"/>
          <w:rFonts w:ascii="Times New Roman" w:hAnsi="Times New Roman" w:cs="Times New Roman"/>
          <w:sz w:val="20"/>
          <w:szCs w:val="20"/>
        </w:rPr>
        <w:t xml:space="preserve"> is also difficult </w:t>
      </w:r>
      <w:r w:rsidR="00E77281" w:rsidRPr="001E4414">
        <w:rPr>
          <w:rStyle w:val="hps"/>
          <w:rFonts w:ascii="Times New Roman" w:hAnsi="Times New Roman" w:cs="Times New Roman"/>
          <w:sz w:val="20"/>
          <w:szCs w:val="20"/>
        </w:rPr>
        <w:t xml:space="preserve">to realize </w:t>
      </w:r>
      <w:r w:rsidRPr="001E4414">
        <w:rPr>
          <w:rStyle w:val="hps"/>
          <w:rFonts w:ascii="Times New Roman" w:hAnsi="Times New Roman" w:cs="Times New Roman"/>
          <w:sz w:val="20"/>
          <w:szCs w:val="20"/>
        </w:rPr>
        <w:t xml:space="preserve">since anodes have stub holes </w:t>
      </w:r>
      <w:r w:rsidR="00A8236A" w:rsidRPr="001E4414">
        <w:rPr>
          <w:rStyle w:val="hps"/>
          <w:rFonts w:ascii="Times New Roman" w:hAnsi="Times New Roman" w:cs="Times New Roman"/>
          <w:sz w:val="20"/>
          <w:szCs w:val="20"/>
        </w:rPr>
        <w:t xml:space="preserve">of different geometry and the top layer of the anode have a </w:t>
      </w:r>
      <w:r w:rsidR="00614AEC" w:rsidRPr="001E4414">
        <w:rPr>
          <w:rStyle w:val="hps"/>
          <w:rFonts w:ascii="Times New Roman" w:hAnsi="Times New Roman" w:cs="Times New Roman"/>
          <w:sz w:val="20"/>
          <w:szCs w:val="20"/>
        </w:rPr>
        <w:t>chamfer</w:t>
      </w:r>
      <w:r w:rsidR="00854CC2" w:rsidRPr="001E4414">
        <w:rPr>
          <w:rStyle w:val="hps"/>
          <w:rFonts w:ascii="Times New Roman" w:hAnsi="Times New Roman" w:cs="Times New Roman"/>
          <w:sz w:val="20"/>
          <w:szCs w:val="20"/>
        </w:rPr>
        <w:t xml:space="preserve"> which would cause the distortion of the field</w:t>
      </w:r>
      <w:r w:rsidRPr="001E4414">
        <w:rPr>
          <w:rStyle w:val="hps"/>
          <w:rFonts w:ascii="Times New Roman" w:hAnsi="Times New Roman" w:cs="Times New Roman"/>
          <w:sz w:val="20"/>
          <w:szCs w:val="20"/>
        </w:rPr>
        <w:t>. The idea was tested only with small carbon sam</w:t>
      </w:r>
      <w:r w:rsidR="009472D0" w:rsidRPr="001E4414">
        <w:rPr>
          <w:rStyle w:val="hps"/>
          <w:rFonts w:ascii="Times New Roman" w:hAnsi="Times New Roman" w:cs="Times New Roman"/>
          <w:sz w:val="20"/>
          <w:szCs w:val="20"/>
        </w:rPr>
        <w:t>ples which were probably baked.</w:t>
      </w:r>
      <w:r w:rsidRPr="001E4414">
        <w:rPr>
          <w:rStyle w:val="hps"/>
          <w:rFonts w:ascii="Times New Roman" w:hAnsi="Times New Roman" w:cs="Times New Roman"/>
          <w:sz w:val="20"/>
          <w:szCs w:val="20"/>
        </w:rPr>
        <w:t xml:space="preserve"> The text makes a reference to carbon anode</w:t>
      </w:r>
      <w:r w:rsidR="00107C43" w:rsidRPr="001E4414">
        <w:rPr>
          <w:rStyle w:val="hps"/>
          <w:rFonts w:ascii="Times New Roman" w:hAnsi="Times New Roman" w:cs="Times New Roman"/>
          <w:sz w:val="20"/>
          <w:szCs w:val="20"/>
        </w:rPr>
        <w:t>s</w:t>
      </w:r>
      <w:r w:rsidRPr="001E4414">
        <w:rPr>
          <w:rStyle w:val="hps"/>
          <w:rFonts w:ascii="Times New Roman" w:hAnsi="Times New Roman" w:cs="Times New Roman"/>
          <w:sz w:val="20"/>
          <w:szCs w:val="20"/>
        </w:rPr>
        <w:t xml:space="preserve"> without indicating whether </w:t>
      </w:r>
      <w:r w:rsidR="00107C43" w:rsidRPr="001E4414">
        <w:rPr>
          <w:rStyle w:val="hps"/>
          <w:rFonts w:ascii="Times New Roman" w:hAnsi="Times New Roman" w:cs="Times New Roman"/>
          <w:sz w:val="20"/>
          <w:szCs w:val="20"/>
        </w:rPr>
        <w:t>they are</w:t>
      </w:r>
      <w:r w:rsidRPr="001E4414">
        <w:rPr>
          <w:rStyle w:val="hps"/>
          <w:rFonts w:ascii="Times New Roman" w:hAnsi="Times New Roman" w:cs="Times New Roman"/>
          <w:sz w:val="20"/>
          <w:szCs w:val="20"/>
        </w:rPr>
        <w:t xml:space="preserve"> green or baked. </w:t>
      </w:r>
      <w:r w:rsidR="00E77281" w:rsidRPr="001E4414">
        <w:rPr>
          <w:rStyle w:val="hps"/>
          <w:rFonts w:ascii="Times New Roman" w:hAnsi="Times New Roman" w:cs="Times New Roman"/>
          <w:sz w:val="20"/>
          <w:szCs w:val="20"/>
        </w:rPr>
        <w:t>Industrial size anodes were never tested.</w:t>
      </w:r>
    </w:p>
    <w:p w:rsidR="00C70489" w:rsidRPr="001E4414" w:rsidRDefault="00C70489" w:rsidP="00E13463">
      <w:pPr>
        <w:spacing w:after="0" w:line="240" w:lineRule="auto"/>
        <w:ind w:right="-35" w:firstLine="720"/>
        <w:jc w:val="both"/>
        <w:rPr>
          <w:rStyle w:val="hps"/>
          <w:rFonts w:ascii="Times New Roman" w:eastAsia="Times New Roman" w:hAnsi="Times New Roman" w:cs="Times New Roman"/>
          <w:sz w:val="20"/>
          <w:szCs w:val="20"/>
        </w:rPr>
      </w:pPr>
    </w:p>
    <w:p w:rsidR="00C70489" w:rsidRPr="001E4414" w:rsidRDefault="000C363C" w:rsidP="00E13463">
      <w:pPr>
        <w:spacing w:after="0" w:line="240" w:lineRule="auto"/>
        <w:ind w:right="-35" w:firstLine="720"/>
        <w:jc w:val="both"/>
        <w:rPr>
          <w:rStyle w:val="hps"/>
          <w:rFonts w:ascii="Times New Roman" w:eastAsia="Times New Roman" w:hAnsi="Times New Roman" w:cs="Times New Roman"/>
          <w:sz w:val="20"/>
          <w:szCs w:val="20"/>
        </w:rPr>
      </w:pPr>
      <w:r w:rsidRPr="001E4414">
        <w:rPr>
          <w:rStyle w:val="hps"/>
          <w:rFonts w:ascii="Times New Roman" w:hAnsi="Times New Roman" w:cs="Times New Roman"/>
          <w:sz w:val="20"/>
          <w:szCs w:val="20"/>
        </w:rPr>
        <w:t>Audet and Parent (2009, 2013) determined the electrical conductivity (</w:t>
      </w:r>
      <w:r w:rsidR="009472D0" w:rsidRPr="001E4414">
        <w:rPr>
          <w:rStyle w:val="hps"/>
          <w:rFonts w:ascii="Times New Roman" w:hAnsi="Times New Roman" w:cs="Times New Roman"/>
          <w:sz w:val="20"/>
          <w:szCs w:val="20"/>
        </w:rPr>
        <w:t>the reciprocal</w:t>
      </w:r>
      <w:r w:rsidRPr="001E4414">
        <w:rPr>
          <w:rStyle w:val="hps"/>
          <w:rFonts w:ascii="Times New Roman" w:hAnsi="Times New Roman" w:cs="Times New Roman"/>
          <w:sz w:val="20"/>
          <w:szCs w:val="20"/>
        </w:rPr>
        <w:t xml:space="preserve"> of resistivity) of anodes </w:t>
      </w:r>
      <w:r w:rsidR="009472D0" w:rsidRPr="001E4414">
        <w:rPr>
          <w:rStyle w:val="hps"/>
          <w:rFonts w:ascii="Times New Roman" w:hAnsi="Times New Roman" w:cs="Times New Roman"/>
          <w:sz w:val="20"/>
          <w:szCs w:val="20"/>
        </w:rPr>
        <w:t xml:space="preserve">within </w:t>
      </w:r>
      <w:r w:rsidRPr="001E4414">
        <w:rPr>
          <w:rStyle w:val="hps"/>
          <w:rFonts w:ascii="Times New Roman" w:hAnsi="Times New Roman" w:cs="Times New Roman"/>
          <w:sz w:val="20"/>
          <w:szCs w:val="20"/>
        </w:rPr>
        <w:t xml:space="preserve">the top layer of </w:t>
      </w:r>
      <w:r w:rsidR="009472D0" w:rsidRPr="001E4414">
        <w:rPr>
          <w:rStyle w:val="hps"/>
          <w:rFonts w:ascii="Times New Roman" w:hAnsi="Times New Roman" w:cs="Times New Roman"/>
          <w:sz w:val="20"/>
          <w:szCs w:val="20"/>
        </w:rPr>
        <w:t>about 11-</w:t>
      </w:r>
      <w:r w:rsidR="00F00E3B" w:rsidRPr="001E4414">
        <w:rPr>
          <w:rStyle w:val="hps"/>
          <w:rFonts w:ascii="Times New Roman" w:hAnsi="Times New Roman" w:cs="Times New Roman"/>
          <w:sz w:val="20"/>
          <w:szCs w:val="20"/>
        </w:rPr>
        <w:t>cm thickness</w:t>
      </w:r>
      <w:r w:rsidR="009472D0" w:rsidRPr="001E4414">
        <w:rPr>
          <w:rStyle w:val="hps"/>
          <w:rFonts w:ascii="Times New Roman" w:hAnsi="Times New Roman" w:cs="Times New Roman"/>
          <w:sz w:val="20"/>
          <w:szCs w:val="20"/>
        </w:rPr>
        <w:t>.</w:t>
      </w:r>
      <w:r w:rsidRPr="001E4414">
        <w:rPr>
          <w:rStyle w:val="hps"/>
          <w:rFonts w:ascii="Times New Roman" w:hAnsi="Times New Roman" w:cs="Times New Roman"/>
          <w:sz w:val="20"/>
          <w:szCs w:val="20"/>
        </w:rPr>
        <w:t xml:space="preserve"> The anodes pass through the center of a coil which creates a magnetic field. This field was captured by a sensing coil. The presence of </w:t>
      </w:r>
      <w:r w:rsidR="009472D0" w:rsidRPr="001E4414">
        <w:rPr>
          <w:rStyle w:val="hps"/>
          <w:rFonts w:ascii="Times New Roman" w:hAnsi="Times New Roman" w:cs="Times New Roman"/>
          <w:sz w:val="20"/>
          <w:szCs w:val="20"/>
        </w:rPr>
        <w:t xml:space="preserve">an </w:t>
      </w:r>
      <w:r w:rsidRPr="001E4414">
        <w:rPr>
          <w:rStyle w:val="hps"/>
          <w:rFonts w:ascii="Times New Roman" w:hAnsi="Times New Roman" w:cs="Times New Roman"/>
          <w:sz w:val="20"/>
          <w:szCs w:val="20"/>
        </w:rPr>
        <w:t xml:space="preserve">anode in the field changes its impedance. Signals obtained from </w:t>
      </w:r>
      <w:r w:rsidR="009472D0" w:rsidRPr="001E4414">
        <w:rPr>
          <w:rStyle w:val="hps"/>
          <w:rFonts w:ascii="Times New Roman" w:hAnsi="Times New Roman" w:cs="Times New Roman"/>
          <w:sz w:val="20"/>
          <w:szCs w:val="20"/>
        </w:rPr>
        <w:t>the</w:t>
      </w:r>
      <w:r w:rsidR="00E3143A" w:rsidRPr="001E4414">
        <w:rPr>
          <w:rStyle w:val="hps"/>
          <w:rFonts w:ascii="Times New Roman" w:hAnsi="Times New Roman" w:cs="Times New Roman"/>
          <w:sz w:val="20"/>
          <w:szCs w:val="20"/>
        </w:rPr>
        <w:t xml:space="preserve"> anode to be evaluated were compared with those of a reference anode which must be </w:t>
      </w:r>
      <w:r w:rsidR="009472D0" w:rsidRPr="001E4414">
        <w:rPr>
          <w:rStyle w:val="hps"/>
          <w:rFonts w:ascii="Times New Roman" w:hAnsi="Times New Roman" w:cs="Times New Roman"/>
          <w:sz w:val="20"/>
          <w:szCs w:val="20"/>
        </w:rPr>
        <w:t>relatively defect-</w:t>
      </w:r>
      <w:r w:rsidR="00E3143A" w:rsidRPr="001E4414">
        <w:rPr>
          <w:rStyle w:val="hps"/>
          <w:rFonts w:ascii="Times New Roman" w:hAnsi="Times New Roman" w:cs="Times New Roman"/>
          <w:sz w:val="20"/>
          <w:szCs w:val="20"/>
        </w:rPr>
        <w:t>free</w:t>
      </w:r>
      <w:r w:rsidRPr="001E4414">
        <w:rPr>
          <w:rStyle w:val="hps"/>
          <w:rFonts w:ascii="Times New Roman" w:hAnsi="Times New Roman" w:cs="Times New Roman"/>
          <w:sz w:val="20"/>
          <w:szCs w:val="20"/>
        </w:rPr>
        <w:t xml:space="preserve">. The penetration depth of magnetic field was around 11 cm. Therefore, the measurement was limited to this </w:t>
      </w:r>
      <w:r w:rsidR="009472D0" w:rsidRPr="001E4414">
        <w:rPr>
          <w:rStyle w:val="hps"/>
          <w:rFonts w:ascii="Times New Roman" w:hAnsi="Times New Roman" w:cs="Times New Roman"/>
          <w:sz w:val="20"/>
          <w:szCs w:val="20"/>
        </w:rPr>
        <w:t xml:space="preserve">top </w:t>
      </w:r>
      <w:r w:rsidRPr="001E4414">
        <w:rPr>
          <w:rStyle w:val="hps"/>
          <w:rFonts w:ascii="Times New Roman" w:hAnsi="Times New Roman" w:cs="Times New Roman"/>
          <w:sz w:val="20"/>
          <w:szCs w:val="20"/>
        </w:rPr>
        <w:t xml:space="preserve">layer. The green anodes were targeted; however, in </w:t>
      </w:r>
      <w:r w:rsidR="009472D0" w:rsidRPr="001E4414">
        <w:rPr>
          <w:rStyle w:val="hps"/>
          <w:rFonts w:ascii="Times New Roman" w:hAnsi="Times New Roman" w:cs="Times New Roman"/>
          <w:sz w:val="20"/>
          <w:szCs w:val="20"/>
        </w:rPr>
        <w:t>the two</w:t>
      </w:r>
      <w:r w:rsidR="00872CD0" w:rsidRPr="001E4414">
        <w:rPr>
          <w:rStyle w:val="hps"/>
          <w:rFonts w:ascii="Times New Roman" w:hAnsi="Times New Roman" w:cs="Times New Roman"/>
          <w:sz w:val="20"/>
          <w:szCs w:val="20"/>
        </w:rPr>
        <w:t xml:space="preserve"> references, no testing on green anodes has been reported</w:t>
      </w:r>
      <w:r w:rsidR="009472D0" w:rsidRPr="001E4414">
        <w:rPr>
          <w:rStyle w:val="hps"/>
          <w:rFonts w:ascii="Times New Roman" w:hAnsi="Times New Roman" w:cs="Times New Roman"/>
          <w:sz w:val="20"/>
          <w:szCs w:val="20"/>
        </w:rPr>
        <w:t xml:space="preserve">. </w:t>
      </w:r>
      <w:r w:rsidRPr="001E4414">
        <w:rPr>
          <w:rStyle w:val="hps"/>
          <w:rFonts w:ascii="Times New Roman" w:hAnsi="Times New Roman" w:cs="Times New Roman"/>
          <w:sz w:val="20"/>
          <w:szCs w:val="20"/>
        </w:rPr>
        <w:t xml:space="preserve">The equipment requires the availability of </w:t>
      </w:r>
      <w:r w:rsidR="009472D0" w:rsidRPr="001E4414">
        <w:rPr>
          <w:rStyle w:val="hps"/>
          <w:rFonts w:ascii="Times New Roman" w:hAnsi="Times New Roman" w:cs="Times New Roman"/>
          <w:sz w:val="20"/>
          <w:szCs w:val="20"/>
        </w:rPr>
        <w:t xml:space="preserve">a </w:t>
      </w:r>
      <w:r w:rsidRPr="001E4414">
        <w:rPr>
          <w:rStyle w:val="hps"/>
          <w:rFonts w:ascii="Times New Roman" w:hAnsi="Times New Roman" w:cs="Times New Roman"/>
          <w:sz w:val="20"/>
          <w:szCs w:val="20"/>
        </w:rPr>
        <w:t>homogeneous reference anode which is difficult to obtain. The anode also has to be perfectly centered in t</w:t>
      </w:r>
      <w:r w:rsidR="00872CD0" w:rsidRPr="001E4414">
        <w:rPr>
          <w:rStyle w:val="hps"/>
          <w:rFonts w:ascii="Times New Roman" w:hAnsi="Times New Roman" w:cs="Times New Roman"/>
          <w:sz w:val="20"/>
          <w:szCs w:val="20"/>
        </w:rPr>
        <w:t>he coil during the measurement.</w:t>
      </w:r>
    </w:p>
    <w:p w:rsidR="00C70489" w:rsidRPr="001E4414" w:rsidRDefault="00C70489" w:rsidP="00E13463">
      <w:pPr>
        <w:spacing w:after="0" w:line="240" w:lineRule="auto"/>
        <w:ind w:right="-35" w:firstLine="720"/>
        <w:jc w:val="both"/>
        <w:rPr>
          <w:rStyle w:val="hps"/>
          <w:rFonts w:ascii="Times New Roman" w:eastAsia="Times New Roman" w:hAnsi="Times New Roman" w:cs="Times New Roman"/>
          <w:sz w:val="20"/>
          <w:szCs w:val="20"/>
        </w:rPr>
      </w:pPr>
    </w:p>
    <w:p w:rsidR="00744A08" w:rsidRPr="001E4414" w:rsidRDefault="000C363C" w:rsidP="00E13463">
      <w:pPr>
        <w:spacing w:after="0" w:line="240" w:lineRule="auto"/>
        <w:ind w:right="-35" w:firstLine="720"/>
        <w:jc w:val="both"/>
        <w:rPr>
          <w:rStyle w:val="hps"/>
          <w:rFonts w:ascii="Times New Roman" w:hAnsi="Times New Roman" w:cs="Times New Roman"/>
          <w:sz w:val="20"/>
          <w:szCs w:val="20"/>
        </w:rPr>
      </w:pPr>
      <w:r w:rsidRPr="001E4414">
        <w:rPr>
          <w:rStyle w:val="hps"/>
          <w:rFonts w:ascii="Times New Roman" w:hAnsi="Times New Roman" w:cs="Times New Roman"/>
          <w:sz w:val="20"/>
          <w:szCs w:val="20"/>
        </w:rPr>
        <w:t>The description</w:t>
      </w:r>
      <w:r w:rsidR="006E53C1" w:rsidRPr="001E4414">
        <w:rPr>
          <w:rStyle w:val="hps"/>
          <w:rFonts w:ascii="Times New Roman" w:hAnsi="Times New Roman" w:cs="Times New Roman"/>
          <w:sz w:val="20"/>
          <w:szCs w:val="20"/>
        </w:rPr>
        <w:t>s above show</w:t>
      </w:r>
      <w:r w:rsidRPr="001E4414">
        <w:rPr>
          <w:rStyle w:val="hps"/>
          <w:rFonts w:ascii="Times New Roman" w:hAnsi="Times New Roman" w:cs="Times New Roman"/>
          <w:sz w:val="20"/>
          <w:szCs w:val="20"/>
        </w:rPr>
        <w:t xml:space="preserve"> that the last two </w:t>
      </w:r>
      <w:r w:rsidR="009472D0" w:rsidRPr="001E4414">
        <w:rPr>
          <w:rStyle w:val="hps"/>
          <w:rFonts w:ascii="Times New Roman" w:hAnsi="Times New Roman" w:cs="Times New Roman"/>
          <w:sz w:val="20"/>
          <w:szCs w:val="20"/>
        </w:rPr>
        <w:t>apparatuses</w:t>
      </w:r>
      <w:r w:rsidRPr="001E4414">
        <w:rPr>
          <w:rStyle w:val="hps"/>
          <w:rFonts w:ascii="Times New Roman" w:hAnsi="Times New Roman" w:cs="Times New Roman"/>
          <w:sz w:val="20"/>
          <w:szCs w:val="20"/>
        </w:rPr>
        <w:t xml:space="preserve"> cannot give </w:t>
      </w:r>
      <w:r w:rsidR="006E53C1" w:rsidRPr="001E4414">
        <w:rPr>
          <w:rStyle w:val="hps"/>
          <w:rFonts w:ascii="Times New Roman" w:hAnsi="Times New Roman" w:cs="Times New Roman"/>
          <w:sz w:val="20"/>
          <w:szCs w:val="20"/>
        </w:rPr>
        <w:t>a resistivity distribution. They can only give an average value per anode. Also, t</w:t>
      </w:r>
      <w:r w:rsidRPr="001E4414">
        <w:rPr>
          <w:rStyle w:val="hps"/>
          <w:rFonts w:ascii="Times New Roman" w:hAnsi="Times New Roman" w:cs="Times New Roman"/>
          <w:sz w:val="20"/>
          <w:szCs w:val="20"/>
        </w:rPr>
        <w:t xml:space="preserve">heir application for on-line evaluation of anodes in the plant is </w:t>
      </w:r>
      <w:r w:rsidR="00872CD0" w:rsidRPr="001E4414">
        <w:rPr>
          <w:rStyle w:val="hps"/>
          <w:rFonts w:ascii="Times New Roman" w:hAnsi="Times New Roman" w:cs="Times New Roman"/>
          <w:sz w:val="20"/>
          <w:szCs w:val="20"/>
        </w:rPr>
        <w:t xml:space="preserve">difficult. </w:t>
      </w:r>
      <w:r w:rsidR="006E53C1" w:rsidRPr="001E4414">
        <w:rPr>
          <w:rStyle w:val="hps"/>
          <w:rFonts w:ascii="Times New Roman" w:hAnsi="Times New Roman" w:cs="Times New Roman"/>
          <w:sz w:val="20"/>
          <w:szCs w:val="20"/>
        </w:rPr>
        <w:t xml:space="preserve"> As </w:t>
      </w:r>
      <w:r w:rsidR="00872CD0" w:rsidRPr="001E4414">
        <w:rPr>
          <w:rStyle w:val="hps"/>
          <w:rFonts w:ascii="Times New Roman" w:hAnsi="Times New Roman" w:cs="Times New Roman"/>
          <w:sz w:val="20"/>
          <w:szCs w:val="20"/>
        </w:rPr>
        <w:t>this</w:t>
      </w:r>
      <w:r w:rsidR="006E53C1" w:rsidRPr="001E4414">
        <w:rPr>
          <w:rStyle w:val="hps"/>
          <w:rFonts w:ascii="Times New Roman" w:hAnsi="Times New Roman" w:cs="Times New Roman"/>
          <w:sz w:val="20"/>
          <w:szCs w:val="20"/>
        </w:rPr>
        <w:t xml:space="preserve"> literature review shows, a</w:t>
      </w:r>
      <w:r w:rsidR="003C4F57" w:rsidRPr="001E4414">
        <w:rPr>
          <w:rStyle w:val="hps"/>
          <w:rFonts w:ascii="Times New Roman" w:hAnsi="Times New Roman" w:cs="Times New Roman"/>
          <w:sz w:val="20"/>
          <w:szCs w:val="20"/>
        </w:rPr>
        <w:t>lthough the existing techniques are satisfactory, there is room for development.</w:t>
      </w:r>
    </w:p>
    <w:p w:rsidR="00744A08" w:rsidRPr="001E4414" w:rsidRDefault="00744A08" w:rsidP="00E13463">
      <w:pPr>
        <w:spacing w:after="0" w:line="240" w:lineRule="auto"/>
        <w:ind w:right="-35" w:firstLine="720"/>
        <w:jc w:val="both"/>
        <w:rPr>
          <w:rStyle w:val="hps"/>
          <w:rFonts w:ascii="Times New Roman" w:hAnsi="Times New Roman" w:cs="Times New Roman"/>
          <w:sz w:val="20"/>
          <w:szCs w:val="20"/>
        </w:rPr>
      </w:pPr>
    </w:p>
    <w:p w:rsidR="006D5421" w:rsidRPr="001E4414" w:rsidRDefault="00840742" w:rsidP="00090BF1">
      <w:pPr>
        <w:spacing w:after="0" w:line="240" w:lineRule="auto"/>
        <w:ind w:right="-34" w:firstLine="720"/>
        <w:jc w:val="both"/>
        <w:rPr>
          <w:rFonts w:ascii="Times New Roman" w:eastAsia="Times New Roman" w:hAnsi="Times New Roman" w:cs="Times New Roman"/>
          <w:sz w:val="20"/>
          <w:szCs w:val="20"/>
        </w:rPr>
      </w:pPr>
      <w:r w:rsidRPr="001E4414">
        <w:rPr>
          <w:rStyle w:val="hps"/>
          <w:rFonts w:ascii="Times New Roman" w:hAnsi="Times New Roman" w:cs="Times New Roman"/>
          <w:sz w:val="20"/>
          <w:szCs w:val="20"/>
        </w:rPr>
        <w:t xml:space="preserve">This article gives the description of an equipment which can </w:t>
      </w:r>
      <w:r w:rsidR="00B25D77" w:rsidRPr="001E4414">
        <w:rPr>
          <w:rStyle w:val="hps"/>
          <w:rFonts w:ascii="Times New Roman" w:hAnsi="Times New Roman" w:cs="Times New Roman"/>
          <w:sz w:val="20"/>
          <w:szCs w:val="20"/>
        </w:rPr>
        <w:t xml:space="preserve">measure </w:t>
      </w:r>
      <w:r w:rsidRPr="001E4414">
        <w:rPr>
          <w:rStyle w:val="hps"/>
          <w:rFonts w:ascii="Times New Roman" w:hAnsi="Times New Roman" w:cs="Times New Roman"/>
          <w:sz w:val="20"/>
          <w:szCs w:val="20"/>
        </w:rPr>
        <w:t>the electrical resistivity distribution</w:t>
      </w:r>
      <w:r w:rsidR="00EF5D1E" w:rsidRPr="001E4414">
        <w:rPr>
          <w:rStyle w:val="hps"/>
          <w:rFonts w:ascii="Times New Roman" w:hAnsi="Times New Roman" w:cs="Times New Roman"/>
          <w:sz w:val="20"/>
          <w:szCs w:val="20"/>
        </w:rPr>
        <w:t xml:space="preserve"> rapidly and accurately</w:t>
      </w:r>
      <w:r w:rsidRPr="001E4414">
        <w:rPr>
          <w:rStyle w:val="hps"/>
          <w:rFonts w:ascii="Times New Roman" w:hAnsi="Times New Roman" w:cs="Times New Roman"/>
          <w:sz w:val="20"/>
          <w:szCs w:val="20"/>
        </w:rPr>
        <w:t xml:space="preserve"> in an entire anode using a low current source, and thereby giving a map </w:t>
      </w:r>
      <w:r w:rsidRPr="001E4414">
        <w:rPr>
          <w:rStyle w:val="hps"/>
          <w:rFonts w:ascii="Times New Roman" w:hAnsi="Times New Roman" w:cs="Times New Roman"/>
          <w:sz w:val="20"/>
          <w:szCs w:val="20"/>
        </w:rPr>
        <w:lastRenderedPageBreak/>
        <w:t xml:space="preserve">of the defects present. </w:t>
      </w:r>
      <w:r w:rsidR="006E53C1" w:rsidRPr="001E4414">
        <w:rPr>
          <w:rStyle w:val="hps"/>
          <w:rFonts w:ascii="Times New Roman" w:hAnsi="Times New Roman" w:cs="Times New Roman"/>
          <w:sz w:val="20"/>
          <w:szCs w:val="20"/>
        </w:rPr>
        <w:t xml:space="preserve">A </w:t>
      </w:r>
      <w:r w:rsidR="000C363C" w:rsidRPr="001E4414">
        <w:rPr>
          <w:rStyle w:val="hps"/>
          <w:rFonts w:ascii="Times New Roman" w:hAnsi="Times New Roman" w:cs="Times New Roman"/>
          <w:sz w:val="20"/>
          <w:szCs w:val="20"/>
        </w:rPr>
        <w:t xml:space="preserve">provisional patent application </w:t>
      </w:r>
      <w:r w:rsidR="001D7B94" w:rsidRPr="001E4414">
        <w:rPr>
          <w:rStyle w:val="hps"/>
          <w:rFonts w:ascii="Times New Roman" w:hAnsi="Times New Roman" w:cs="Times New Roman"/>
          <w:sz w:val="20"/>
          <w:szCs w:val="20"/>
        </w:rPr>
        <w:t xml:space="preserve">has </w:t>
      </w:r>
      <w:r w:rsidR="000C363C" w:rsidRPr="001E4414">
        <w:rPr>
          <w:rStyle w:val="hps"/>
          <w:rFonts w:ascii="Times New Roman" w:hAnsi="Times New Roman" w:cs="Times New Roman"/>
          <w:sz w:val="20"/>
          <w:szCs w:val="20"/>
        </w:rPr>
        <w:t xml:space="preserve">already </w:t>
      </w:r>
      <w:r w:rsidR="001D7B94" w:rsidRPr="001E4414">
        <w:rPr>
          <w:rStyle w:val="hps"/>
          <w:rFonts w:ascii="Times New Roman" w:hAnsi="Times New Roman" w:cs="Times New Roman"/>
          <w:sz w:val="20"/>
          <w:szCs w:val="20"/>
        </w:rPr>
        <w:t xml:space="preserve">been </w:t>
      </w:r>
      <w:r w:rsidR="000C363C" w:rsidRPr="001E4414">
        <w:rPr>
          <w:rStyle w:val="hps"/>
          <w:rFonts w:ascii="Times New Roman" w:hAnsi="Times New Roman" w:cs="Times New Roman"/>
          <w:sz w:val="20"/>
          <w:szCs w:val="20"/>
        </w:rPr>
        <w:t>filed (Kocaefe, Bhattacharyay</w:t>
      </w:r>
      <w:r w:rsidR="005663E6" w:rsidRPr="001E4414">
        <w:rPr>
          <w:rStyle w:val="hps"/>
          <w:rFonts w:ascii="Times New Roman" w:hAnsi="Times New Roman" w:cs="Times New Roman"/>
          <w:sz w:val="20"/>
          <w:szCs w:val="20"/>
        </w:rPr>
        <w:t>,</w:t>
      </w:r>
      <w:r w:rsidR="000C363C" w:rsidRPr="001E4414">
        <w:rPr>
          <w:rStyle w:val="hps"/>
          <w:rFonts w:ascii="Times New Roman" w:hAnsi="Times New Roman" w:cs="Times New Roman"/>
          <w:sz w:val="20"/>
          <w:szCs w:val="20"/>
        </w:rPr>
        <w:t xml:space="preserve"> and Kocaefe, 2014)</w:t>
      </w:r>
      <w:r w:rsidR="006E53C1" w:rsidRPr="001E4414">
        <w:rPr>
          <w:rStyle w:val="hps"/>
          <w:rFonts w:ascii="Times New Roman" w:hAnsi="Times New Roman" w:cs="Times New Roman"/>
          <w:sz w:val="20"/>
          <w:szCs w:val="20"/>
        </w:rPr>
        <w:t xml:space="preserve"> for this equipment</w:t>
      </w:r>
      <w:r w:rsidR="000C363C" w:rsidRPr="001E4414">
        <w:rPr>
          <w:rStyle w:val="hps"/>
          <w:rFonts w:ascii="Times New Roman" w:hAnsi="Times New Roman" w:cs="Times New Roman"/>
          <w:sz w:val="20"/>
          <w:szCs w:val="20"/>
        </w:rPr>
        <w:t>.</w:t>
      </w:r>
      <w:r w:rsidR="00CF1B1E" w:rsidRPr="001E4414">
        <w:rPr>
          <w:rStyle w:val="hps"/>
          <w:rFonts w:ascii="Times New Roman" w:hAnsi="Times New Roman" w:cs="Times New Roman"/>
          <w:sz w:val="20"/>
          <w:szCs w:val="20"/>
        </w:rPr>
        <w:t xml:space="preserve"> </w:t>
      </w:r>
      <w:r w:rsidR="00CF1B1E" w:rsidRPr="001E4414">
        <w:rPr>
          <w:rFonts w:ascii="Times New Roman" w:hAnsi="Times New Roman" w:cs="Times New Roman"/>
          <w:sz w:val="20"/>
          <w:szCs w:val="20"/>
        </w:rPr>
        <w:t>The aim is to use the method for the detection of defecti</w:t>
      </w:r>
      <w:r w:rsidR="005663E6" w:rsidRPr="001E4414">
        <w:rPr>
          <w:rFonts w:ascii="Times New Roman" w:hAnsi="Times New Roman" w:cs="Times New Roman"/>
          <w:sz w:val="20"/>
          <w:szCs w:val="20"/>
        </w:rPr>
        <w:t>ve green anodes</w:t>
      </w:r>
      <w:r w:rsidR="006E53C1" w:rsidRPr="001E4414">
        <w:rPr>
          <w:rFonts w:ascii="Times New Roman" w:hAnsi="Times New Roman" w:cs="Times New Roman"/>
          <w:sz w:val="20"/>
          <w:szCs w:val="20"/>
        </w:rPr>
        <w:t xml:space="preserve"> </w:t>
      </w:r>
      <w:r w:rsidR="005663E6" w:rsidRPr="001E4414">
        <w:rPr>
          <w:rFonts w:ascii="Times New Roman" w:hAnsi="Times New Roman" w:cs="Times New Roman"/>
          <w:sz w:val="20"/>
          <w:szCs w:val="20"/>
        </w:rPr>
        <w:t xml:space="preserve">and thereby decrease: </w:t>
      </w:r>
      <w:r w:rsidR="006E53C1" w:rsidRPr="001E4414">
        <w:rPr>
          <w:rFonts w:ascii="Times New Roman" w:hAnsi="Times New Roman" w:cs="Times New Roman"/>
          <w:sz w:val="20"/>
          <w:szCs w:val="20"/>
        </w:rPr>
        <w:t>a) t</w:t>
      </w:r>
      <w:r w:rsidR="00CF1B1E" w:rsidRPr="001E4414">
        <w:rPr>
          <w:rFonts w:ascii="Times New Roman" w:hAnsi="Times New Roman" w:cs="Times New Roman"/>
          <w:sz w:val="20"/>
          <w:szCs w:val="20"/>
        </w:rPr>
        <w:t>he anode accidents, b</w:t>
      </w:r>
      <w:r w:rsidR="006E53C1" w:rsidRPr="001E4414">
        <w:rPr>
          <w:rFonts w:ascii="Times New Roman" w:hAnsi="Times New Roman" w:cs="Times New Roman"/>
          <w:sz w:val="20"/>
          <w:szCs w:val="20"/>
        </w:rPr>
        <w:t>) t</w:t>
      </w:r>
      <w:r w:rsidR="00CF1B1E" w:rsidRPr="001E4414">
        <w:rPr>
          <w:rFonts w:ascii="Times New Roman" w:hAnsi="Times New Roman" w:cs="Times New Roman"/>
          <w:sz w:val="20"/>
          <w:szCs w:val="20"/>
        </w:rPr>
        <w:t>he average resi</w:t>
      </w:r>
      <w:r w:rsidR="006E53C1" w:rsidRPr="001E4414">
        <w:rPr>
          <w:rFonts w:ascii="Times New Roman" w:hAnsi="Times New Roman" w:cs="Times New Roman"/>
          <w:sz w:val="20"/>
          <w:szCs w:val="20"/>
        </w:rPr>
        <w:t>stivity of the anode</w:t>
      </w:r>
      <w:r w:rsidR="005663E6" w:rsidRPr="001E4414">
        <w:rPr>
          <w:rFonts w:ascii="Times New Roman" w:hAnsi="Times New Roman" w:cs="Times New Roman"/>
          <w:sz w:val="20"/>
          <w:szCs w:val="20"/>
        </w:rPr>
        <w:t>s</w:t>
      </w:r>
      <w:r w:rsidR="006E53C1" w:rsidRPr="001E4414">
        <w:rPr>
          <w:rFonts w:ascii="Times New Roman" w:hAnsi="Times New Roman" w:cs="Times New Roman"/>
          <w:sz w:val="20"/>
          <w:szCs w:val="20"/>
        </w:rPr>
        <w:t>, c</w:t>
      </w:r>
      <w:r w:rsidR="005663E6" w:rsidRPr="001E4414">
        <w:rPr>
          <w:rFonts w:ascii="Times New Roman" w:hAnsi="Times New Roman" w:cs="Times New Roman"/>
          <w:sz w:val="20"/>
          <w:szCs w:val="20"/>
        </w:rPr>
        <w:t xml:space="preserve">) the unnecessary fuel consumption </w:t>
      </w:r>
      <w:r w:rsidR="00CF1B1E" w:rsidRPr="001E4414">
        <w:rPr>
          <w:rFonts w:ascii="Times New Roman" w:hAnsi="Times New Roman" w:cs="Times New Roman"/>
          <w:sz w:val="20"/>
          <w:szCs w:val="20"/>
        </w:rPr>
        <w:t xml:space="preserve">by </w:t>
      </w:r>
      <w:r w:rsidR="006E53C1" w:rsidRPr="001E4414">
        <w:rPr>
          <w:rFonts w:ascii="Times New Roman" w:hAnsi="Times New Roman" w:cs="Times New Roman"/>
          <w:sz w:val="20"/>
          <w:szCs w:val="20"/>
        </w:rPr>
        <w:t>avoiding the baking of defective anodes</w:t>
      </w:r>
      <w:r w:rsidR="005663E6" w:rsidRPr="001E4414">
        <w:rPr>
          <w:rFonts w:ascii="Times New Roman" w:hAnsi="Times New Roman" w:cs="Times New Roman"/>
          <w:sz w:val="20"/>
          <w:szCs w:val="20"/>
        </w:rPr>
        <w:t>,</w:t>
      </w:r>
      <w:r w:rsidR="006E53C1" w:rsidRPr="001E4414">
        <w:rPr>
          <w:rFonts w:ascii="Times New Roman" w:hAnsi="Times New Roman" w:cs="Times New Roman"/>
          <w:sz w:val="20"/>
          <w:szCs w:val="20"/>
        </w:rPr>
        <w:t xml:space="preserve"> </w:t>
      </w:r>
      <w:r w:rsidR="00744A08" w:rsidRPr="001E4414">
        <w:rPr>
          <w:rFonts w:ascii="Times New Roman" w:hAnsi="Times New Roman" w:cs="Times New Roman"/>
          <w:sz w:val="20"/>
          <w:szCs w:val="20"/>
        </w:rPr>
        <w:t>and d</w:t>
      </w:r>
      <w:r w:rsidR="006E53C1" w:rsidRPr="001E4414">
        <w:rPr>
          <w:rFonts w:ascii="Times New Roman" w:hAnsi="Times New Roman" w:cs="Times New Roman"/>
          <w:sz w:val="20"/>
          <w:szCs w:val="20"/>
        </w:rPr>
        <w:t xml:space="preserve">) </w:t>
      </w:r>
      <w:r w:rsidR="005663E6" w:rsidRPr="001E4414">
        <w:rPr>
          <w:rFonts w:ascii="Times New Roman" w:hAnsi="Times New Roman" w:cs="Times New Roman"/>
          <w:sz w:val="20"/>
          <w:szCs w:val="20"/>
        </w:rPr>
        <w:t>the</w:t>
      </w:r>
      <w:r w:rsidR="006E53C1" w:rsidRPr="001E4414">
        <w:rPr>
          <w:rFonts w:ascii="Times New Roman" w:hAnsi="Times New Roman" w:cs="Times New Roman"/>
          <w:sz w:val="20"/>
          <w:szCs w:val="20"/>
        </w:rPr>
        <w:t xml:space="preserve"> GHG emissions taking place due to </w:t>
      </w:r>
      <w:r w:rsidR="005663E6" w:rsidRPr="001E4414">
        <w:rPr>
          <w:rFonts w:ascii="Times New Roman" w:hAnsi="Times New Roman" w:cs="Times New Roman"/>
          <w:sz w:val="20"/>
          <w:szCs w:val="20"/>
        </w:rPr>
        <w:t xml:space="preserve">the </w:t>
      </w:r>
      <w:r w:rsidR="006E53C1" w:rsidRPr="001E4414">
        <w:rPr>
          <w:rFonts w:ascii="Times New Roman" w:hAnsi="Times New Roman" w:cs="Times New Roman"/>
          <w:sz w:val="20"/>
          <w:szCs w:val="20"/>
        </w:rPr>
        <w:t xml:space="preserve">baking </w:t>
      </w:r>
      <w:r w:rsidR="00744A08" w:rsidRPr="001E4414">
        <w:rPr>
          <w:rFonts w:ascii="Times New Roman" w:hAnsi="Times New Roman" w:cs="Times New Roman"/>
          <w:sz w:val="20"/>
          <w:szCs w:val="20"/>
        </w:rPr>
        <w:t xml:space="preserve">of inferior quality green anodes </w:t>
      </w:r>
      <w:r w:rsidR="006E53C1" w:rsidRPr="001E4414">
        <w:rPr>
          <w:rFonts w:ascii="Times New Roman" w:hAnsi="Times New Roman" w:cs="Times New Roman"/>
          <w:sz w:val="20"/>
          <w:szCs w:val="20"/>
        </w:rPr>
        <w:t xml:space="preserve">and anode accidents. In addition, the utilization of the equipment is easy and the capital cost is relatively low. </w:t>
      </w:r>
    </w:p>
    <w:p w:rsidR="00090BF1" w:rsidRPr="001E4414" w:rsidRDefault="00090BF1" w:rsidP="00090BF1">
      <w:pPr>
        <w:spacing w:after="0" w:line="240" w:lineRule="auto"/>
        <w:ind w:right="-35" w:firstLine="720"/>
        <w:jc w:val="both"/>
        <w:rPr>
          <w:rStyle w:val="hps"/>
          <w:rFonts w:ascii="Times New Roman" w:eastAsia="Times New Roman" w:hAnsi="Times New Roman" w:cs="Times New Roman"/>
          <w:sz w:val="20"/>
          <w:szCs w:val="20"/>
        </w:rPr>
      </w:pPr>
    </w:p>
    <w:p w:rsidR="000C363C" w:rsidRPr="001E4414" w:rsidRDefault="008C683A" w:rsidP="00090BF1">
      <w:pPr>
        <w:spacing w:after="0" w:line="240" w:lineRule="auto"/>
        <w:jc w:val="center"/>
        <w:rPr>
          <w:rStyle w:val="hps"/>
          <w:rFonts w:ascii="Times New Roman" w:hAnsi="Times New Roman" w:cs="Times New Roman"/>
          <w:b/>
          <w:sz w:val="20"/>
          <w:szCs w:val="20"/>
        </w:rPr>
      </w:pPr>
      <w:r w:rsidRPr="001E4414">
        <w:rPr>
          <w:rStyle w:val="hps"/>
          <w:rFonts w:ascii="Times New Roman" w:hAnsi="Times New Roman" w:cs="Times New Roman"/>
          <w:b/>
          <w:sz w:val="20"/>
          <w:szCs w:val="20"/>
        </w:rPr>
        <w:t>METHODOLOGY</w:t>
      </w:r>
    </w:p>
    <w:p w:rsidR="00090BF1" w:rsidRPr="001E4414" w:rsidRDefault="00090BF1" w:rsidP="00090BF1">
      <w:pPr>
        <w:spacing w:after="0" w:line="240" w:lineRule="auto"/>
        <w:jc w:val="center"/>
        <w:rPr>
          <w:rStyle w:val="hps"/>
          <w:rFonts w:ascii="Times New Roman" w:hAnsi="Times New Roman" w:cs="Times New Roman"/>
          <w:b/>
          <w:sz w:val="20"/>
          <w:szCs w:val="20"/>
        </w:rPr>
      </w:pPr>
    </w:p>
    <w:p w:rsidR="00D071A9" w:rsidRPr="001E4414" w:rsidRDefault="00744A08" w:rsidP="00234CA0">
      <w:pPr>
        <w:pStyle w:val="Corpsdetexte"/>
        <w:jc w:val="both"/>
      </w:pPr>
      <w:r w:rsidRPr="001E4414">
        <w:rPr>
          <w:lang w:val="en-US"/>
        </w:rPr>
        <w:t xml:space="preserve">The </w:t>
      </w:r>
      <w:r w:rsidRPr="001E4414">
        <w:t>equipment</w:t>
      </w:r>
      <w:r w:rsidR="00D3763B" w:rsidRPr="001E4414">
        <w:t xml:space="preserve"> described in this section </w:t>
      </w:r>
      <w:r w:rsidRPr="001E4414">
        <w:t>can measure</w:t>
      </w:r>
      <w:r w:rsidR="00D3498B" w:rsidRPr="001E4414">
        <w:t xml:space="preserve"> the green or baked anode electrical resistivity. </w:t>
      </w:r>
      <w:r w:rsidRPr="001E4414">
        <w:t>However, the aim is to measure</w:t>
      </w:r>
      <w:r w:rsidR="00552C32" w:rsidRPr="001E4414">
        <w:t xml:space="preserve"> on-line</w:t>
      </w:r>
      <w:r w:rsidRPr="001E4414">
        <w:t xml:space="preserve"> the green anode electrical resistivity</w:t>
      </w:r>
      <w:r w:rsidR="00552C32" w:rsidRPr="001E4414">
        <w:t xml:space="preserve"> and</w:t>
      </w:r>
      <w:r w:rsidRPr="001E4414">
        <w:t>, therefore</w:t>
      </w:r>
      <w:r w:rsidR="004B348E" w:rsidRPr="001E4414">
        <w:t xml:space="preserve">, </w:t>
      </w:r>
      <w:r w:rsidR="00552C32" w:rsidRPr="001E4414">
        <w:t xml:space="preserve">to </w:t>
      </w:r>
      <w:r w:rsidR="004B348E" w:rsidRPr="001E4414">
        <w:t>prevent</w:t>
      </w:r>
      <w:r w:rsidRPr="001E4414">
        <w:t xml:space="preserve"> further processing of defective green anodes as well as </w:t>
      </w:r>
      <w:r w:rsidR="00552C32" w:rsidRPr="001E4414">
        <w:t>to identify rapidly possible</w:t>
      </w:r>
      <w:r w:rsidRPr="001E4414">
        <w:t xml:space="preserve"> problems in </w:t>
      </w:r>
      <w:r w:rsidR="00552C32" w:rsidRPr="001E4414">
        <w:t xml:space="preserve">the </w:t>
      </w:r>
      <w:r w:rsidRPr="001E4414">
        <w:t xml:space="preserve">paste plant and </w:t>
      </w:r>
      <w:r w:rsidR="00872CD0" w:rsidRPr="001E4414">
        <w:t xml:space="preserve">to take </w:t>
      </w:r>
      <w:r w:rsidRPr="001E4414">
        <w:t xml:space="preserve"> correct</w:t>
      </w:r>
      <w:r w:rsidR="00872CD0" w:rsidRPr="001E4414">
        <w:t>ive action</w:t>
      </w:r>
      <w:r w:rsidR="004B348E" w:rsidRPr="001E4414">
        <w:t xml:space="preserve"> without </w:t>
      </w:r>
      <w:r w:rsidR="00872CD0" w:rsidRPr="001E4414">
        <w:t>any delay</w:t>
      </w:r>
      <w:r w:rsidRPr="001E4414">
        <w:t xml:space="preserve">. </w:t>
      </w:r>
      <w:r w:rsidR="00D3498B" w:rsidRPr="001E4414">
        <w:t>This technique is not based on reproducing</w:t>
      </w:r>
      <w:r w:rsidR="005B25E4" w:rsidRPr="001E4414">
        <w:t xml:space="preserve"> the conditions </w:t>
      </w:r>
      <w:r w:rsidR="00552C32" w:rsidRPr="001E4414">
        <w:t>in the</w:t>
      </w:r>
      <w:r w:rsidR="005B25E4" w:rsidRPr="001E4414">
        <w:t xml:space="preserve"> </w:t>
      </w:r>
      <w:r w:rsidR="00552C32" w:rsidRPr="001E4414">
        <w:t>electrolytic cell, but rather determining the electrical resistivity distribution in the anode</w:t>
      </w:r>
      <w:r w:rsidR="005B25E4" w:rsidRPr="001E4414">
        <w:t xml:space="preserve">. </w:t>
      </w:r>
      <w:r w:rsidR="00872CD0" w:rsidRPr="001E4414">
        <w:t>Thus, t</w:t>
      </w:r>
      <w:r w:rsidR="005B25E4" w:rsidRPr="001E4414">
        <w:t xml:space="preserve">he current </w:t>
      </w:r>
      <w:r w:rsidR="00552C32" w:rsidRPr="001E4414">
        <w:t>is not fed only</w:t>
      </w:r>
      <w:r w:rsidR="005B25E4" w:rsidRPr="001E4414">
        <w:t xml:space="preserve"> </w:t>
      </w:r>
      <w:r w:rsidR="00552C32" w:rsidRPr="001E4414">
        <w:t>through</w:t>
      </w:r>
      <w:r w:rsidR="005B25E4" w:rsidRPr="001E4414">
        <w:t xml:space="preserve"> th</w:t>
      </w:r>
      <w:r w:rsidR="00D3498B" w:rsidRPr="001E4414">
        <w:t xml:space="preserve">e stub holes of the anode. </w:t>
      </w:r>
    </w:p>
    <w:p w:rsidR="00090BF1" w:rsidRPr="001E4414" w:rsidRDefault="00090BF1" w:rsidP="00234CA0">
      <w:pPr>
        <w:pStyle w:val="Corpsdetexte"/>
        <w:jc w:val="both"/>
      </w:pPr>
    </w:p>
    <w:p w:rsidR="00D071A9" w:rsidRPr="001E4414" w:rsidRDefault="00552C32" w:rsidP="00234CA0">
      <w:pPr>
        <w:pStyle w:val="Corpsdetexte"/>
        <w:jc w:val="both"/>
      </w:pPr>
      <w:r w:rsidRPr="001E4414">
        <w:t>The m</w:t>
      </w:r>
      <w:r w:rsidR="00D3498B" w:rsidRPr="001E4414">
        <w:t xml:space="preserve">easurement of electrical resistivity </w:t>
      </w:r>
      <w:r w:rsidRPr="001E4414">
        <w:t>allows</w:t>
      </w:r>
      <w:r w:rsidR="00D3498B" w:rsidRPr="001E4414">
        <w:t xml:space="preserve"> the </w:t>
      </w:r>
      <w:r w:rsidR="00831075" w:rsidRPr="001E4414">
        <w:t xml:space="preserve">determination of the presence of </w:t>
      </w:r>
      <w:r w:rsidR="00B61443" w:rsidRPr="001E4414">
        <w:t>defects</w:t>
      </w:r>
      <w:r w:rsidR="00831075" w:rsidRPr="001E4414">
        <w:t xml:space="preserve">, </w:t>
      </w:r>
      <w:r w:rsidRPr="001E4414">
        <w:t xml:space="preserve">and </w:t>
      </w:r>
      <w:r w:rsidR="00831075" w:rsidRPr="001E4414">
        <w:t xml:space="preserve">consequently, </w:t>
      </w:r>
      <w:r w:rsidRPr="001E4414">
        <w:t xml:space="preserve">the </w:t>
      </w:r>
      <w:r w:rsidR="00D3498B" w:rsidRPr="001E4414">
        <w:t xml:space="preserve">evaluation of anode </w:t>
      </w:r>
      <w:r w:rsidR="00872CD0" w:rsidRPr="001E4414">
        <w:t>quality</w:t>
      </w:r>
      <w:r w:rsidR="00965642" w:rsidRPr="001E4414">
        <w:t>. The technology is based on the passage</w:t>
      </w:r>
      <w:r w:rsidR="00831075" w:rsidRPr="001E4414">
        <w:t xml:space="preserve"> of a </w:t>
      </w:r>
      <w:r w:rsidRPr="001E4414">
        <w:t>low</w:t>
      </w:r>
      <w:r w:rsidR="00831075" w:rsidRPr="001E4414">
        <w:t xml:space="preserve"> electric current</w:t>
      </w:r>
      <w:r w:rsidR="00086DE7" w:rsidRPr="001E4414">
        <w:t xml:space="preserve"> through</w:t>
      </w:r>
      <w:r w:rsidR="00831075" w:rsidRPr="001E4414">
        <w:t xml:space="preserve"> </w:t>
      </w:r>
      <w:r w:rsidR="00965642" w:rsidRPr="001E4414">
        <w:t>the anode</w:t>
      </w:r>
      <w:r w:rsidR="00086DE7" w:rsidRPr="001E4414">
        <w:t xml:space="preserve"> from the top to the bottom surface</w:t>
      </w:r>
      <w:r w:rsidR="00965642" w:rsidRPr="001E4414">
        <w:t xml:space="preserve">. </w:t>
      </w:r>
      <w:r w:rsidR="00D071A9" w:rsidRPr="001E4414">
        <w:t xml:space="preserve">The current </w:t>
      </w:r>
      <w:r w:rsidR="00D3763B" w:rsidRPr="001E4414">
        <w:t>passing</w:t>
      </w:r>
      <w:r w:rsidR="00D071A9" w:rsidRPr="001E4414">
        <w:t xml:space="preserve"> through the anode</w:t>
      </w:r>
      <w:r w:rsidR="00ED7103" w:rsidRPr="001E4414">
        <w:t xml:space="preserve"> can be as low as five amperes. Therefore, </w:t>
      </w:r>
      <w:r w:rsidR="00D071A9" w:rsidRPr="001E4414">
        <w:t>the heat generation by Joule effect is negligible</w:t>
      </w:r>
      <w:r w:rsidR="00ED7103" w:rsidRPr="001E4414">
        <w:t xml:space="preserve"> which prevents the modification of pitch distribution </w:t>
      </w:r>
      <w:r w:rsidR="00744A08" w:rsidRPr="001E4414">
        <w:t xml:space="preserve">within the green anode </w:t>
      </w:r>
      <w:r w:rsidR="00ED7103" w:rsidRPr="001E4414">
        <w:t xml:space="preserve">and preserves the integrity of the </w:t>
      </w:r>
      <w:r w:rsidR="00525163" w:rsidRPr="001E4414">
        <w:t>anode during</w:t>
      </w:r>
      <w:r w:rsidR="00D071A9" w:rsidRPr="001E4414">
        <w:t xml:space="preserve"> the measurement.  </w:t>
      </w:r>
    </w:p>
    <w:p w:rsidR="00D071A9" w:rsidRPr="001E4414" w:rsidRDefault="00D071A9" w:rsidP="00234CA0">
      <w:pPr>
        <w:pStyle w:val="Corpsdetexte"/>
        <w:jc w:val="both"/>
      </w:pPr>
    </w:p>
    <w:p w:rsidR="00ED7103" w:rsidRPr="001E4414" w:rsidRDefault="00872CD0" w:rsidP="00234CA0">
      <w:pPr>
        <w:pStyle w:val="Corpsdetexte"/>
        <w:jc w:val="both"/>
      </w:pPr>
      <w:r w:rsidRPr="001E4414">
        <w:t>There are two plates: one at the top and one at the bottom.</w:t>
      </w:r>
      <w:r w:rsidR="00965642" w:rsidRPr="001E4414">
        <w:t xml:space="preserve"> </w:t>
      </w:r>
      <w:r w:rsidR="00831075" w:rsidRPr="001E4414">
        <w:t>E</w:t>
      </w:r>
      <w:r w:rsidR="00965642" w:rsidRPr="001E4414">
        <w:t xml:space="preserve">ach </w:t>
      </w:r>
      <w:r w:rsidR="00831075" w:rsidRPr="001E4414">
        <w:t xml:space="preserve">plate contains a number of </w:t>
      </w:r>
      <w:r w:rsidR="00ED7103" w:rsidRPr="001E4414">
        <w:t xml:space="preserve">flexible </w:t>
      </w:r>
      <w:r w:rsidR="00831075" w:rsidRPr="001E4414">
        <w:t>contact points</w:t>
      </w:r>
      <w:r w:rsidR="00965642" w:rsidRPr="001E4414">
        <w:t xml:space="preserve">. </w:t>
      </w:r>
      <w:r w:rsidR="00D071A9" w:rsidRPr="001E4414">
        <w:t xml:space="preserve">For each current probe there exists a voltage probe </w:t>
      </w:r>
      <w:r w:rsidR="00ED7103" w:rsidRPr="001E4414">
        <w:t xml:space="preserve">nearby. The current is applied through the current </w:t>
      </w:r>
      <w:r w:rsidR="00525163" w:rsidRPr="001E4414">
        <w:t>probes distributed</w:t>
      </w:r>
      <w:r w:rsidR="00ED7103" w:rsidRPr="001E4414">
        <w:t xml:space="preserve"> over the top </w:t>
      </w:r>
      <w:r w:rsidR="00086DE7" w:rsidRPr="001E4414">
        <w:t>plate. The b</w:t>
      </w:r>
      <w:r w:rsidR="00D63CD8" w:rsidRPr="001E4414">
        <w:t>ottom plate</w:t>
      </w:r>
      <w:r w:rsidR="00ED7103" w:rsidRPr="001E4414">
        <w:t xml:space="preserve"> contains </w:t>
      </w:r>
      <w:r w:rsidR="00086DE7" w:rsidRPr="001E4414">
        <w:t xml:space="preserve">the </w:t>
      </w:r>
      <w:r w:rsidR="00ED7103" w:rsidRPr="001E4414">
        <w:t xml:space="preserve">same number of current and voltage probes at the </w:t>
      </w:r>
      <w:r w:rsidR="00086DE7" w:rsidRPr="001E4414">
        <w:t>positions</w:t>
      </w:r>
      <w:r w:rsidR="00ED7103" w:rsidRPr="001E4414">
        <w:t xml:space="preserve"> corresponding </w:t>
      </w:r>
      <w:r w:rsidR="00086DE7" w:rsidRPr="001E4414">
        <w:t xml:space="preserve">exactly </w:t>
      </w:r>
      <w:r w:rsidR="00ED7103" w:rsidRPr="001E4414">
        <w:t xml:space="preserve">to those of the top plate. </w:t>
      </w:r>
      <w:r w:rsidR="00086DE7" w:rsidRPr="001E4414">
        <w:t>During the measurement, the top and bottom plates come in contact with the top and bottom surfaces of the anode, respectively</w:t>
      </w:r>
      <w:r w:rsidR="00A86476" w:rsidRPr="001E4414">
        <w:t>, leading to a closed circuit.</w:t>
      </w:r>
      <w:r w:rsidRPr="001E4414">
        <w:t xml:space="preserve"> </w:t>
      </w:r>
      <w:r w:rsidR="00D63CD8" w:rsidRPr="001E4414">
        <w:t xml:space="preserve">This creates </w:t>
      </w:r>
      <w:r w:rsidRPr="001E4414">
        <w:t xml:space="preserve">a </w:t>
      </w:r>
      <w:r w:rsidR="00D63CD8" w:rsidRPr="001E4414">
        <w:t xml:space="preserve">vertical current </w:t>
      </w:r>
      <w:r w:rsidRPr="001E4414">
        <w:t xml:space="preserve">field </w:t>
      </w:r>
      <w:r w:rsidR="00D63CD8" w:rsidRPr="001E4414">
        <w:t xml:space="preserve">and </w:t>
      </w:r>
      <w:r w:rsidRPr="001E4414">
        <w:t xml:space="preserve">vertical </w:t>
      </w:r>
      <w:r w:rsidR="00D63CD8" w:rsidRPr="001E4414">
        <w:t xml:space="preserve">voltage paths. </w:t>
      </w:r>
      <w:r w:rsidR="00965642" w:rsidRPr="001E4414">
        <w:t>Th</w:t>
      </w:r>
      <w:r w:rsidR="00C018B7" w:rsidRPr="001E4414">
        <w:t>e voltage drop is measured</w:t>
      </w:r>
      <w:r w:rsidR="00D63CD8" w:rsidRPr="001E4414">
        <w:t xml:space="preserve"> </w:t>
      </w:r>
      <w:r w:rsidR="00ED7103" w:rsidRPr="001E4414">
        <w:t xml:space="preserve">at all </w:t>
      </w:r>
      <w:r w:rsidR="00965642" w:rsidRPr="001E4414">
        <w:t>points spread over the anode</w:t>
      </w:r>
      <w:r w:rsidR="00525163" w:rsidRPr="001E4414">
        <w:t xml:space="preserve"> surface</w:t>
      </w:r>
      <w:r w:rsidR="00965642" w:rsidRPr="001E4414">
        <w:t xml:space="preserve"> </w:t>
      </w:r>
      <w:r w:rsidR="00D63CD8" w:rsidRPr="001E4414">
        <w:t>by</w:t>
      </w:r>
      <w:r w:rsidR="00A86476" w:rsidRPr="001E4414">
        <w:t xml:space="preserve"> a</w:t>
      </w:r>
      <w:r w:rsidR="00D63CD8" w:rsidRPr="001E4414">
        <w:t xml:space="preserve"> computerized data acquisition system</w:t>
      </w:r>
      <w:r w:rsidR="00086DE7" w:rsidRPr="001E4414">
        <w:t>;</w:t>
      </w:r>
      <w:r w:rsidR="00D63CD8" w:rsidRPr="001E4414">
        <w:t xml:space="preserve"> </w:t>
      </w:r>
      <w:r w:rsidR="00C018B7" w:rsidRPr="001E4414">
        <w:t>and the electrical resistivities are</w:t>
      </w:r>
      <w:r w:rsidR="00965642" w:rsidRPr="001E4414">
        <w:t xml:space="preserve"> then calculated across the </w:t>
      </w:r>
      <w:r w:rsidR="00831075" w:rsidRPr="001E4414">
        <w:t>anode</w:t>
      </w:r>
      <w:r w:rsidR="00D63CD8" w:rsidRPr="001E4414">
        <w:t xml:space="preserve"> for </w:t>
      </w:r>
      <w:r w:rsidR="00C018B7" w:rsidRPr="001E4414">
        <w:t>all</w:t>
      </w:r>
      <w:r w:rsidR="00D63CD8" w:rsidRPr="001E4414">
        <w:t xml:space="preserve"> voltage path</w:t>
      </w:r>
      <w:r w:rsidR="00C018B7" w:rsidRPr="001E4414">
        <w:t>s</w:t>
      </w:r>
      <w:r w:rsidR="00D63CD8" w:rsidRPr="001E4414">
        <w:t xml:space="preserve"> instantaneously</w:t>
      </w:r>
      <w:r w:rsidR="00831075" w:rsidRPr="001E4414">
        <w:t xml:space="preserve">. </w:t>
      </w:r>
      <w:r w:rsidR="00D63CD8" w:rsidRPr="001E4414">
        <w:t>The method</w:t>
      </w:r>
      <w:r w:rsidR="00965642" w:rsidRPr="001E4414">
        <w:t xml:space="preserve"> is simple, rapid (estimated </w:t>
      </w:r>
      <w:r w:rsidR="00086DE7" w:rsidRPr="001E4414">
        <w:t>time &lt;1 min</w:t>
      </w:r>
      <w:r w:rsidR="00A86476" w:rsidRPr="001E4414">
        <w:t>ute</w:t>
      </w:r>
      <w:r w:rsidR="00086DE7" w:rsidRPr="001E4414">
        <w:t>/</w:t>
      </w:r>
      <w:r w:rsidR="00965642" w:rsidRPr="001E4414">
        <w:t>anode</w:t>
      </w:r>
      <w:r w:rsidR="00D63CD8" w:rsidRPr="001E4414">
        <w:t>),</w:t>
      </w:r>
      <w:r w:rsidR="00965642" w:rsidRPr="001E4414">
        <w:t xml:space="preserve"> no</w:t>
      </w:r>
      <w:r w:rsidR="00D3763B" w:rsidRPr="001E4414">
        <w:t>n-destructive</w:t>
      </w:r>
      <w:r w:rsidR="00086DE7" w:rsidRPr="001E4414">
        <w:t>,</w:t>
      </w:r>
      <w:r w:rsidR="00D3763B" w:rsidRPr="001E4414">
        <w:t xml:space="preserve"> and non-intrusive</w:t>
      </w:r>
      <w:r w:rsidR="00965642" w:rsidRPr="001E4414">
        <w:t xml:space="preserve">. </w:t>
      </w:r>
    </w:p>
    <w:p w:rsidR="00ED7103" w:rsidRPr="001E4414" w:rsidRDefault="00ED7103" w:rsidP="00234CA0">
      <w:pPr>
        <w:pStyle w:val="Corpsdetexte"/>
        <w:jc w:val="both"/>
      </w:pPr>
    </w:p>
    <w:p w:rsidR="00CF1B1E" w:rsidRPr="001E4414" w:rsidRDefault="00010927" w:rsidP="00234CA0">
      <w:pPr>
        <w:pStyle w:val="Corpsdetexte"/>
        <w:jc w:val="both"/>
      </w:pPr>
      <w:r w:rsidRPr="001E4414">
        <w:t>The technique permits the determination of two-dimensional resistivity mapping across two opposites faces of the anode</w:t>
      </w:r>
      <w:r w:rsidR="00525163" w:rsidRPr="001E4414">
        <w:t xml:space="preserve"> if the measurements are carried out between </w:t>
      </w:r>
      <w:r w:rsidR="00086DE7" w:rsidRPr="001E4414">
        <w:t xml:space="preserve">the </w:t>
      </w:r>
      <w:r w:rsidR="00525163" w:rsidRPr="001E4414">
        <w:t>top and bottom plate</w:t>
      </w:r>
      <w:r w:rsidR="00086DE7" w:rsidRPr="001E4414">
        <w:t>s</w:t>
      </w:r>
      <w:r w:rsidR="00525163" w:rsidRPr="001E4414">
        <w:t xml:space="preserve"> as well as between the smaller side faces of the anode (</w:t>
      </w:r>
      <w:r w:rsidR="00CF1B1E" w:rsidRPr="001E4414">
        <w:t>perpendicular</w:t>
      </w:r>
      <w:r w:rsidR="00525163" w:rsidRPr="001E4414">
        <w:t xml:space="preserve"> to the slots)</w:t>
      </w:r>
      <w:r w:rsidRPr="001E4414">
        <w:t xml:space="preserve">. </w:t>
      </w:r>
      <w:r w:rsidR="00544D99" w:rsidRPr="001E4414">
        <w:t xml:space="preserve">The measurement covers the whole anode volume and </w:t>
      </w:r>
      <w:r w:rsidR="007B741F" w:rsidRPr="001E4414">
        <w:t xml:space="preserve">virtually </w:t>
      </w:r>
      <w:r w:rsidR="00544D99" w:rsidRPr="001E4414">
        <w:t xml:space="preserve">eliminates the possibility of missing </w:t>
      </w:r>
      <w:r w:rsidR="00BD06D3" w:rsidRPr="001E4414">
        <w:t>any defects</w:t>
      </w:r>
      <w:r w:rsidR="00CA43A6" w:rsidRPr="001E4414">
        <w:t xml:space="preserve"> </w:t>
      </w:r>
      <w:r w:rsidR="007F2ADF" w:rsidRPr="001E4414">
        <w:t xml:space="preserve">that </w:t>
      </w:r>
      <w:r w:rsidR="00CA43A6" w:rsidRPr="001E4414">
        <w:t>are</w:t>
      </w:r>
      <w:r w:rsidR="007F2ADF" w:rsidRPr="001E4414">
        <w:t xml:space="preserve"> important for cell operation.</w:t>
      </w:r>
      <w:r w:rsidR="00CA43A6" w:rsidRPr="001E4414">
        <w:t xml:space="preserve"> During electrolysis, </w:t>
      </w:r>
      <w:r w:rsidR="00544D99" w:rsidRPr="001E4414">
        <w:t xml:space="preserve">the </w:t>
      </w:r>
      <w:r w:rsidR="00BD06D3" w:rsidRPr="001E4414">
        <w:t>defects</w:t>
      </w:r>
      <w:r w:rsidR="00544D99" w:rsidRPr="001E4414">
        <w:t xml:space="preserve"> which are on the path of current affect t</w:t>
      </w:r>
      <w:r w:rsidR="00BD06D3" w:rsidRPr="001E4414">
        <w:t xml:space="preserve">he energy consumption, </w:t>
      </w:r>
      <w:r w:rsidR="007F2ADF" w:rsidRPr="001E4414">
        <w:t xml:space="preserve">and </w:t>
      </w:r>
      <w:r w:rsidR="00BD06D3" w:rsidRPr="001E4414">
        <w:t>the defects present in</w:t>
      </w:r>
      <w:r w:rsidR="00544D99" w:rsidRPr="001E4414">
        <w:t xml:space="preserve"> other regions can be important since they can cause part of the anode </w:t>
      </w:r>
      <w:r w:rsidR="00CF1B1E" w:rsidRPr="001E4414">
        <w:t>block to break and fall into the cell resulting in</w:t>
      </w:r>
      <w:r w:rsidR="00544D99" w:rsidRPr="001E4414">
        <w:t xml:space="preserve"> anode accidents</w:t>
      </w:r>
      <w:r w:rsidR="00B97AE1" w:rsidRPr="001E4414">
        <w:t xml:space="preserve"> or an increase in the anode reactivity</w:t>
      </w:r>
      <w:r w:rsidR="00544D99" w:rsidRPr="001E4414">
        <w:t xml:space="preserve">.  </w:t>
      </w:r>
    </w:p>
    <w:p w:rsidR="00BA490C" w:rsidRPr="001E4414" w:rsidRDefault="00BA490C" w:rsidP="00234CA0">
      <w:pPr>
        <w:pStyle w:val="Corpsdetexte"/>
        <w:jc w:val="both"/>
      </w:pPr>
    </w:p>
    <w:p w:rsidR="008A502D" w:rsidRPr="001E4414" w:rsidRDefault="00D3763B" w:rsidP="00234CA0">
      <w:pPr>
        <w:pStyle w:val="Corpsdetexte"/>
        <w:jc w:val="both"/>
      </w:pPr>
      <w:r w:rsidRPr="001E4414">
        <w:t>The e</w:t>
      </w:r>
      <w:r w:rsidR="006543CF" w:rsidRPr="001E4414">
        <w:t>quipment can be installed on</w:t>
      </w:r>
      <w:r w:rsidRPr="001E4414">
        <w:t xml:space="preserve"> </w:t>
      </w:r>
      <w:r w:rsidR="00B97AE1" w:rsidRPr="001E4414">
        <w:t xml:space="preserve">an </w:t>
      </w:r>
      <w:r w:rsidRPr="001E4414">
        <w:t>anode production line</w:t>
      </w:r>
      <w:r w:rsidR="006543CF" w:rsidRPr="001E4414">
        <w:t xml:space="preserve">, more specifically, on a </w:t>
      </w:r>
      <w:r w:rsidR="00B97AE1" w:rsidRPr="001E4414">
        <w:t xml:space="preserve">portion of a </w:t>
      </w:r>
      <w:r w:rsidR="006543CF" w:rsidRPr="001E4414">
        <w:t>conveyor which</w:t>
      </w:r>
      <w:r w:rsidRPr="001E4414">
        <w:t xml:space="preserve"> allow</w:t>
      </w:r>
      <w:r w:rsidR="006543CF" w:rsidRPr="001E4414">
        <w:t>s</w:t>
      </w:r>
      <w:r w:rsidRPr="001E4414">
        <w:t xml:space="preserve"> the inspection of all anodes on this</w:t>
      </w:r>
      <w:r w:rsidR="00B97AE1" w:rsidRPr="001E4414">
        <w:t xml:space="preserve"> line.</w:t>
      </w:r>
      <w:r w:rsidR="00BA490C" w:rsidRPr="001E4414">
        <w:t xml:space="preserve"> The measurement sequence is presented in Figure 1. First, the anode is positioned at the measurement site (Figures 1a and 1b). Then, the plates are placed in contact with the anode (Figure 1c).</w:t>
      </w:r>
      <w:r w:rsidR="006543CF" w:rsidRPr="001E4414">
        <w:t xml:space="preserve"> </w:t>
      </w:r>
      <w:r w:rsidR="00BA490C" w:rsidRPr="001E4414">
        <w:t xml:space="preserve">The current is applied and voltage drops are measured </w:t>
      </w:r>
      <w:r w:rsidR="006543CF" w:rsidRPr="001E4414">
        <w:t>at each voltage probe</w:t>
      </w:r>
      <w:r w:rsidR="00B97AE1" w:rsidRPr="001E4414">
        <w:t xml:space="preserve"> position</w:t>
      </w:r>
      <w:r w:rsidR="006543CF" w:rsidRPr="001E4414">
        <w:t xml:space="preserve">. </w:t>
      </w:r>
      <w:r w:rsidR="00B97AE1" w:rsidRPr="001E4414">
        <w:t>Then</w:t>
      </w:r>
      <w:r w:rsidR="006543CF" w:rsidRPr="001E4414">
        <w:t xml:space="preserve">, the plates are moved </w:t>
      </w:r>
      <w:r w:rsidR="00B97AE1" w:rsidRPr="001E4414">
        <w:t xml:space="preserve">away from the anode surfaces </w:t>
      </w:r>
      <w:r w:rsidR="006543CF" w:rsidRPr="001E4414">
        <w:t xml:space="preserve">and </w:t>
      </w:r>
      <w:r w:rsidR="00BA490C" w:rsidRPr="001E4414">
        <w:t xml:space="preserve">the anode leaves the measurement site (Figures 1d and 1e) </w:t>
      </w:r>
      <w:r w:rsidR="00D63CD8" w:rsidRPr="001E4414">
        <w:t>clearing the way</w:t>
      </w:r>
      <w:r w:rsidR="00BA490C" w:rsidRPr="001E4414">
        <w:t xml:space="preserve"> for the next anode to be evaluated.</w:t>
      </w:r>
    </w:p>
    <w:p w:rsidR="00807E3F" w:rsidRPr="001E4414" w:rsidRDefault="00015EF5" w:rsidP="008C683A">
      <w:pPr>
        <w:spacing w:line="240" w:lineRule="auto"/>
      </w:pPr>
      <w:r w:rsidRPr="001E4414">
        <w:rPr>
          <w:noProof/>
          <w:lang w:val="fr-CA" w:eastAsia="fr-CA"/>
        </w:rPr>
        <w:lastRenderedPageBreak/>
        <mc:AlternateContent>
          <mc:Choice Requires="wps">
            <w:drawing>
              <wp:anchor distT="0" distB="0" distL="114300" distR="114300" simplePos="0" relativeHeight="251661312" behindDoc="0" locked="0" layoutInCell="1" allowOverlap="1" wp14:anchorId="25838FF2" wp14:editId="4335FAB9">
                <wp:simplePos x="0" y="0"/>
                <wp:positionH relativeFrom="column">
                  <wp:posOffset>2816860</wp:posOffset>
                </wp:positionH>
                <wp:positionV relativeFrom="paragraph">
                  <wp:posOffset>1668780</wp:posOffset>
                </wp:positionV>
                <wp:extent cx="371475" cy="300990"/>
                <wp:effectExtent l="0" t="0" r="9525" b="3810"/>
                <wp:wrapNone/>
                <wp:docPr id="73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
                        </a:xfrm>
                        <a:prstGeom prst="rect">
                          <a:avLst/>
                        </a:prstGeom>
                        <a:solidFill>
                          <a:srgbClr val="FFFFFF"/>
                        </a:solidFill>
                        <a:ln w="9525">
                          <a:noFill/>
                          <a:miter lim="800000"/>
                          <a:headEnd/>
                          <a:tailEnd/>
                        </a:ln>
                      </wps:spPr>
                      <wps:txb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(b</w:t>
                            </w:r>
                            <w:r w:rsidRPr="00A05290">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38FF2" id="_x0000_t202" coordsize="21600,21600" o:spt="202" path="m,l,21600r21600,l21600,xe">
                <v:stroke joinstyle="miter"/>
                <v:path gradientshapeok="t" o:connecttype="rect"/>
              </v:shapetype>
              <v:shape id="Zone de texte 2" o:spid="_x0000_s1026" type="#_x0000_t202" style="position:absolute;margin-left:221.8pt;margin-top:131.4pt;width:29.2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" stroked="f">
                <v:textbo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(b</w:t>
                      </w:r>
                      <w:r w:rsidRPr="00A05290">
                        <w:rPr>
                          <w:rFonts w:ascii="Times New Roman" w:hAnsi="Times New Roman" w:cs="Times New Roman"/>
                          <w:b/>
                        </w:rPr>
                        <w:t>)</w:t>
                      </w:r>
                    </w:p>
                  </w:txbxContent>
                </v:textbox>
              </v:shape>
            </w:pict>
          </mc:Fallback>
        </mc:AlternateContent>
      </w:r>
      <w:r w:rsidR="00A05290" w:rsidRPr="001E4414">
        <w:rPr>
          <w:noProof/>
          <w:lang w:val="fr-CA" w:eastAsia="fr-CA"/>
        </w:rPr>
        <mc:AlternateContent>
          <mc:Choice Requires="wps">
            <w:drawing>
              <wp:anchor distT="0" distB="0" distL="114300" distR="114300" simplePos="0" relativeHeight="251659264" behindDoc="0" locked="0" layoutInCell="1" allowOverlap="1" wp14:anchorId="08E073D0" wp14:editId="25C7958E">
                <wp:simplePos x="0" y="0"/>
                <wp:positionH relativeFrom="column">
                  <wp:posOffset>122681</wp:posOffset>
                </wp:positionH>
                <wp:positionV relativeFrom="paragraph">
                  <wp:posOffset>1668027</wp:posOffset>
                </wp:positionV>
                <wp:extent cx="371789" cy="301450"/>
                <wp:effectExtent l="0" t="0" r="9525"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89" cy="301450"/>
                        </a:xfrm>
                        <a:prstGeom prst="rect">
                          <a:avLst/>
                        </a:prstGeom>
                        <a:solidFill>
                          <a:srgbClr val="FFFFFF"/>
                        </a:solidFill>
                        <a:ln w="9525">
                          <a:noFill/>
                          <a:miter lim="800000"/>
                          <a:headEnd/>
                          <a:tailEnd/>
                        </a:ln>
                      </wps:spPr>
                      <wps:txbx>
                        <w:txbxContent>
                          <w:p w:rsidR="00220EC9" w:rsidRPr="00A05290" w:rsidRDefault="00220EC9" w:rsidP="00A05290">
                            <w:pPr>
                              <w:jc w:val="center"/>
                              <w:rPr>
                                <w:rFonts w:ascii="Times New Roman" w:hAnsi="Times New Roman" w:cs="Times New Roman"/>
                                <w:b/>
                                <w:lang w:val="fr-CA"/>
                              </w:rPr>
                            </w:pPr>
                            <w:r w:rsidRPr="00A05290">
                              <w:rPr>
                                <w:rFonts w:ascii="Times New Roman" w:hAnsi="Times New Roman" w:cs="Times New Roman"/>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073D0" id="_x0000_s1027" type="#_x0000_t202" style="position:absolute;margin-left:9.65pt;margin-top:131.35pt;width:29.2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" stroked="f">
                <v:textbox>
                  <w:txbxContent>
                    <w:p w:rsidR="00220EC9" w:rsidRPr="00A05290" w:rsidRDefault="00220EC9" w:rsidP="00A05290">
                      <w:pPr>
                        <w:jc w:val="center"/>
                        <w:rPr>
                          <w:rFonts w:ascii="Times New Roman" w:hAnsi="Times New Roman" w:cs="Times New Roman"/>
                          <w:b/>
                          <w:lang w:val="fr-CA"/>
                        </w:rPr>
                      </w:pPr>
                      <w:r w:rsidRPr="00A05290">
                        <w:rPr>
                          <w:rFonts w:ascii="Times New Roman" w:hAnsi="Times New Roman" w:cs="Times New Roman"/>
                          <w:b/>
                        </w:rPr>
                        <w:t>(a)</w:t>
                      </w:r>
                    </w:p>
                  </w:txbxContent>
                </v:textbox>
              </v:shape>
            </w:pict>
          </mc:Fallback>
        </mc:AlternateContent>
      </w:r>
      <w:r w:rsidR="00807E3F" w:rsidRPr="001E4414">
        <w:rPr>
          <w:noProof/>
          <w:lang w:val="fr-CA" w:eastAsia="fr-CA"/>
        </w:rPr>
        <w:drawing>
          <wp:inline distT="0" distB="0" distL="0" distR="0" wp14:anchorId="74C13BC1" wp14:editId="341E4CC8">
            <wp:extent cx="2750643" cy="2079477"/>
            <wp:effectExtent l="19050" t="19050" r="12065" b="16510"/>
            <wp:docPr id="7380" name="Image 7380" descr="I:\depcom\dkocaefe\PC\PC_old\publications\CARBON\COM2014\ARTICLE\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pcom\dkocaefe\PC\PC_old\publications\CARBON\COM2014\ARTICLE\fig 1a.jpg"/>
                    <pic:cNvPicPr>
                      <a:picLocks noChangeAspect="1" noChangeArrowheads="1"/>
                    </pic:cNvPicPr>
                  </pic:nvPicPr>
                  <pic:blipFill rotWithShape="1">
                    <a:blip r:embed="rId7">
                      <a:extLst>
                        <a:ext uri="{28A0092B-C50C-407E-A947-70E740481C1C}">
                          <a14:useLocalDpi xmlns:a14="http://schemas.microsoft.com/office/drawing/2010/main" val="0"/>
                        </a:ext>
                      </a:extLst>
                    </a:blip>
                    <a:srcRect r="3929"/>
                    <a:stretch/>
                  </pic:blipFill>
                  <pic:spPr bwMode="auto">
                    <a:xfrm>
                      <a:off x="0" y="0"/>
                      <a:ext cx="2765834" cy="209096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807E3F" w:rsidRPr="001E4414">
        <w:rPr>
          <w:noProof/>
          <w:lang w:val="fr-CA" w:eastAsia="fr-CA"/>
        </w:rPr>
        <w:drawing>
          <wp:inline distT="0" distB="0" distL="0" distR="0" wp14:anchorId="09745D44" wp14:editId="502AAD8E">
            <wp:extent cx="2552282" cy="2069960"/>
            <wp:effectExtent l="19050" t="19050" r="19685" b="26035"/>
            <wp:docPr id="7381" name="Image 7381" descr="I:\depcom\dkocaefe\PC\PC_old\publications\CARBON\COM2014\ARTICLE\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pcom\dkocaefe\PC\PC_old\publications\CARBON\COM2014\ARTICLE\fig 1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286" r="-225"/>
                    <a:stretch/>
                  </pic:blipFill>
                  <pic:spPr bwMode="auto">
                    <a:xfrm>
                      <a:off x="0" y="0"/>
                      <a:ext cx="2571994" cy="208594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07E3F" w:rsidRPr="001E4414" w:rsidRDefault="00015EF5" w:rsidP="008C683A">
      <w:pPr>
        <w:spacing w:line="240" w:lineRule="auto"/>
      </w:pPr>
      <w:r w:rsidRPr="001E4414">
        <w:rPr>
          <w:noProof/>
          <w:lang w:val="fr-CA" w:eastAsia="fr-CA"/>
        </w:rPr>
        <mc:AlternateContent>
          <mc:Choice Requires="wps">
            <w:drawing>
              <wp:anchor distT="0" distB="0" distL="114300" distR="114300" simplePos="0" relativeHeight="251667456" behindDoc="0" locked="0" layoutInCell="1" allowOverlap="1" wp14:anchorId="1050EEBD" wp14:editId="0BE38D73">
                <wp:simplePos x="0" y="0"/>
                <wp:positionH relativeFrom="column">
                  <wp:posOffset>2304415</wp:posOffset>
                </wp:positionH>
                <wp:positionV relativeFrom="paragraph">
                  <wp:posOffset>4581853</wp:posOffset>
                </wp:positionV>
                <wp:extent cx="371475" cy="300990"/>
                <wp:effectExtent l="0" t="0" r="9525" b="3810"/>
                <wp:wrapNone/>
                <wp:docPr id="73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
                        </a:xfrm>
                        <a:prstGeom prst="rect">
                          <a:avLst/>
                        </a:prstGeom>
                        <a:solidFill>
                          <a:srgbClr val="FFFFFF"/>
                        </a:solidFill>
                        <a:ln w="9525">
                          <a:noFill/>
                          <a:miter lim="800000"/>
                          <a:headEnd/>
                          <a:tailEnd/>
                        </a:ln>
                      </wps:spPr>
                      <wps:txb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(e</w:t>
                            </w:r>
                            <w:r w:rsidRPr="00A05290">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0EEBD" id="_x0000_s1028" type="#_x0000_t202" style="position:absolute;margin-left:181.45pt;margin-top:360.8pt;width:29.2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" stroked="f">
                <v:textbo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(e</w:t>
                      </w:r>
                      <w:r w:rsidRPr="00A05290">
                        <w:rPr>
                          <w:rFonts w:ascii="Times New Roman" w:hAnsi="Times New Roman" w:cs="Times New Roman"/>
                          <w:b/>
                        </w:rPr>
                        <w:t>)</w:t>
                      </w:r>
                    </w:p>
                  </w:txbxContent>
                </v:textbox>
              </v:shape>
            </w:pict>
          </mc:Fallback>
        </mc:AlternateContent>
      </w:r>
      <w:r w:rsidRPr="001E4414">
        <w:rPr>
          <w:noProof/>
          <w:lang w:val="fr-CA" w:eastAsia="fr-CA"/>
        </w:rPr>
        <mc:AlternateContent>
          <mc:Choice Requires="wps">
            <w:drawing>
              <wp:anchor distT="0" distB="0" distL="114300" distR="114300" simplePos="0" relativeHeight="251665408" behindDoc="0" locked="0" layoutInCell="1" allowOverlap="1" wp14:anchorId="33B61E83" wp14:editId="6CBD6818">
                <wp:simplePos x="0" y="0"/>
                <wp:positionH relativeFrom="column">
                  <wp:posOffset>2957830</wp:posOffset>
                </wp:positionH>
                <wp:positionV relativeFrom="paragraph">
                  <wp:posOffset>2291080</wp:posOffset>
                </wp:positionV>
                <wp:extent cx="371475" cy="300990"/>
                <wp:effectExtent l="0" t="0" r="9525" b="3810"/>
                <wp:wrapNone/>
                <wp:docPr id="73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
                        </a:xfrm>
                        <a:prstGeom prst="rect">
                          <a:avLst/>
                        </a:prstGeom>
                        <a:solidFill>
                          <a:srgbClr val="FFFFFF"/>
                        </a:solidFill>
                        <a:ln w="9525">
                          <a:noFill/>
                          <a:miter lim="800000"/>
                          <a:headEnd/>
                          <a:tailEnd/>
                        </a:ln>
                      </wps:spPr>
                      <wps:txb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(d</w:t>
                            </w:r>
                            <w:r w:rsidRPr="00A05290">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1E83" id="_x0000_s1029" type="#_x0000_t202" style="position:absolute;margin-left:232.9pt;margin-top:180.4pt;width:29.2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" stroked="f">
                <v:textbo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(d</w:t>
                      </w:r>
                      <w:r w:rsidRPr="00A05290">
                        <w:rPr>
                          <w:rFonts w:ascii="Times New Roman" w:hAnsi="Times New Roman" w:cs="Times New Roman"/>
                          <w:b/>
                        </w:rPr>
                        <w:t>)</w:t>
                      </w:r>
                    </w:p>
                  </w:txbxContent>
                </v:textbox>
              </v:shape>
            </w:pict>
          </mc:Fallback>
        </mc:AlternateContent>
      </w:r>
      <w:r w:rsidRPr="001E4414">
        <w:rPr>
          <w:noProof/>
          <w:lang w:val="fr-CA" w:eastAsia="fr-CA"/>
        </w:rPr>
        <mc:AlternateContent>
          <mc:Choice Requires="wps">
            <w:drawing>
              <wp:anchor distT="0" distB="0" distL="114300" distR="114300" simplePos="0" relativeHeight="251663360" behindDoc="0" locked="0" layoutInCell="1" allowOverlap="1" wp14:anchorId="394F5F20" wp14:editId="35011296">
                <wp:simplePos x="0" y="0"/>
                <wp:positionH relativeFrom="column">
                  <wp:posOffset>123979</wp:posOffset>
                </wp:positionH>
                <wp:positionV relativeFrom="paragraph">
                  <wp:posOffset>2291261</wp:posOffset>
                </wp:positionV>
                <wp:extent cx="371475" cy="300990"/>
                <wp:effectExtent l="0" t="0" r="9525" b="3810"/>
                <wp:wrapNone/>
                <wp:docPr id="73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
                        </a:xfrm>
                        <a:prstGeom prst="rect">
                          <a:avLst/>
                        </a:prstGeom>
                        <a:solidFill>
                          <a:srgbClr val="FFFFFF"/>
                        </a:solidFill>
                        <a:ln w="9525">
                          <a:noFill/>
                          <a:miter lim="800000"/>
                          <a:headEnd/>
                          <a:tailEnd/>
                        </a:ln>
                      </wps:spPr>
                      <wps:txb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(c</w:t>
                            </w:r>
                            <w:r w:rsidRPr="00A05290">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F5F20" id="_x0000_s1030" type="#_x0000_t202" style="position:absolute;margin-left:9.75pt;margin-top:180.4pt;width:29.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" stroked="f">
                <v:textbox>
                  <w:txbxContent>
                    <w:p w:rsidR="00220EC9" w:rsidRPr="00A05290" w:rsidRDefault="00220EC9" w:rsidP="00015EF5">
                      <w:pPr>
                        <w:jc w:val="center"/>
                        <w:rPr>
                          <w:rFonts w:ascii="Times New Roman" w:hAnsi="Times New Roman" w:cs="Times New Roman"/>
                          <w:b/>
                          <w:lang w:val="fr-CA"/>
                        </w:rPr>
                      </w:pPr>
                      <w:r>
                        <w:rPr>
                          <w:rFonts w:ascii="Times New Roman" w:hAnsi="Times New Roman" w:cs="Times New Roman"/>
                          <w:b/>
                        </w:rPr>
                        <w:t>(c</w:t>
                      </w:r>
                      <w:r w:rsidRPr="00A05290">
                        <w:rPr>
                          <w:rFonts w:ascii="Times New Roman" w:hAnsi="Times New Roman" w:cs="Times New Roman"/>
                          <w:b/>
                        </w:rPr>
                        <w:t>)</w:t>
                      </w:r>
                    </w:p>
                  </w:txbxContent>
                </v:textbox>
              </v:shape>
            </w:pict>
          </mc:Fallback>
        </mc:AlternateContent>
      </w:r>
      <w:r w:rsidR="00807E3F" w:rsidRPr="001E4414">
        <w:rPr>
          <w:noProof/>
          <w:lang w:val="fr-CA" w:eastAsia="fr-CA"/>
        </w:rPr>
        <w:drawing>
          <wp:inline distT="0" distB="0" distL="0" distR="0" wp14:anchorId="0532D4AB" wp14:editId="0A15653D">
            <wp:extent cx="2753248" cy="2661449"/>
            <wp:effectExtent l="19050" t="19050" r="28575" b="24765"/>
            <wp:docPr id="7382" name="Image 7382" descr="I:\depcom\dkocaefe\PC\PC_old\publications\CARBON\COM2014\ARTICLE\fig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pcom\dkocaefe\PC\PC_old\publications\CARBON\COM2014\ARTICLE\fig 1c.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 t="-16" r="-5297"/>
                    <a:stretch/>
                  </pic:blipFill>
                  <pic:spPr bwMode="auto">
                    <a:xfrm>
                      <a:off x="0" y="0"/>
                      <a:ext cx="2796075" cy="270284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807E3F" w:rsidRPr="001E4414">
        <w:rPr>
          <w:noProof/>
          <w:lang w:val="fr-CA" w:eastAsia="fr-CA"/>
        </w:rPr>
        <w:drawing>
          <wp:inline distT="0" distB="0" distL="0" distR="0" wp14:anchorId="71D982B7" wp14:editId="4078911B">
            <wp:extent cx="2580564" cy="2662813"/>
            <wp:effectExtent l="19050" t="19050" r="10795" b="23495"/>
            <wp:docPr id="7384" name="Image 7384" descr="I:\depcom\dkocaefe\PC\PC_old\publications\CARBON\COM2014\ARTICLE\fig 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pcom\dkocaefe\PC\PC_old\publications\CARBON\COM2014\ARTICLE\fig 1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898" t="-10314" r="6160" b="-5829"/>
                    <a:stretch/>
                  </pic:blipFill>
                  <pic:spPr bwMode="auto">
                    <a:xfrm>
                      <a:off x="0" y="0"/>
                      <a:ext cx="2580564" cy="266281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807E3F" w:rsidRPr="001E4414">
        <w:rPr>
          <w:noProof/>
          <w:lang w:val="fr-CA" w:eastAsia="fr-CA"/>
        </w:rPr>
        <w:drawing>
          <wp:inline distT="0" distB="0" distL="0" distR="0" wp14:anchorId="6C637E90" wp14:editId="3FFB5EA3">
            <wp:extent cx="2773345" cy="2213755"/>
            <wp:effectExtent l="19050" t="19050" r="27305" b="15240"/>
            <wp:docPr id="7385" name="Image 7385" descr="I:\depcom\dkocaefe\PC\PC_old\publications\CARBON\COM2014\ARTICLE\fig 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pcom\dkocaefe\PC\PC_old\publications\CARBON\COM2014\ARTICLE\fig 1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410" cy="2213807"/>
                    </a:xfrm>
                    <a:prstGeom prst="rect">
                      <a:avLst/>
                    </a:prstGeom>
                    <a:noFill/>
                    <a:ln>
                      <a:solidFill>
                        <a:schemeClr val="tx1"/>
                      </a:solidFill>
                    </a:ln>
                  </pic:spPr>
                </pic:pic>
              </a:graphicData>
            </a:graphic>
          </wp:inline>
        </w:drawing>
      </w:r>
      <w:r w:rsidR="006F0AF9" w:rsidRPr="001E4414">
        <w:rPr>
          <w:noProof/>
          <w:lang w:val="fr-CA" w:eastAsia="fr-CA"/>
        </w:rPr>
        <w:drawing>
          <wp:inline distT="0" distB="0" distL="0" distR="0" wp14:anchorId="296A6484" wp14:editId="719ED280">
            <wp:extent cx="874206" cy="409461"/>
            <wp:effectExtent l="0" t="0" r="2540" b="0"/>
            <wp:docPr id="7390" name="Image 7390" descr="I:\depcom\dkocaefe\PC\PC_old\publications\CARBON\COM2014\ARTICLE\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pcom\dkocaefe\PC\PC_old\publications\CARBON\COM2014\ARTICLE\legen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374" cy="409071"/>
                    </a:xfrm>
                    <a:prstGeom prst="rect">
                      <a:avLst/>
                    </a:prstGeom>
                    <a:noFill/>
                    <a:ln>
                      <a:noFill/>
                    </a:ln>
                  </pic:spPr>
                </pic:pic>
              </a:graphicData>
            </a:graphic>
          </wp:inline>
        </w:drawing>
      </w:r>
    </w:p>
    <w:p w:rsidR="00391426" w:rsidRPr="001E4414" w:rsidRDefault="006F0AF9" w:rsidP="00D3763B">
      <w:pPr>
        <w:spacing w:line="240" w:lineRule="auto"/>
        <w:jc w:val="center"/>
        <w:rPr>
          <w:rFonts w:ascii="Times New Roman" w:hAnsi="Times New Roman" w:cs="Times New Roman"/>
          <w:sz w:val="20"/>
          <w:szCs w:val="20"/>
        </w:rPr>
      </w:pPr>
      <w:r w:rsidRPr="001E4414">
        <w:rPr>
          <w:rFonts w:ascii="Times New Roman" w:hAnsi="Times New Roman" w:cs="Times New Roman"/>
          <w:sz w:val="20"/>
          <w:szCs w:val="20"/>
        </w:rPr>
        <w:t>Figure 1</w:t>
      </w:r>
      <w:r w:rsidR="00024741" w:rsidRPr="001E4414">
        <w:rPr>
          <w:rFonts w:ascii="Times New Roman" w:hAnsi="Times New Roman" w:cs="Times New Roman"/>
          <w:sz w:val="20"/>
          <w:szCs w:val="20"/>
        </w:rPr>
        <w:t>: Schematic view of</w:t>
      </w:r>
      <w:r w:rsidR="005663E6" w:rsidRPr="001E4414">
        <w:rPr>
          <w:rFonts w:ascii="Times New Roman" w:hAnsi="Times New Roman" w:cs="Times New Roman"/>
          <w:sz w:val="20"/>
          <w:szCs w:val="20"/>
        </w:rPr>
        <w:t xml:space="preserve"> the</w:t>
      </w:r>
      <w:r w:rsidR="00024741" w:rsidRPr="001E4414">
        <w:rPr>
          <w:rFonts w:ascii="Times New Roman" w:hAnsi="Times New Roman" w:cs="Times New Roman"/>
          <w:sz w:val="20"/>
          <w:szCs w:val="20"/>
        </w:rPr>
        <w:t xml:space="preserve"> anode electrical resistivity measurement</w:t>
      </w:r>
      <w:r w:rsidR="005663E6" w:rsidRPr="001E4414">
        <w:rPr>
          <w:rFonts w:ascii="Times New Roman" w:hAnsi="Times New Roman" w:cs="Times New Roman"/>
          <w:sz w:val="20"/>
          <w:szCs w:val="20"/>
        </w:rPr>
        <w:t>:</w:t>
      </w:r>
      <w:r w:rsidR="00024741" w:rsidRPr="001E4414">
        <w:rPr>
          <w:rFonts w:ascii="Times New Roman" w:hAnsi="Times New Roman" w:cs="Times New Roman"/>
          <w:sz w:val="20"/>
          <w:szCs w:val="20"/>
        </w:rPr>
        <w:t xml:space="preserve"> (a) anode </w:t>
      </w:r>
      <w:r w:rsidR="005663E6" w:rsidRPr="001E4414">
        <w:rPr>
          <w:rFonts w:ascii="Times New Roman" w:hAnsi="Times New Roman" w:cs="Times New Roman"/>
          <w:sz w:val="20"/>
          <w:szCs w:val="20"/>
        </w:rPr>
        <w:t>entering</w:t>
      </w:r>
      <w:r w:rsidR="00024741" w:rsidRPr="001E4414">
        <w:rPr>
          <w:rFonts w:ascii="Times New Roman" w:hAnsi="Times New Roman" w:cs="Times New Roman"/>
          <w:sz w:val="20"/>
          <w:szCs w:val="20"/>
        </w:rPr>
        <w:t xml:space="preserve"> </w:t>
      </w:r>
      <w:r w:rsidR="005663E6" w:rsidRPr="001E4414">
        <w:rPr>
          <w:rFonts w:ascii="Times New Roman" w:hAnsi="Times New Roman" w:cs="Times New Roman"/>
          <w:sz w:val="20"/>
          <w:szCs w:val="20"/>
        </w:rPr>
        <w:t>the measurement location,</w:t>
      </w:r>
      <w:r w:rsidR="00024741" w:rsidRPr="001E4414">
        <w:rPr>
          <w:rFonts w:ascii="Times New Roman" w:hAnsi="Times New Roman" w:cs="Times New Roman"/>
          <w:sz w:val="20"/>
          <w:szCs w:val="20"/>
        </w:rPr>
        <w:t xml:space="preserve"> (b) anode aligning with the </w:t>
      </w:r>
      <w:r w:rsidR="005663E6" w:rsidRPr="001E4414">
        <w:rPr>
          <w:rFonts w:ascii="Times New Roman" w:hAnsi="Times New Roman" w:cs="Times New Roman"/>
          <w:sz w:val="20"/>
          <w:szCs w:val="20"/>
        </w:rPr>
        <w:t xml:space="preserve">top and bottom </w:t>
      </w:r>
      <w:r w:rsidR="00024741" w:rsidRPr="001E4414">
        <w:rPr>
          <w:rFonts w:ascii="Times New Roman" w:hAnsi="Times New Roman" w:cs="Times New Roman"/>
          <w:sz w:val="20"/>
          <w:szCs w:val="20"/>
        </w:rPr>
        <w:t>plates</w:t>
      </w:r>
      <w:r w:rsidR="005663E6" w:rsidRPr="001E4414">
        <w:rPr>
          <w:rFonts w:ascii="Times New Roman" w:hAnsi="Times New Roman" w:cs="Times New Roman"/>
          <w:sz w:val="20"/>
          <w:szCs w:val="20"/>
        </w:rPr>
        <w:t xml:space="preserve"> and plates approaching the anode</w:t>
      </w:r>
      <w:r w:rsidR="00024741" w:rsidRPr="001E4414">
        <w:rPr>
          <w:rFonts w:ascii="Times New Roman" w:hAnsi="Times New Roman" w:cs="Times New Roman"/>
          <w:sz w:val="20"/>
          <w:szCs w:val="20"/>
        </w:rPr>
        <w:t xml:space="preserve">, (c) measurement, (d) </w:t>
      </w:r>
      <w:r w:rsidR="005663E6" w:rsidRPr="001E4414">
        <w:rPr>
          <w:rFonts w:ascii="Times New Roman" w:hAnsi="Times New Roman" w:cs="Times New Roman"/>
          <w:sz w:val="20"/>
          <w:szCs w:val="20"/>
        </w:rPr>
        <w:t xml:space="preserve">movement of </w:t>
      </w:r>
      <w:r w:rsidR="00024741" w:rsidRPr="001E4414">
        <w:rPr>
          <w:rFonts w:ascii="Times New Roman" w:hAnsi="Times New Roman" w:cs="Times New Roman"/>
          <w:sz w:val="20"/>
          <w:szCs w:val="20"/>
        </w:rPr>
        <w:t xml:space="preserve">plates </w:t>
      </w:r>
      <w:r w:rsidR="005663E6" w:rsidRPr="001E4414">
        <w:rPr>
          <w:rFonts w:ascii="Times New Roman" w:hAnsi="Times New Roman" w:cs="Times New Roman"/>
          <w:sz w:val="20"/>
          <w:szCs w:val="20"/>
        </w:rPr>
        <w:t>away from the anode</w:t>
      </w:r>
      <w:r w:rsidR="00024741" w:rsidRPr="001E4414">
        <w:rPr>
          <w:rFonts w:ascii="Times New Roman" w:hAnsi="Times New Roman" w:cs="Times New Roman"/>
          <w:sz w:val="20"/>
          <w:szCs w:val="20"/>
        </w:rPr>
        <w:t xml:space="preserve"> after </w:t>
      </w:r>
      <w:r w:rsidR="005663E6" w:rsidRPr="001E4414">
        <w:rPr>
          <w:rFonts w:ascii="Times New Roman" w:hAnsi="Times New Roman" w:cs="Times New Roman"/>
          <w:sz w:val="20"/>
          <w:szCs w:val="20"/>
        </w:rPr>
        <w:t xml:space="preserve">the </w:t>
      </w:r>
      <w:r w:rsidR="00024741" w:rsidRPr="001E4414">
        <w:rPr>
          <w:rFonts w:ascii="Times New Roman" w:hAnsi="Times New Roman" w:cs="Times New Roman"/>
          <w:sz w:val="20"/>
          <w:szCs w:val="20"/>
        </w:rPr>
        <w:t>measurement, (e ) anode leaving the measurement location</w:t>
      </w:r>
    </w:p>
    <w:p w:rsidR="00391426" w:rsidRPr="001E4414" w:rsidRDefault="00391426" w:rsidP="00391426">
      <w:pPr>
        <w:spacing w:line="240" w:lineRule="auto"/>
        <w:jc w:val="center"/>
        <w:rPr>
          <w:rStyle w:val="hps"/>
          <w:rFonts w:ascii="Times New Roman" w:hAnsi="Times New Roman" w:cs="Times New Roman"/>
          <w:b/>
          <w:sz w:val="20"/>
          <w:szCs w:val="20"/>
        </w:rPr>
      </w:pPr>
      <w:r w:rsidRPr="001E4414">
        <w:rPr>
          <w:rStyle w:val="hps"/>
          <w:rFonts w:ascii="Times New Roman" w:hAnsi="Times New Roman" w:cs="Times New Roman"/>
          <w:b/>
          <w:sz w:val="20"/>
          <w:szCs w:val="20"/>
        </w:rPr>
        <w:lastRenderedPageBreak/>
        <w:t>RESULTS AND DISCUSSION</w:t>
      </w:r>
    </w:p>
    <w:p w:rsidR="00ED476B" w:rsidRPr="001E4414" w:rsidRDefault="00DE7475" w:rsidP="00DE7475">
      <w:pPr>
        <w:spacing w:after="0" w:line="240" w:lineRule="auto"/>
        <w:ind w:firstLine="720"/>
        <w:jc w:val="both"/>
        <w:rPr>
          <w:rFonts w:ascii="Times New Roman" w:hAnsi="Times New Roman" w:cs="Times New Roman"/>
          <w:sz w:val="20"/>
          <w:szCs w:val="20"/>
          <w:lang w:val="en"/>
        </w:rPr>
      </w:pPr>
      <w:r w:rsidRPr="001E4414">
        <w:rPr>
          <w:rStyle w:val="hps"/>
          <w:rFonts w:ascii="Times New Roman" w:hAnsi="Times New Roman" w:cs="Times New Roman"/>
          <w:sz w:val="20"/>
          <w:szCs w:val="20"/>
          <w:lang w:val="en"/>
        </w:rPr>
        <w:t>A first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preliminary</w:t>
      </w:r>
      <w:r w:rsidR="00ED476B" w:rsidRPr="001E4414">
        <w:rPr>
          <w:rStyle w:val="hps"/>
          <w:rFonts w:ascii="Times New Roman" w:hAnsi="Times New Roman" w:cs="Times New Roman"/>
          <w:sz w:val="20"/>
          <w:szCs w:val="20"/>
          <w:lang w:val="en"/>
        </w:rPr>
        <w:t>,</w:t>
      </w:r>
      <w:r w:rsidRPr="001E4414">
        <w:rPr>
          <w:rFonts w:ascii="Times New Roman" w:hAnsi="Times New Roman" w:cs="Times New Roman"/>
          <w:sz w:val="20"/>
          <w:szCs w:val="20"/>
          <w:lang w:val="en"/>
        </w:rPr>
        <w:t xml:space="preserve"> </w:t>
      </w:r>
      <w:r w:rsidR="00ED476B" w:rsidRPr="001E4414">
        <w:rPr>
          <w:rStyle w:val="hps"/>
          <w:rFonts w:ascii="Times New Roman" w:hAnsi="Times New Roman" w:cs="Times New Roman"/>
          <w:sz w:val="20"/>
          <w:szCs w:val="20"/>
          <w:lang w:val="en"/>
        </w:rPr>
        <w:t>static</w:t>
      </w:r>
      <w:r w:rsidR="00B97AE1" w:rsidRPr="001E4414">
        <w:rPr>
          <w:rStyle w:val="hps"/>
          <w:rFonts w:ascii="Times New Roman" w:hAnsi="Times New Roman" w:cs="Times New Roman"/>
          <w:sz w:val="20"/>
          <w:szCs w:val="20"/>
          <w:lang w:val="en"/>
        </w:rPr>
        <w:t>,</w:t>
      </w:r>
      <w:r w:rsidR="00ED476B" w:rsidRPr="001E4414">
        <w:rPr>
          <w:rFonts w:ascii="Times New Roman" w:hAnsi="Times New Roman" w:cs="Times New Roman"/>
          <w:sz w:val="20"/>
          <w:szCs w:val="20"/>
          <w:lang w:val="en"/>
        </w:rPr>
        <w:t xml:space="preserve"> </w:t>
      </w:r>
      <w:r w:rsidR="00ED476B" w:rsidRPr="001E4414">
        <w:rPr>
          <w:rStyle w:val="hps"/>
          <w:rFonts w:ascii="Times New Roman" w:hAnsi="Times New Roman" w:cs="Times New Roman"/>
          <w:sz w:val="20"/>
          <w:szCs w:val="20"/>
          <w:lang w:val="en"/>
        </w:rPr>
        <w:t>and low cost</w:t>
      </w:r>
      <w:r w:rsidR="00ED476B" w:rsidRPr="001E4414">
        <w:rPr>
          <w:rFonts w:ascii="Times New Roman" w:hAnsi="Times New Roman" w:cs="Times New Roman"/>
          <w:sz w:val="20"/>
          <w:szCs w:val="20"/>
          <w:lang w:val="en"/>
        </w:rPr>
        <w:t xml:space="preserve"> version of the </w:t>
      </w:r>
      <w:r w:rsidR="00ED476B" w:rsidRPr="001E4414">
        <w:rPr>
          <w:rStyle w:val="hps"/>
          <w:rFonts w:ascii="Times New Roman" w:hAnsi="Times New Roman" w:cs="Times New Roman"/>
          <w:sz w:val="20"/>
          <w:szCs w:val="20"/>
          <w:lang w:val="en"/>
        </w:rPr>
        <w:t>equipment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has </w:t>
      </w:r>
      <w:r w:rsidR="00ED476B" w:rsidRPr="001E4414">
        <w:rPr>
          <w:rStyle w:val="hps"/>
          <w:rFonts w:ascii="Times New Roman" w:hAnsi="Times New Roman" w:cs="Times New Roman"/>
          <w:sz w:val="20"/>
          <w:szCs w:val="20"/>
          <w:lang w:val="en"/>
        </w:rPr>
        <w:t xml:space="preserve">been </w:t>
      </w:r>
      <w:r w:rsidR="00B97AE1" w:rsidRPr="001E4414">
        <w:rPr>
          <w:rStyle w:val="hps"/>
          <w:rFonts w:ascii="Times New Roman" w:hAnsi="Times New Roman" w:cs="Times New Roman"/>
          <w:sz w:val="20"/>
          <w:szCs w:val="20"/>
          <w:lang w:val="en"/>
        </w:rPr>
        <w:t>built</w:t>
      </w:r>
      <w:r w:rsidR="00ED476B" w:rsidRPr="001E4414">
        <w:rPr>
          <w:rStyle w:val="hps"/>
          <w:rFonts w:ascii="Times New Roman" w:hAnsi="Times New Roman" w:cs="Times New Roman"/>
          <w:sz w:val="20"/>
          <w:szCs w:val="20"/>
          <w:lang w:val="en"/>
        </w:rPr>
        <w:t xml:space="preserve"> to verify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concept</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and its applicability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to</w:t>
      </w:r>
      <w:r w:rsidR="00ED476B" w:rsidRPr="001E4414">
        <w:rPr>
          <w:rStyle w:val="hps"/>
          <w:rFonts w:ascii="Times New Roman" w:hAnsi="Times New Roman" w:cs="Times New Roman"/>
          <w:sz w:val="20"/>
          <w:szCs w:val="20"/>
          <w:lang w:val="en"/>
        </w:rPr>
        <w:t xml:space="preserve"> quality control of</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industrial</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anodes</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This </w:t>
      </w:r>
      <w:r w:rsidR="00ED476B" w:rsidRPr="001E4414">
        <w:rPr>
          <w:rStyle w:val="hps"/>
          <w:rFonts w:ascii="Times New Roman" w:hAnsi="Times New Roman" w:cs="Times New Roman"/>
          <w:sz w:val="20"/>
          <w:szCs w:val="20"/>
          <w:lang w:val="en"/>
        </w:rPr>
        <w:t xml:space="preserve">equipment </w:t>
      </w:r>
      <w:r w:rsidRPr="001E4414">
        <w:rPr>
          <w:rStyle w:val="hps"/>
          <w:rFonts w:ascii="Times New Roman" w:hAnsi="Times New Roman" w:cs="Times New Roman"/>
          <w:sz w:val="20"/>
          <w:szCs w:val="20"/>
          <w:lang w:val="en"/>
        </w:rPr>
        <w:t>was</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used to measure the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electrical</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resistivity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distribution</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in more than</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thirty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industrial</w:t>
      </w:r>
      <w:r w:rsidRPr="001E4414">
        <w:rPr>
          <w:rFonts w:ascii="Times New Roman" w:hAnsi="Times New Roman" w:cs="Times New Roman"/>
          <w:sz w:val="20"/>
          <w:szCs w:val="20"/>
          <w:lang w:val="en"/>
        </w:rPr>
        <w:t xml:space="preserve"> </w:t>
      </w:r>
      <w:r w:rsidR="00C972B0" w:rsidRPr="001E4414">
        <w:rPr>
          <w:rStyle w:val="hps"/>
          <w:rFonts w:ascii="Times New Roman" w:hAnsi="Times New Roman" w:cs="Times New Roman"/>
          <w:sz w:val="20"/>
          <w:szCs w:val="20"/>
          <w:lang w:val="en"/>
        </w:rPr>
        <w:t>green</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anodes</w:t>
      </w:r>
      <w:r w:rsidR="00B97AE1" w:rsidRPr="001E4414">
        <w:rPr>
          <w:rStyle w:val="hps"/>
          <w:rFonts w:ascii="Times New Roman" w:hAnsi="Times New Roman" w:cs="Times New Roman"/>
          <w:sz w:val="20"/>
          <w:szCs w:val="20"/>
          <w:lang w:val="en"/>
        </w:rPr>
        <w:t>,</w:t>
      </w:r>
      <w:r w:rsidRPr="001E4414">
        <w:rPr>
          <w:rFonts w:ascii="Times New Roman" w:hAnsi="Times New Roman" w:cs="Times New Roman"/>
          <w:sz w:val="20"/>
          <w:szCs w:val="20"/>
          <w:lang w:val="en"/>
        </w:rPr>
        <w:t xml:space="preserve"> </w:t>
      </w:r>
      <w:r w:rsidR="00ED476B" w:rsidRPr="001E4414">
        <w:rPr>
          <w:rStyle w:val="hps"/>
          <w:rFonts w:ascii="Times New Roman" w:hAnsi="Times New Roman" w:cs="Times New Roman"/>
          <w:sz w:val="20"/>
          <w:szCs w:val="20"/>
          <w:lang w:val="en"/>
        </w:rPr>
        <w:t>and</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average resistivity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for each</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anode</w:t>
      </w:r>
      <w:r w:rsidR="00ED476B" w:rsidRPr="001E4414">
        <w:rPr>
          <w:rStyle w:val="hps"/>
          <w:rFonts w:ascii="Times New Roman" w:hAnsi="Times New Roman" w:cs="Times New Roman"/>
          <w:sz w:val="20"/>
          <w:szCs w:val="20"/>
          <w:lang w:val="en"/>
        </w:rPr>
        <w:t xml:space="preserve"> was also calculated</w:t>
      </w:r>
      <w:r w:rsidRPr="001E4414">
        <w:rPr>
          <w:rStyle w:val="hps"/>
          <w:rFonts w:ascii="Times New Roman" w:hAnsi="Times New Roman" w:cs="Times New Roman"/>
          <w:sz w:val="20"/>
          <w:szCs w:val="20"/>
          <w:lang w:val="en"/>
        </w:rPr>
        <w:t>.</w:t>
      </w:r>
      <w:r w:rsidRPr="001E4414">
        <w:rPr>
          <w:rFonts w:ascii="Times New Roman" w:hAnsi="Times New Roman" w:cs="Times New Roman"/>
          <w:sz w:val="20"/>
          <w:szCs w:val="20"/>
          <w:lang w:val="en"/>
        </w:rPr>
        <w:t xml:space="preserve"> </w:t>
      </w:r>
    </w:p>
    <w:p w:rsidR="00ED476B" w:rsidRPr="001E4414" w:rsidRDefault="00ED476B" w:rsidP="00DE7475">
      <w:pPr>
        <w:spacing w:after="0" w:line="240" w:lineRule="auto"/>
        <w:ind w:firstLine="720"/>
        <w:jc w:val="both"/>
        <w:rPr>
          <w:rFonts w:ascii="Times New Roman" w:hAnsi="Times New Roman" w:cs="Times New Roman"/>
          <w:sz w:val="20"/>
          <w:szCs w:val="20"/>
          <w:lang w:val="en"/>
        </w:rPr>
      </w:pPr>
    </w:p>
    <w:p w:rsidR="00DE7475" w:rsidRPr="001E4414" w:rsidRDefault="00ED476B" w:rsidP="00753C4A">
      <w:pPr>
        <w:spacing w:after="0" w:line="240" w:lineRule="auto"/>
        <w:ind w:firstLine="720"/>
        <w:jc w:val="both"/>
        <w:rPr>
          <w:rFonts w:ascii="Times New Roman" w:hAnsi="Times New Roman" w:cs="Times New Roman"/>
          <w:sz w:val="20"/>
          <w:szCs w:val="20"/>
          <w:lang w:val="en"/>
        </w:rPr>
      </w:pPr>
      <w:r w:rsidRPr="001E4414">
        <w:rPr>
          <w:rStyle w:val="hps"/>
          <w:rFonts w:ascii="Times New Roman" w:hAnsi="Times New Roman" w:cs="Times New Roman"/>
          <w:sz w:val="20"/>
          <w:szCs w:val="20"/>
          <w:lang w:val="en"/>
        </w:rPr>
        <w:t>To validate the measurements carried out with the equipmen</w:t>
      </w:r>
      <w:r w:rsidR="00B97AE1" w:rsidRPr="001E4414">
        <w:rPr>
          <w:rStyle w:val="hps"/>
          <w:rFonts w:ascii="Times New Roman" w:hAnsi="Times New Roman" w:cs="Times New Roman"/>
          <w:sz w:val="20"/>
          <w:szCs w:val="20"/>
          <w:lang w:val="en"/>
        </w:rPr>
        <w:t>t, the anodes were separated in</w:t>
      </w:r>
      <w:r w:rsidRPr="001E4414">
        <w:rPr>
          <w:rStyle w:val="hps"/>
          <w:rFonts w:ascii="Times New Roman" w:hAnsi="Times New Roman" w:cs="Times New Roman"/>
          <w:sz w:val="20"/>
          <w:szCs w:val="20"/>
          <w:lang w:val="en"/>
        </w:rPr>
        <w:t xml:space="preserve">to </w:t>
      </w:r>
      <w:r w:rsidR="00DE7475" w:rsidRPr="001E4414">
        <w:rPr>
          <w:rStyle w:val="hps"/>
          <w:rFonts w:ascii="Times New Roman" w:hAnsi="Times New Roman" w:cs="Times New Roman"/>
          <w:sz w:val="20"/>
          <w:szCs w:val="20"/>
          <w:lang w:val="en"/>
        </w:rPr>
        <w:t>two groups</w:t>
      </w:r>
      <w:r w:rsidR="00DE7475"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w:t>
      </w:r>
      <w:r w:rsidR="00DE7475" w:rsidRPr="001E4414">
        <w:rPr>
          <w:rStyle w:val="hps"/>
          <w:rFonts w:ascii="Times New Roman" w:hAnsi="Times New Roman" w:cs="Times New Roman"/>
          <w:sz w:val="20"/>
          <w:szCs w:val="20"/>
          <w:lang w:val="en"/>
        </w:rPr>
        <w:t>he first group</w:t>
      </w:r>
      <w:r w:rsidR="00DE7475" w:rsidRPr="001E4414">
        <w:rPr>
          <w:rFonts w:ascii="Times New Roman" w:hAnsi="Times New Roman" w:cs="Times New Roman"/>
          <w:sz w:val="20"/>
          <w:szCs w:val="20"/>
          <w:lang w:val="en"/>
        </w:rPr>
        <w:t xml:space="preserve"> </w:t>
      </w:r>
      <w:r w:rsidR="00DB1D2F" w:rsidRPr="001E4414">
        <w:rPr>
          <w:rStyle w:val="hps"/>
          <w:rFonts w:ascii="Times New Roman" w:hAnsi="Times New Roman" w:cs="Times New Roman"/>
          <w:sz w:val="20"/>
          <w:szCs w:val="20"/>
          <w:lang w:val="en"/>
        </w:rPr>
        <w:t>(approximately</w:t>
      </w:r>
      <w:r w:rsidR="00DE7475" w:rsidRPr="001E4414">
        <w:rPr>
          <w:rStyle w:val="hps"/>
          <w:rFonts w:ascii="Times New Roman" w:hAnsi="Times New Roman" w:cs="Times New Roman"/>
          <w:sz w:val="20"/>
          <w:szCs w:val="20"/>
          <w:lang w:val="en"/>
        </w:rPr>
        <w:t xml:space="preserve"> 25</w:t>
      </w:r>
      <w:r w:rsidR="00DE7475" w:rsidRPr="001E4414">
        <w:rPr>
          <w:rFonts w:ascii="Times New Roman" w:hAnsi="Times New Roman" w:cs="Times New Roman"/>
          <w:sz w:val="20"/>
          <w:szCs w:val="20"/>
          <w:lang w:val="en"/>
        </w:rPr>
        <w:t xml:space="preserve">% </w:t>
      </w:r>
      <w:r w:rsidR="00DE7475" w:rsidRPr="001E4414">
        <w:rPr>
          <w:rStyle w:val="hps"/>
          <w:rFonts w:ascii="Times New Roman" w:hAnsi="Times New Roman" w:cs="Times New Roman"/>
          <w:sz w:val="20"/>
          <w:szCs w:val="20"/>
          <w:lang w:val="en"/>
        </w:rPr>
        <w:t>of</w:t>
      </w:r>
      <w:r w:rsidR="00DE7475" w:rsidRPr="001E4414">
        <w:rPr>
          <w:rFonts w:ascii="Times New Roman" w:hAnsi="Times New Roman" w:cs="Times New Roman"/>
          <w:sz w:val="20"/>
          <w:szCs w:val="20"/>
          <w:lang w:val="en"/>
        </w:rPr>
        <w:t xml:space="preserve"> </w:t>
      </w:r>
      <w:r w:rsidR="00DE7475" w:rsidRPr="001E4414">
        <w:rPr>
          <w:rStyle w:val="hps"/>
          <w:rFonts w:ascii="Times New Roman" w:hAnsi="Times New Roman" w:cs="Times New Roman"/>
          <w:sz w:val="20"/>
          <w:szCs w:val="20"/>
          <w:lang w:val="en"/>
        </w:rPr>
        <w:t>those tested</w:t>
      </w:r>
      <w:r w:rsidR="00DE7475"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with the equipment</w:t>
      </w:r>
      <w:r w:rsidR="00DE7475" w:rsidRPr="001E4414">
        <w:rPr>
          <w:rFonts w:ascii="Times New Roman" w:hAnsi="Times New Roman" w:cs="Times New Roman"/>
          <w:sz w:val="20"/>
          <w:szCs w:val="20"/>
          <w:lang w:val="en"/>
        </w:rPr>
        <w:t xml:space="preserve">) </w:t>
      </w:r>
      <w:r w:rsidRPr="001E4414">
        <w:rPr>
          <w:rFonts w:ascii="Times New Roman" w:hAnsi="Times New Roman" w:cs="Times New Roman"/>
          <w:sz w:val="20"/>
          <w:szCs w:val="20"/>
          <w:lang w:val="en"/>
        </w:rPr>
        <w:t>was</w:t>
      </w:r>
      <w:r w:rsidR="00DE7475" w:rsidRPr="001E4414">
        <w:rPr>
          <w:rFonts w:ascii="Times New Roman" w:hAnsi="Times New Roman" w:cs="Times New Roman"/>
          <w:sz w:val="20"/>
          <w:szCs w:val="20"/>
          <w:lang w:val="en"/>
        </w:rPr>
        <w:t xml:space="preserve"> </w:t>
      </w:r>
      <w:r w:rsidR="00DE7475" w:rsidRPr="001E4414">
        <w:rPr>
          <w:rStyle w:val="hps"/>
          <w:rFonts w:ascii="Times New Roman" w:hAnsi="Times New Roman" w:cs="Times New Roman"/>
          <w:sz w:val="20"/>
          <w:szCs w:val="20"/>
          <w:lang w:val="en"/>
        </w:rPr>
        <w:t>cored</w:t>
      </w:r>
      <w:r w:rsidRPr="001E4414">
        <w:rPr>
          <w:rStyle w:val="hps"/>
          <w:rFonts w:ascii="Times New Roman" w:hAnsi="Times New Roman" w:cs="Times New Roman"/>
          <w:sz w:val="20"/>
          <w:szCs w:val="20"/>
          <w:lang w:val="en"/>
        </w:rPr>
        <w:t xml:space="preserve"> </w:t>
      </w:r>
      <w:r w:rsidR="004438BC" w:rsidRPr="001E4414">
        <w:rPr>
          <w:rStyle w:val="hps"/>
          <w:rFonts w:ascii="Times New Roman" w:hAnsi="Times New Roman" w:cs="Times New Roman"/>
          <w:sz w:val="20"/>
          <w:szCs w:val="20"/>
          <w:lang w:val="en"/>
        </w:rPr>
        <w:t xml:space="preserve">at different positions </w:t>
      </w:r>
      <w:r w:rsidRPr="001E4414">
        <w:rPr>
          <w:rStyle w:val="hps"/>
          <w:rFonts w:ascii="Times New Roman" w:hAnsi="Times New Roman" w:cs="Times New Roman"/>
          <w:sz w:val="20"/>
          <w:szCs w:val="20"/>
          <w:lang w:val="en"/>
        </w:rPr>
        <w:t>as green anodes</w:t>
      </w:r>
      <w:r w:rsidR="00B97AE1" w:rsidRPr="001E4414">
        <w:rPr>
          <w:rStyle w:val="hps"/>
          <w:rFonts w:ascii="Times New Roman" w:hAnsi="Times New Roman" w:cs="Times New Roman"/>
          <w:sz w:val="20"/>
          <w:szCs w:val="20"/>
          <w:lang w:val="en"/>
        </w:rPr>
        <w:t>,</w:t>
      </w:r>
      <w:r w:rsidRPr="001E4414">
        <w:rPr>
          <w:rStyle w:val="hps"/>
          <w:rFonts w:ascii="Times New Roman" w:hAnsi="Times New Roman" w:cs="Times New Roman"/>
          <w:sz w:val="20"/>
          <w:szCs w:val="20"/>
          <w:lang w:val="en"/>
        </w:rPr>
        <w:t xml:space="preserve"> </w:t>
      </w:r>
      <w:r w:rsidRPr="001E4414">
        <w:rPr>
          <w:rFonts w:ascii="Times New Roman" w:hAnsi="Times New Roman" w:cs="Times New Roman"/>
          <w:sz w:val="20"/>
          <w:szCs w:val="20"/>
          <w:lang w:val="en"/>
        </w:rPr>
        <w:t>and</w:t>
      </w:r>
      <w:r w:rsidR="00DE7475" w:rsidRPr="001E4414">
        <w:rPr>
          <w:rFonts w:ascii="Times New Roman" w:hAnsi="Times New Roman" w:cs="Times New Roman"/>
          <w:sz w:val="20"/>
          <w:szCs w:val="20"/>
          <w:lang w:val="en"/>
        </w:rPr>
        <w:t xml:space="preserve"> </w:t>
      </w:r>
      <w:r w:rsidR="00DE7475" w:rsidRPr="001E4414">
        <w:rPr>
          <w:rStyle w:val="hps"/>
          <w:rFonts w:ascii="Times New Roman" w:hAnsi="Times New Roman" w:cs="Times New Roman"/>
          <w:sz w:val="20"/>
          <w:szCs w:val="20"/>
          <w:lang w:val="en"/>
        </w:rPr>
        <w:t>the electrical</w:t>
      </w:r>
      <w:r w:rsidR="00DE7475"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resistivities of these cores were</w:t>
      </w:r>
      <w:r w:rsidRPr="001E4414">
        <w:rPr>
          <w:rFonts w:ascii="Times New Roman" w:hAnsi="Times New Roman" w:cs="Times New Roman"/>
          <w:sz w:val="20"/>
          <w:szCs w:val="20"/>
          <w:lang w:val="en"/>
        </w:rPr>
        <w:t xml:space="preserve"> measured </w:t>
      </w:r>
      <w:r w:rsidR="00DE7475" w:rsidRPr="001E4414">
        <w:rPr>
          <w:rStyle w:val="hps"/>
          <w:rFonts w:ascii="Times New Roman" w:hAnsi="Times New Roman" w:cs="Times New Roman"/>
          <w:sz w:val="20"/>
          <w:szCs w:val="20"/>
          <w:lang w:val="en"/>
        </w:rPr>
        <w:t>using</w:t>
      </w:r>
      <w:r w:rsidR="00DE7475" w:rsidRPr="001E4414">
        <w:rPr>
          <w:rFonts w:ascii="Times New Roman" w:hAnsi="Times New Roman" w:cs="Times New Roman"/>
          <w:sz w:val="20"/>
          <w:szCs w:val="20"/>
          <w:lang w:val="en"/>
        </w:rPr>
        <w:t xml:space="preserve"> </w:t>
      </w:r>
      <w:r w:rsidR="00DE7475" w:rsidRPr="001E4414">
        <w:rPr>
          <w:rStyle w:val="hps"/>
          <w:rFonts w:ascii="Times New Roman" w:hAnsi="Times New Roman" w:cs="Times New Roman"/>
          <w:sz w:val="20"/>
          <w:szCs w:val="20"/>
          <w:lang w:val="en"/>
        </w:rPr>
        <w:t>the conventional 4</w:t>
      </w:r>
      <w:r w:rsidR="00DE7475" w:rsidRPr="001E4414">
        <w:rPr>
          <w:rFonts w:ascii="Times New Roman" w:hAnsi="Times New Roman" w:cs="Times New Roman"/>
          <w:sz w:val="20"/>
          <w:szCs w:val="20"/>
          <w:lang w:val="en"/>
        </w:rPr>
        <w:t>-point</w:t>
      </w:r>
      <w:r w:rsidRPr="001E4414">
        <w:rPr>
          <w:rFonts w:ascii="Times New Roman" w:hAnsi="Times New Roman" w:cs="Times New Roman"/>
          <w:sz w:val="20"/>
          <w:szCs w:val="20"/>
          <w:lang w:val="en"/>
        </w:rPr>
        <w:t xml:space="preserve"> method.</w:t>
      </w:r>
      <w:r w:rsidR="00B97AE1" w:rsidRPr="001E4414">
        <w:rPr>
          <w:rFonts w:ascii="Times New Roman" w:hAnsi="Times New Roman" w:cs="Times New Roman"/>
          <w:sz w:val="20"/>
          <w:szCs w:val="20"/>
          <w:lang w:val="en"/>
        </w:rPr>
        <w:t xml:space="preserve"> Their averages were also calculated for each green anode.</w:t>
      </w:r>
      <w:r w:rsidR="00B3546E" w:rsidRPr="001E4414">
        <w:rPr>
          <w:rFonts w:ascii="Times New Roman" w:hAnsi="Times New Roman" w:cs="Times New Roman"/>
          <w:sz w:val="20"/>
          <w:szCs w:val="20"/>
          <w:lang w:val="en"/>
        </w:rPr>
        <w:t xml:space="preserve"> Figure 2 compares the </w:t>
      </w:r>
      <w:r w:rsidR="00B56890" w:rsidRPr="001E4414">
        <w:rPr>
          <w:rFonts w:ascii="Times New Roman" w:hAnsi="Times New Roman" w:cs="Times New Roman"/>
          <w:sz w:val="20"/>
          <w:szCs w:val="20"/>
          <w:lang w:val="en"/>
        </w:rPr>
        <w:t xml:space="preserve">average normalized </w:t>
      </w:r>
      <w:r w:rsidR="00DB1D2F" w:rsidRPr="001E4414">
        <w:rPr>
          <w:rFonts w:ascii="Times New Roman" w:hAnsi="Times New Roman" w:cs="Times New Roman"/>
          <w:sz w:val="20"/>
          <w:szCs w:val="20"/>
          <w:lang w:val="en"/>
        </w:rPr>
        <w:t xml:space="preserve">electrical </w:t>
      </w:r>
      <w:r w:rsidR="00B56890" w:rsidRPr="001E4414">
        <w:rPr>
          <w:rFonts w:ascii="Times New Roman" w:hAnsi="Times New Roman" w:cs="Times New Roman"/>
          <w:sz w:val="20"/>
          <w:szCs w:val="20"/>
          <w:lang w:val="en"/>
        </w:rPr>
        <w:t xml:space="preserve">resistivities of the green anodes </w:t>
      </w:r>
      <w:r w:rsidR="00DB1D2F" w:rsidRPr="001E4414">
        <w:rPr>
          <w:rFonts w:ascii="Times New Roman" w:hAnsi="Times New Roman" w:cs="Times New Roman"/>
          <w:sz w:val="20"/>
          <w:szCs w:val="20"/>
          <w:lang w:val="en"/>
        </w:rPr>
        <w:t xml:space="preserve">determined with the equipment </w:t>
      </w:r>
      <w:r w:rsidR="00B56890" w:rsidRPr="001E4414">
        <w:rPr>
          <w:rFonts w:ascii="Times New Roman" w:hAnsi="Times New Roman" w:cs="Times New Roman"/>
          <w:sz w:val="20"/>
          <w:szCs w:val="20"/>
          <w:lang w:val="en"/>
        </w:rPr>
        <w:t xml:space="preserve">with those </w:t>
      </w:r>
      <w:r w:rsidR="00DB1D2F" w:rsidRPr="001E4414">
        <w:rPr>
          <w:rFonts w:ascii="Times New Roman" w:hAnsi="Times New Roman" w:cs="Times New Roman"/>
          <w:sz w:val="20"/>
          <w:szCs w:val="20"/>
          <w:lang w:val="en"/>
        </w:rPr>
        <w:t>calculated</w:t>
      </w:r>
      <w:r w:rsidR="00B56890" w:rsidRPr="001E4414">
        <w:rPr>
          <w:rFonts w:ascii="Times New Roman" w:hAnsi="Times New Roman" w:cs="Times New Roman"/>
          <w:sz w:val="20"/>
          <w:szCs w:val="20"/>
          <w:lang w:val="en"/>
        </w:rPr>
        <w:t xml:space="preserve"> </w:t>
      </w:r>
      <w:r w:rsidR="00DB1D2F" w:rsidRPr="001E4414">
        <w:rPr>
          <w:rFonts w:ascii="Times New Roman" w:hAnsi="Times New Roman" w:cs="Times New Roman"/>
          <w:sz w:val="20"/>
          <w:szCs w:val="20"/>
          <w:lang w:val="en"/>
        </w:rPr>
        <w:t xml:space="preserve">from the measurements on </w:t>
      </w:r>
      <w:r w:rsidR="00B56890" w:rsidRPr="001E4414">
        <w:rPr>
          <w:rFonts w:ascii="Times New Roman" w:hAnsi="Times New Roman" w:cs="Times New Roman"/>
          <w:sz w:val="20"/>
          <w:szCs w:val="20"/>
          <w:lang w:val="en"/>
        </w:rPr>
        <w:t>the cores of the same anodes</w:t>
      </w:r>
      <w:r w:rsidR="00B3546E" w:rsidRPr="001E4414">
        <w:rPr>
          <w:rFonts w:ascii="Times New Roman" w:hAnsi="Times New Roman" w:cs="Times New Roman"/>
          <w:sz w:val="20"/>
          <w:szCs w:val="20"/>
          <w:lang w:val="en"/>
        </w:rPr>
        <w:t xml:space="preserve">. </w:t>
      </w:r>
      <w:r w:rsidR="00B56890" w:rsidRPr="001E4414">
        <w:rPr>
          <w:rFonts w:ascii="Times New Roman" w:hAnsi="Times New Roman" w:cs="Times New Roman"/>
          <w:sz w:val="20"/>
          <w:szCs w:val="20"/>
          <w:lang w:val="en"/>
        </w:rPr>
        <w:t>The results are normalized for the confidentiality reasons.</w:t>
      </w:r>
      <w:r w:rsidR="00552140" w:rsidRPr="001E4414">
        <w:rPr>
          <w:rFonts w:ascii="Times New Roman" w:hAnsi="Times New Roman" w:cs="Times New Roman"/>
          <w:sz w:val="20"/>
          <w:szCs w:val="20"/>
          <w:lang w:val="en"/>
        </w:rPr>
        <w:t xml:space="preserve"> </w:t>
      </w:r>
      <w:r w:rsidR="00753C4A" w:rsidRPr="001E4414">
        <w:rPr>
          <w:rFonts w:ascii="Times New Roman" w:hAnsi="Times New Roman" w:cs="Times New Roman"/>
          <w:sz w:val="20"/>
          <w:szCs w:val="20"/>
          <w:lang w:val="en"/>
        </w:rPr>
        <w:t>A good correlation (correlation coefficient of 0.91) was found showing that the equipment measures the resistivities correctly</w:t>
      </w:r>
      <w:r w:rsidR="00DB1D2F" w:rsidRPr="001E4414">
        <w:rPr>
          <w:rFonts w:ascii="Times New Roman" w:hAnsi="Times New Roman" w:cs="Times New Roman"/>
          <w:sz w:val="20"/>
          <w:szCs w:val="20"/>
          <w:lang w:val="en"/>
        </w:rPr>
        <w:t>.</w:t>
      </w:r>
    </w:p>
    <w:p w:rsidR="00CA43A6" w:rsidRPr="001E4414" w:rsidRDefault="00CA43A6" w:rsidP="00B3546E">
      <w:pPr>
        <w:spacing w:after="0" w:line="240" w:lineRule="auto"/>
        <w:ind w:firstLine="720"/>
        <w:jc w:val="center"/>
        <w:rPr>
          <w:rFonts w:ascii="Times New Roman" w:hAnsi="Times New Roman" w:cs="Times New Roman"/>
          <w:sz w:val="20"/>
          <w:szCs w:val="20"/>
          <w:lang w:val="en"/>
        </w:rPr>
      </w:pPr>
    </w:p>
    <w:p w:rsidR="00B3546E" w:rsidRPr="001E4414" w:rsidRDefault="00B3546E" w:rsidP="00B3546E">
      <w:pPr>
        <w:spacing w:after="0" w:line="240" w:lineRule="auto"/>
        <w:ind w:firstLine="720"/>
        <w:jc w:val="center"/>
        <w:rPr>
          <w:rFonts w:ascii="Times New Roman" w:hAnsi="Times New Roman" w:cs="Times New Roman"/>
          <w:sz w:val="20"/>
          <w:szCs w:val="20"/>
          <w:lang w:val="en"/>
        </w:rPr>
      </w:pPr>
      <w:r w:rsidRPr="001E4414">
        <w:rPr>
          <w:rFonts w:ascii="Times New Roman" w:hAnsi="Times New Roman" w:cs="Times New Roman"/>
          <w:noProof/>
          <w:sz w:val="20"/>
          <w:szCs w:val="20"/>
          <w:lang w:val="fr-CA" w:eastAsia="fr-CA"/>
        </w:rPr>
        <w:drawing>
          <wp:inline distT="0" distB="0" distL="0" distR="0" wp14:anchorId="74FE5B54" wp14:editId="5D0295D5">
            <wp:extent cx="3575123" cy="2160000"/>
            <wp:effectExtent l="0" t="0" r="6350" b="0"/>
            <wp:docPr id="3" name="Image 3" descr="I:\depcom\dkocaefe\PC\PC_old\publications\CARBON\COM2014\ARTICLE\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pcom\dkocaefe\PC\PC_old\publications\CARBON\COM2014\ARTICLE\fig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5123" cy="2160000"/>
                    </a:xfrm>
                    <a:prstGeom prst="rect">
                      <a:avLst/>
                    </a:prstGeom>
                    <a:noFill/>
                    <a:ln>
                      <a:noFill/>
                    </a:ln>
                  </pic:spPr>
                </pic:pic>
              </a:graphicData>
            </a:graphic>
          </wp:inline>
        </w:drawing>
      </w:r>
    </w:p>
    <w:p w:rsidR="00CA43A6" w:rsidRPr="001E4414" w:rsidRDefault="00CA43A6" w:rsidP="00090BF1">
      <w:pPr>
        <w:spacing w:after="0" w:line="240" w:lineRule="auto"/>
        <w:rPr>
          <w:rFonts w:ascii="Times New Roman" w:hAnsi="Times New Roman" w:cs="Times New Roman"/>
          <w:sz w:val="20"/>
          <w:szCs w:val="20"/>
          <w:lang w:val="en"/>
        </w:rPr>
      </w:pPr>
    </w:p>
    <w:p w:rsidR="00B3546E" w:rsidRPr="001E4414" w:rsidRDefault="00B3546E" w:rsidP="006D5421">
      <w:pPr>
        <w:spacing w:after="0" w:line="240" w:lineRule="auto"/>
        <w:jc w:val="center"/>
        <w:rPr>
          <w:rFonts w:ascii="Times New Roman" w:hAnsi="Times New Roman" w:cs="Times New Roman"/>
          <w:sz w:val="20"/>
          <w:szCs w:val="20"/>
          <w:lang w:val="en"/>
        </w:rPr>
      </w:pPr>
      <w:r w:rsidRPr="001E4414">
        <w:rPr>
          <w:rFonts w:ascii="Times New Roman" w:hAnsi="Times New Roman" w:cs="Times New Roman"/>
          <w:sz w:val="20"/>
          <w:szCs w:val="20"/>
          <w:lang w:val="en"/>
        </w:rPr>
        <w:t xml:space="preserve">Figure 2- </w:t>
      </w:r>
      <w:r w:rsidRPr="001E4414">
        <w:rPr>
          <w:rStyle w:val="hps"/>
          <w:rFonts w:ascii="Times New Roman" w:hAnsi="Times New Roman" w:cs="Times New Roman"/>
          <w:sz w:val="20"/>
          <w:szCs w:val="20"/>
          <w:lang w:val="en"/>
        </w:rPr>
        <w:t>Comparison of average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normalized</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resistivity</w:t>
      </w:r>
      <w:r w:rsidRPr="001E4414">
        <w:rPr>
          <w:rFonts w:ascii="Times New Roman" w:hAnsi="Times New Roman" w:cs="Times New Roman"/>
          <w:sz w:val="20"/>
          <w:szCs w:val="20"/>
          <w:lang w:val="en"/>
        </w:rPr>
        <w:t xml:space="preserve"> </w:t>
      </w:r>
      <w:r w:rsidR="00DB1D2F" w:rsidRPr="001E4414">
        <w:rPr>
          <w:rFonts w:ascii="Times New Roman" w:hAnsi="Times New Roman" w:cs="Times New Roman"/>
          <w:sz w:val="20"/>
          <w:szCs w:val="20"/>
          <w:lang w:val="en"/>
        </w:rPr>
        <w:t xml:space="preserve">values </w:t>
      </w:r>
      <w:r w:rsidRPr="001E4414">
        <w:rPr>
          <w:rStyle w:val="hps"/>
          <w:rFonts w:ascii="Times New Roman" w:hAnsi="Times New Roman" w:cs="Times New Roman"/>
          <w:sz w:val="20"/>
          <w:szCs w:val="20"/>
          <w:lang w:val="en"/>
        </w:rPr>
        <w:t>(ANR)</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measured by</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 equipment with</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those determined</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from</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the cores taken from</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 xml:space="preserve">different positions </w:t>
      </w:r>
      <w:r w:rsidR="005663E6" w:rsidRPr="001E4414">
        <w:rPr>
          <w:rStyle w:val="hps"/>
          <w:rFonts w:ascii="Times New Roman" w:hAnsi="Times New Roman" w:cs="Times New Roman"/>
          <w:sz w:val="20"/>
          <w:szCs w:val="20"/>
          <w:lang w:val="en"/>
        </w:rPr>
        <w:t>in</w:t>
      </w:r>
      <w:r w:rsidRPr="001E4414">
        <w:rPr>
          <w:rStyle w:val="hps"/>
          <w:rFonts w:ascii="Times New Roman" w:hAnsi="Times New Roman" w:cs="Times New Roman"/>
          <w:sz w:val="20"/>
          <w:szCs w:val="20"/>
          <w:lang w:val="en"/>
        </w:rPr>
        <w:t xml:space="preserve"> the</w:t>
      </w:r>
      <w:r w:rsidRPr="001E4414">
        <w:rPr>
          <w:rFonts w:ascii="Times New Roman" w:hAnsi="Times New Roman" w:cs="Times New Roman"/>
          <w:sz w:val="20"/>
          <w:szCs w:val="20"/>
          <w:lang w:val="en"/>
        </w:rPr>
        <w:t xml:space="preserve"> </w:t>
      </w:r>
      <w:r w:rsidRPr="001E4414">
        <w:rPr>
          <w:rStyle w:val="hps"/>
          <w:rFonts w:ascii="Times New Roman" w:hAnsi="Times New Roman" w:cs="Times New Roman"/>
          <w:sz w:val="20"/>
          <w:szCs w:val="20"/>
          <w:lang w:val="en"/>
        </w:rPr>
        <w:t>green anode</w:t>
      </w:r>
    </w:p>
    <w:p w:rsidR="00753C4A" w:rsidRPr="001E4414" w:rsidRDefault="00753C4A" w:rsidP="00ED476B">
      <w:pPr>
        <w:spacing w:after="0" w:line="240" w:lineRule="auto"/>
        <w:ind w:firstLine="720"/>
        <w:jc w:val="both"/>
        <w:rPr>
          <w:rFonts w:ascii="Times New Roman" w:hAnsi="Times New Roman" w:cs="Times New Roman"/>
          <w:sz w:val="20"/>
          <w:szCs w:val="20"/>
          <w:lang w:val="en"/>
        </w:rPr>
      </w:pPr>
    </w:p>
    <w:p w:rsidR="004438BC" w:rsidRPr="001E4414" w:rsidRDefault="00ED476B" w:rsidP="00ED476B">
      <w:pPr>
        <w:spacing w:after="0" w:line="240" w:lineRule="auto"/>
        <w:ind w:firstLine="720"/>
        <w:jc w:val="both"/>
        <w:rPr>
          <w:rFonts w:ascii="Times New Roman" w:hAnsi="Times New Roman" w:cs="Times New Roman"/>
          <w:sz w:val="20"/>
          <w:szCs w:val="20"/>
          <w:lang w:val="en"/>
        </w:rPr>
      </w:pPr>
      <w:r w:rsidRPr="001E4414">
        <w:rPr>
          <w:rFonts w:ascii="Times New Roman" w:hAnsi="Times New Roman" w:cs="Times New Roman"/>
          <w:sz w:val="20"/>
          <w:szCs w:val="20"/>
          <w:lang w:val="en"/>
        </w:rPr>
        <w:t>The remaining</w:t>
      </w:r>
      <w:r w:rsidR="00DB1D2F" w:rsidRPr="001E4414">
        <w:rPr>
          <w:rFonts w:ascii="Times New Roman" w:hAnsi="Times New Roman" w:cs="Times New Roman"/>
          <w:sz w:val="20"/>
          <w:szCs w:val="20"/>
          <w:lang w:val="en"/>
        </w:rPr>
        <w:t xml:space="preserve"> 75</w:t>
      </w:r>
      <w:r w:rsidRPr="001E4414">
        <w:rPr>
          <w:rFonts w:ascii="Times New Roman" w:hAnsi="Times New Roman" w:cs="Times New Roman"/>
          <w:sz w:val="20"/>
          <w:szCs w:val="20"/>
          <w:lang w:val="en"/>
        </w:rPr>
        <w:t>% of the original anodes</w:t>
      </w:r>
      <w:r w:rsidR="004438BC" w:rsidRPr="001E4414">
        <w:rPr>
          <w:rFonts w:ascii="Times New Roman" w:hAnsi="Times New Roman" w:cs="Times New Roman"/>
          <w:sz w:val="20"/>
          <w:szCs w:val="20"/>
          <w:lang w:val="en"/>
        </w:rPr>
        <w:t xml:space="preserve"> (second group)</w:t>
      </w:r>
      <w:r w:rsidRPr="001E4414">
        <w:rPr>
          <w:rFonts w:ascii="Times New Roman" w:hAnsi="Times New Roman" w:cs="Times New Roman"/>
          <w:sz w:val="20"/>
          <w:szCs w:val="20"/>
          <w:lang w:val="en"/>
        </w:rPr>
        <w:t xml:space="preserve"> were baked in an industrial anode baking furnace. Then, the distribution of electrical resistivity in each baked anode was measured </w:t>
      </w:r>
      <w:r w:rsidR="004438BC" w:rsidRPr="001E4414">
        <w:rPr>
          <w:rFonts w:ascii="Times New Roman" w:hAnsi="Times New Roman" w:cs="Times New Roman"/>
          <w:sz w:val="20"/>
          <w:szCs w:val="20"/>
          <w:lang w:val="en"/>
        </w:rPr>
        <w:t xml:space="preserve">with the </w:t>
      </w:r>
      <w:r w:rsidR="00DB1D2F" w:rsidRPr="001E4414">
        <w:rPr>
          <w:rFonts w:ascii="Times New Roman" w:hAnsi="Times New Roman" w:cs="Times New Roman"/>
          <w:sz w:val="20"/>
          <w:szCs w:val="20"/>
          <w:lang w:val="en"/>
        </w:rPr>
        <w:t>same</w:t>
      </w:r>
      <w:r w:rsidR="004438BC" w:rsidRPr="001E4414">
        <w:rPr>
          <w:rFonts w:ascii="Times New Roman" w:hAnsi="Times New Roman" w:cs="Times New Roman"/>
          <w:sz w:val="20"/>
          <w:szCs w:val="20"/>
          <w:lang w:val="en"/>
        </w:rPr>
        <w:t xml:space="preserve"> equipment</w:t>
      </w:r>
      <w:r w:rsidR="00A86476" w:rsidRPr="001E4414">
        <w:rPr>
          <w:rFonts w:ascii="Times New Roman" w:hAnsi="Times New Roman" w:cs="Times New Roman"/>
          <w:sz w:val="20"/>
          <w:szCs w:val="20"/>
          <w:lang w:val="en"/>
        </w:rPr>
        <w:t>,</w:t>
      </w:r>
      <w:r w:rsidR="004438BC" w:rsidRPr="001E4414">
        <w:rPr>
          <w:rFonts w:ascii="Times New Roman" w:hAnsi="Times New Roman" w:cs="Times New Roman"/>
          <w:sz w:val="20"/>
          <w:szCs w:val="20"/>
          <w:lang w:val="en"/>
        </w:rPr>
        <w:t xml:space="preserve"> </w:t>
      </w:r>
      <w:r w:rsidRPr="001E4414">
        <w:rPr>
          <w:rFonts w:ascii="Times New Roman" w:hAnsi="Times New Roman" w:cs="Times New Roman"/>
          <w:sz w:val="20"/>
          <w:szCs w:val="20"/>
          <w:lang w:val="en"/>
        </w:rPr>
        <w:t xml:space="preserve">and </w:t>
      </w:r>
      <w:r w:rsidR="004438BC" w:rsidRPr="001E4414">
        <w:rPr>
          <w:rFonts w:ascii="Times New Roman" w:hAnsi="Times New Roman" w:cs="Times New Roman"/>
          <w:sz w:val="20"/>
          <w:szCs w:val="20"/>
          <w:lang w:val="en"/>
        </w:rPr>
        <w:t>its</w:t>
      </w:r>
      <w:r w:rsidRPr="001E4414">
        <w:rPr>
          <w:rFonts w:ascii="Times New Roman" w:hAnsi="Times New Roman" w:cs="Times New Roman"/>
          <w:sz w:val="20"/>
          <w:szCs w:val="20"/>
          <w:lang w:val="en"/>
        </w:rPr>
        <w:t xml:space="preserve"> average</w:t>
      </w:r>
      <w:r w:rsidR="00DB1D2F" w:rsidRPr="001E4414">
        <w:rPr>
          <w:rFonts w:ascii="Times New Roman" w:hAnsi="Times New Roman" w:cs="Times New Roman"/>
          <w:sz w:val="20"/>
          <w:szCs w:val="20"/>
          <w:lang w:val="en"/>
        </w:rPr>
        <w:t xml:space="preserve"> </w:t>
      </w:r>
      <w:r w:rsidRPr="001E4414">
        <w:rPr>
          <w:rFonts w:ascii="Times New Roman" w:hAnsi="Times New Roman" w:cs="Times New Roman"/>
          <w:sz w:val="20"/>
          <w:szCs w:val="20"/>
          <w:lang w:val="en"/>
        </w:rPr>
        <w:t xml:space="preserve">electrical resistivity was </w:t>
      </w:r>
      <w:r w:rsidR="00A86476" w:rsidRPr="001E4414">
        <w:rPr>
          <w:rFonts w:ascii="Times New Roman" w:hAnsi="Times New Roman" w:cs="Times New Roman"/>
          <w:sz w:val="20"/>
          <w:szCs w:val="20"/>
          <w:lang w:val="en"/>
        </w:rPr>
        <w:t xml:space="preserve">also </w:t>
      </w:r>
      <w:r w:rsidRPr="001E4414">
        <w:rPr>
          <w:rFonts w:ascii="Times New Roman" w:hAnsi="Times New Roman" w:cs="Times New Roman"/>
          <w:sz w:val="20"/>
          <w:szCs w:val="20"/>
          <w:lang w:val="en"/>
        </w:rPr>
        <w:t xml:space="preserve">calculated. </w:t>
      </w:r>
      <w:r w:rsidR="004438BC" w:rsidRPr="001E4414">
        <w:rPr>
          <w:rFonts w:ascii="Times New Roman" w:hAnsi="Times New Roman" w:cs="Times New Roman"/>
          <w:sz w:val="20"/>
          <w:szCs w:val="20"/>
          <w:lang w:val="en"/>
        </w:rPr>
        <w:t>Afterwards,</w:t>
      </w:r>
      <w:r w:rsidRPr="001E4414">
        <w:rPr>
          <w:rFonts w:ascii="Times New Roman" w:hAnsi="Times New Roman" w:cs="Times New Roman"/>
          <w:sz w:val="20"/>
          <w:szCs w:val="20"/>
          <w:lang w:val="en"/>
        </w:rPr>
        <w:t xml:space="preserve"> they were </w:t>
      </w:r>
      <w:r w:rsidR="004438BC" w:rsidRPr="001E4414">
        <w:rPr>
          <w:rFonts w:ascii="Times New Roman" w:hAnsi="Times New Roman" w:cs="Times New Roman"/>
          <w:sz w:val="20"/>
          <w:szCs w:val="20"/>
          <w:lang w:val="en"/>
        </w:rPr>
        <w:t xml:space="preserve">also </w:t>
      </w:r>
      <w:r w:rsidRPr="001E4414">
        <w:rPr>
          <w:rFonts w:ascii="Times New Roman" w:hAnsi="Times New Roman" w:cs="Times New Roman"/>
          <w:sz w:val="20"/>
          <w:szCs w:val="20"/>
          <w:lang w:val="en"/>
        </w:rPr>
        <w:t xml:space="preserve">cored </w:t>
      </w:r>
      <w:r w:rsidR="004438BC" w:rsidRPr="001E4414">
        <w:rPr>
          <w:rFonts w:ascii="Times New Roman" w:hAnsi="Times New Roman" w:cs="Times New Roman"/>
          <w:sz w:val="20"/>
          <w:szCs w:val="20"/>
          <w:lang w:val="en"/>
        </w:rPr>
        <w:t xml:space="preserve">at the same positions as the first group. Then, </w:t>
      </w:r>
      <w:r w:rsidRPr="001E4414">
        <w:rPr>
          <w:rFonts w:ascii="Times New Roman" w:hAnsi="Times New Roman" w:cs="Times New Roman"/>
          <w:sz w:val="20"/>
          <w:szCs w:val="20"/>
          <w:lang w:val="en"/>
        </w:rPr>
        <w:t xml:space="preserve">the electrical resistivities of cores were </w:t>
      </w:r>
      <w:r w:rsidR="004438BC" w:rsidRPr="001E4414">
        <w:rPr>
          <w:rFonts w:ascii="Times New Roman" w:hAnsi="Times New Roman" w:cs="Times New Roman"/>
          <w:sz w:val="20"/>
          <w:szCs w:val="20"/>
          <w:lang w:val="en"/>
        </w:rPr>
        <w:t xml:space="preserve">also </w:t>
      </w:r>
      <w:r w:rsidRPr="001E4414">
        <w:rPr>
          <w:rFonts w:ascii="Times New Roman" w:hAnsi="Times New Roman" w:cs="Times New Roman"/>
          <w:sz w:val="20"/>
          <w:szCs w:val="20"/>
          <w:lang w:val="en"/>
        </w:rPr>
        <w:t xml:space="preserve">measured </w:t>
      </w:r>
      <w:r w:rsidR="004438BC" w:rsidRPr="001E4414">
        <w:rPr>
          <w:rFonts w:ascii="Times New Roman" w:hAnsi="Times New Roman" w:cs="Times New Roman"/>
          <w:sz w:val="20"/>
          <w:szCs w:val="20"/>
          <w:lang w:val="en"/>
        </w:rPr>
        <w:t xml:space="preserve">using the </w:t>
      </w:r>
      <w:r w:rsidR="00DB1D2F" w:rsidRPr="001E4414">
        <w:rPr>
          <w:rFonts w:ascii="Times New Roman" w:hAnsi="Times New Roman" w:cs="Times New Roman"/>
          <w:sz w:val="20"/>
          <w:szCs w:val="20"/>
          <w:lang w:val="en"/>
        </w:rPr>
        <w:t>4</w:t>
      </w:r>
      <w:r w:rsidR="004438BC" w:rsidRPr="001E4414">
        <w:rPr>
          <w:rFonts w:ascii="Times New Roman" w:hAnsi="Times New Roman" w:cs="Times New Roman"/>
          <w:sz w:val="20"/>
          <w:szCs w:val="20"/>
          <w:lang w:val="en"/>
        </w:rPr>
        <w:t>-point method</w:t>
      </w:r>
      <w:r w:rsidRPr="001E4414">
        <w:rPr>
          <w:rFonts w:ascii="Times New Roman" w:hAnsi="Times New Roman" w:cs="Times New Roman"/>
          <w:sz w:val="20"/>
          <w:szCs w:val="20"/>
          <w:lang w:val="en"/>
        </w:rPr>
        <w:t xml:space="preserve">. </w:t>
      </w:r>
      <w:r w:rsidR="00A86476" w:rsidRPr="001E4414">
        <w:rPr>
          <w:rFonts w:ascii="Times New Roman" w:hAnsi="Times New Roman" w:cs="Times New Roman"/>
          <w:sz w:val="20"/>
          <w:szCs w:val="20"/>
          <w:lang w:val="en"/>
        </w:rPr>
        <w:t>The average resistivities were also calculated using the results from the cores.</w:t>
      </w:r>
    </w:p>
    <w:p w:rsidR="004438BC" w:rsidRPr="001E4414" w:rsidRDefault="004438BC" w:rsidP="00ED476B">
      <w:pPr>
        <w:spacing w:after="0" w:line="240" w:lineRule="auto"/>
        <w:ind w:firstLine="720"/>
        <w:jc w:val="both"/>
        <w:rPr>
          <w:rFonts w:ascii="Times New Roman" w:hAnsi="Times New Roman" w:cs="Times New Roman"/>
          <w:sz w:val="20"/>
          <w:szCs w:val="20"/>
          <w:lang w:val="en"/>
        </w:rPr>
      </w:pPr>
    </w:p>
    <w:p w:rsidR="00ED476B" w:rsidRPr="001E4414" w:rsidRDefault="00A86476" w:rsidP="00ED476B">
      <w:pPr>
        <w:spacing w:after="0" w:line="240" w:lineRule="auto"/>
        <w:ind w:firstLine="720"/>
        <w:jc w:val="both"/>
        <w:rPr>
          <w:rFonts w:ascii="Times New Roman" w:hAnsi="Times New Roman" w:cs="Times New Roman"/>
          <w:sz w:val="20"/>
          <w:szCs w:val="20"/>
          <w:lang w:val="en"/>
        </w:rPr>
      </w:pPr>
      <w:r w:rsidRPr="001E4414">
        <w:rPr>
          <w:rFonts w:ascii="Times New Roman" w:hAnsi="Times New Roman" w:cs="Times New Roman"/>
          <w:sz w:val="20"/>
          <w:szCs w:val="20"/>
          <w:lang w:val="en"/>
        </w:rPr>
        <w:t xml:space="preserve">The electrical resistivities measured by the equipment and those measured </w:t>
      </w:r>
      <w:r w:rsidR="007C00C9" w:rsidRPr="001E4414">
        <w:rPr>
          <w:rFonts w:ascii="Times New Roman" w:hAnsi="Times New Roman" w:cs="Times New Roman"/>
          <w:sz w:val="20"/>
          <w:szCs w:val="20"/>
          <w:lang w:val="en"/>
        </w:rPr>
        <w:t>from the cores were compared at the same positions within the anodes for both green and baked anodes.</w:t>
      </w:r>
      <w:r w:rsidRPr="001E4414">
        <w:rPr>
          <w:rFonts w:ascii="Times New Roman" w:hAnsi="Times New Roman" w:cs="Times New Roman"/>
          <w:sz w:val="20"/>
          <w:szCs w:val="20"/>
          <w:lang w:val="en"/>
        </w:rPr>
        <w:t xml:space="preserve"> </w:t>
      </w:r>
      <w:r w:rsidR="00552140" w:rsidRPr="001E4414">
        <w:rPr>
          <w:rFonts w:ascii="Times New Roman" w:hAnsi="Times New Roman" w:cs="Times New Roman"/>
          <w:sz w:val="20"/>
          <w:szCs w:val="20"/>
          <w:lang w:val="en"/>
        </w:rPr>
        <w:t>Figure 3</w:t>
      </w:r>
      <w:r w:rsidR="00ED476B" w:rsidRPr="001E4414">
        <w:rPr>
          <w:rFonts w:ascii="Times New Roman" w:hAnsi="Times New Roman" w:cs="Times New Roman"/>
          <w:sz w:val="20"/>
          <w:szCs w:val="20"/>
          <w:lang w:val="en"/>
        </w:rPr>
        <w:t xml:space="preserve"> shows th</w:t>
      </w:r>
      <w:r w:rsidR="003125E1" w:rsidRPr="001E4414">
        <w:rPr>
          <w:rFonts w:ascii="Times New Roman" w:hAnsi="Times New Roman" w:cs="Times New Roman"/>
          <w:sz w:val="20"/>
          <w:szCs w:val="20"/>
          <w:lang w:val="en"/>
        </w:rPr>
        <w:t xml:space="preserve">e </w:t>
      </w:r>
      <w:r w:rsidR="007C00C9" w:rsidRPr="001E4414">
        <w:rPr>
          <w:rFonts w:ascii="Times New Roman" w:hAnsi="Times New Roman" w:cs="Times New Roman"/>
          <w:sz w:val="20"/>
          <w:szCs w:val="20"/>
          <w:lang w:val="en"/>
        </w:rPr>
        <w:t>comparison for a number of positions of an anode</w:t>
      </w:r>
      <w:r w:rsidR="003125E1" w:rsidRPr="001E4414">
        <w:rPr>
          <w:rFonts w:ascii="Times New Roman" w:hAnsi="Times New Roman" w:cs="Times New Roman"/>
          <w:sz w:val="20"/>
          <w:szCs w:val="20"/>
          <w:lang w:val="en"/>
        </w:rPr>
        <w:t xml:space="preserve">. Again, a reasonably </w:t>
      </w:r>
      <w:r w:rsidR="00D90B66" w:rsidRPr="001E4414">
        <w:rPr>
          <w:rFonts w:ascii="Times New Roman" w:hAnsi="Times New Roman" w:cs="Times New Roman"/>
          <w:sz w:val="20"/>
          <w:szCs w:val="20"/>
          <w:lang w:val="en"/>
        </w:rPr>
        <w:t>good</w:t>
      </w:r>
      <w:r w:rsidR="003125E1" w:rsidRPr="001E4414">
        <w:rPr>
          <w:rFonts w:ascii="Times New Roman" w:hAnsi="Times New Roman" w:cs="Times New Roman"/>
          <w:sz w:val="20"/>
          <w:szCs w:val="20"/>
          <w:lang w:val="en"/>
        </w:rPr>
        <w:t xml:space="preserve"> correlation was found between the measurements </w:t>
      </w:r>
      <w:r w:rsidR="00552140" w:rsidRPr="001E4414">
        <w:rPr>
          <w:rFonts w:ascii="Times New Roman" w:hAnsi="Times New Roman" w:cs="Times New Roman"/>
          <w:sz w:val="20"/>
          <w:szCs w:val="20"/>
          <w:lang w:val="en"/>
        </w:rPr>
        <w:t>obtained with</w:t>
      </w:r>
      <w:r w:rsidR="003125E1" w:rsidRPr="001E4414">
        <w:rPr>
          <w:rFonts w:ascii="Times New Roman" w:hAnsi="Times New Roman" w:cs="Times New Roman"/>
          <w:sz w:val="20"/>
          <w:szCs w:val="20"/>
          <w:lang w:val="en"/>
        </w:rPr>
        <w:t xml:space="preserve"> the equipment and t</w:t>
      </w:r>
      <w:r w:rsidR="00552140" w:rsidRPr="001E4414">
        <w:rPr>
          <w:rFonts w:ascii="Times New Roman" w:hAnsi="Times New Roman" w:cs="Times New Roman"/>
          <w:sz w:val="20"/>
          <w:szCs w:val="20"/>
          <w:lang w:val="en"/>
        </w:rPr>
        <w:t>h</w:t>
      </w:r>
      <w:r w:rsidR="003125E1" w:rsidRPr="001E4414">
        <w:rPr>
          <w:rFonts w:ascii="Times New Roman" w:hAnsi="Times New Roman" w:cs="Times New Roman"/>
          <w:sz w:val="20"/>
          <w:szCs w:val="20"/>
          <w:lang w:val="en"/>
        </w:rPr>
        <w:t>ose of the cores at corresponding positions</w:t>
      </w:r>
      <w:r w:rsidR="003418A4" w:rsidRPr="001E4414">
        <w:rPr>
          <w:rFonts w:ascii="Times New Roman" w:hAnsi="Times New Roman" w:cs="Times New Roman"/>
          <w:sz w:val="20"/>
          <w:szCs w:val="20"/>
          <w:lang w:val="en"/>
        </w:rPr>
        <w:t xml:space="preserve"> of the same anode</w:t>
      </w:r>
      <w:r w:rsidR="00685120" w:rsidRPr="001E4414">
        <w:rPr>
          <w:rFonts w:ascii="Times New Roman" w:hAnsi="Times New Roman" w:cs="Times New Roman"/>
          <w:sz w:val="20"/>
          <w:szCs w:val="20"/>
          <w:lang w:val="en"/>
        </w:rPr>
        <w:t xml:space="preserve">. </w:t>
      </w:r>
      <w:r w:rsidR="00ED476B" w:rsidRPr="001E4414">
        <w:rPr>
          <w:rFonts w:ascii="Times New Roman" w:hAnsi="Times New Roman" w:cs="Times New Roman"/>
          <w:sz w:val="20"/>
          <w:szCs w:val="20"/>
          <w:lang w:val="en"/>
        </w:rPr>
        <w:t>The correlation coefficient (R</w:t>
      </w:r>
      <w:r w:rsidR="00ED476B" w:rsidRPr="001E4414">
        <w:rPr>
          <w:rFonts w:ascii="Times New Roman" w:hAnsi="Times New Roman" w:cs="Times New Roman"/>
          <w:sz w:val="20"/>
          <w:szCs w:val="20"/>
          <w:vertAlign w:val="superscript"/>
          <w:lang w:val="en"/>
        </w:rPr>
        <w:t>2</w:t>
      </w:r>
      <w:r w:rsidR="00552140" w:rsidRPr="001E4414">
        <w:rPr>
          <w:rFonts w:ascii="Times New Roman" w:hAnsi="Times New Roman" w:cs="Times New Roman"/>
          <w:sz w:val="20"/>
          <w:szCs w:val="20"/>
          <w:lang w:val="en"/>
        </w:rPr>
        <w:t xml:space="preserve">) for the normalized </w:t>
      </w:r>
      <w:r w:rsidR="00DB1D2F" w:rsidRPr="001E4414">
        <w:rPr>
          <w:rFonts w:ascii="Times New Roman" w:hAnsi="Times New Roman" w:cs="Times New Roman"/>
          <w:sz w:val="20"/>
          <w:szCs w:val="20"/>
          <w:lang w:val="en"/>
        </w:rPr>
        <w:t>resistivities</w:t>
      </w:r>
      <w:r w:rsidR="00552140" w:rsidRPr="001E4414">
        <w:rPr>
          <w:rFonts w:ascii="Times New Roman" w:hAnsi="Times New Roman" w:cs="Times New Roman"/>
          <w:sz w:val="20"/>
          <w:szCs w:val="20"/>
          <w:lang w:val="en"/>
        </w:rPr>
        <w:t xml:space="preserve"> were found to be within the range of </w:t>
      </w:r>
      <w:r w:rsidR="00ED476B" w:rsidRPr="001E4414">
        <w:rPr>
          <w:rFonts w:ascii="Times New Roman" w:hAnsi="Times New Roman" w:cs="Times New Roman"/>
          <w:sz w:val="20"/>
          <w:szCs w:val="20"/>
          <w:lang w:val="en"/>
        </w:rPr>
        <w:t xml:space="preserve">0.70 </w:t>
      </w:r>
      <w:r w:rsidR="007C00C9" w:rsidRPr="001E4414">
        <w:rPr>
          <w:rFonts w:ascii="Times New Roman" w:hAnsi="Times New Roman" w:cs="Times New Roman"/>
          <w:sz w:val="20"/>
          <w:szCs w:val="20"/>
          <w:lang w:val="en"/>
        </w:rPr>
        <w:t>to 0.95 (average 0.81 ± 0.07)</w:t>
      </w:r>
      <w:r w:rsidR="00552140" w:rsidRPr="001E4414">
        <w:rPr>
          <w:rFonts w:ascii="Times New Roman" w:hAnsi="Times New Roman" w:cs="Times New Roman"/>
          <w:sz w:val="20"/>
          <w:szCs w:val="20"/>
          <w:lang w:val="en"/>
        </w:rPr>
        <w:t xml:space="preserve"> for the</w:t>
      </w:r>
      <w:r w:rsidR="00ED476B" w:rsidRPr="001E4414">
        <w:rPr>
          <w:rFonts w:ascii="Times New Roman" w:hAnsi="Times New Roman" w:cs="Times New Roman"/>
          <w:sz w:val="20"/>
          <w:szCs w:val="20"/>
          <w:lang w:val="en"/>
        </w:rPr>
        <w:t xml:space="preserve"> baked anod</w:t>
      </w:r>
      <w:r w:rsidR="00552140" w:rsidRPr="001E4414">
        <w:rPr>
          <w:rFonts w:ascii="Times New Roman" w:hAnsi="Times New Roman" w:cs="Times New Roman"/>
          <w:sz w:val="20"/>
          <w:szCs w:val="20"/>
          <w:lang w:val="en"/>
        </w:rPr>
        <w:t>es</w:t>
      </w:r>
      <w:r w:rsidR="007C00C9" w:rsidRPr="001E4414">
        <w:rPr>
          <w:rFonts w:ascii="Times New Roman" w:hAnsi="Times New Roman" w:cs="Times New Roman"/>
          <w:sz w:val="20"/>
          <w:szCs w:val="20"/>
          <w:lang w:val="en"/>
        </w:rPr>
        <w:t xml:space="preserve"> and from 0.54 to 0.95 (average 0.74 ± 0.08) for the</w:t>
      </w:r>
      <w:r w:rsidR="00552140" w:rsidRPr="001E4414">
        <w:rPr>
          <w:rFonts w:ascii="Times New Roman" w:hAnsi="Times New Roman" w:cs="Times New Roman"/>
          <w:sz w:val="20"/>
          <w:szCs w:val="20"/>
          <w:lang w:val="en"/>
        </w:rPr>
        <w:t xml:space="preserve"> green anodes</w:t>
      </w:r>
      <w:r w:rsidR="00DB1D2F" w:rsidRPr="001E4414">
        <w:rPr>
          <w:rFonts w:ascii="Times New Roman" w:hAnsi="Times New Roman" w:cs="Times New Roman"/>
          <w:sz w:val="20"/>
          <w:szCs w:val="20"/>
          <w:lang w:val="en"/>
        </w:rPr>
        <w:t>.</w:t>
      </w:r>
      <w:r w:rsidR="00ED476B" w:rsidRPr="001E4414">
        <w:rPr>
          <w:rFonts w:ascii="Times New Roman" w:hAnsi="Times New Roman" w:cs="Times New Roman"/>
          <w:sz w:val="20"/>
          <w:szCs w:val="20"/>
          <w:lang w:val="en"/>
        </w:rPr>
        <w:t xml:space="preserve"> </w:t>
      </w:r>
    </w:p>
    <w:p w:rsidR="00687183" w:rsidRPr="001E4414" w:rsidRDefault="00687183" w:rsidP="00552140">
      <w:pPr>
        <w:spacing w:after="0" w:line="240" w:lineRule="auto"/>
        <w:jc w:val="both"/>
        <w:rPr>
          <w:rFonts w:ascii="Times New Roman" w:hAnsi="Times New Roman" w:cs="Times New Roman"/>
          <w:sz w:val="20"/>
          <w:szCs w:val="20"/>
          <w:lang w:val="en"/>
        </w:rPr>
      </w:pPr>
    </w:p>
    <w:p w:rsidR="00CF1B1E" w:rsidRPr="001E4414" w:rsidRDefault="000E61CB" w:rsidP="00090BF1">
      <w:pPr>
        <w:pStyle w:val="Corpsdetexte"/>
      </w:pPr>
      <w:r w:rsidRPr="001E4414">
        <w:rPr>
          <w:noProof/>
          <w:lang w:val="fr-CA" w:eastAsia="fr-CA"/>
        </w:rPr>
        <w:lastRenderedPageBreak/>
        <w:drawing>
          <wp:inline distT="0" distB="0" distL="0" distR="0" wp14:anchorId="473AF102" wp14:editId="3B3CB165">
            <wp:extent cx="3653738" cy="2171700"/>
            <wp:effectExtent l="19050" t="19050" r="2349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720"/>
                    <a:stretch/>
                  </pic:blipFill>
                  <pic:spPr bwMode="auto">
                    <a:xfrm>
                      <a:off x="0" y="0"/>
                      <a:ext cx="3673233" cy="2183288"/>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rsidR="00234CA0" w:rsidRPr="001E4414" w:rsidRDefault="00234CA0" w:rsidP="00090BF1">
      <w:pPr>
        <w:pStyle w:val="Corpsdetexte"/>
      </w:pPr>
    </w:p>
    <w:p w:rsidR="004971EF" w:rsidRPr="001E4414" w:rsidRDefault="00687183" w:rsidP="00090BF1">
      <w:pPr>
        <w:pStyle w:val="Corpsdetexte"/>
      </w:pPr>
      <w:r w:rsidRPr="001E4414">
        <w:t>Figure 3-</w:t>
      </w:r>
      <w:r w:rsidR="00B83B67" w:rsidRPr="001E4414">
        <w:t xml:space="preserve"> </w:t>
      </w:r>
      <w:r w:rsidR="00B83B67" w:rsidRPr="001E4414">
        <w:rPr>
          <w:rStyle w:val="hps"/>
        </w:rPr>
        <w:t>Comparison of</w:t>
      </w:r>
      <w:r w:rsidR="00B83B67" w:rsidRPr="001E4414">
        <w:t xml:space="preserve"> </w:t>
      </w:r>
      <w:r w:rsidR="00B83B67" w:rsidRPr="001E4414">
        <w:rPr>
          <w:rStyle w:val="hps"/>
        </w:rPr>
        <w:t>normalized</w:t>
      </w:r>
      <w:r w:rsidR="00B83B67" w:rsidRPr="001E4414">
        <w:t xml:space="preserve"> </w:t>
      </w:r>
      <w:r w:rsidR="00B83B67" w:rsidRPr="001E4414">
        <w:rPr>
          <w:rStyle w:val="hps"/>
        </w:rPr>
        <w:t>resistivity</w:t>
      </w:r>
      <w:r w:rsidR="00B83B67" w:rsidRPr="001E4414">
        <w:t xml:space="preserve"> </w:t>
      </w:r>
      <w:r w:rsidR="00B83B67" w:rsidRPr="001E4414">
        <w:rPr>
          <w:rStyle w:val="hps"/>
        </w:rPr>
        <w:t>(NR)</w:t>
      </w:r>
      <w:r w:rsidR="00B83B67" w:rsidRPr="001E4414">
        <w:t xml:space="preserve"> </w:t>
      </w:r>
      <w:r w:rsidR="00A86476" w:rsidRPr="001E4414">
        <w:t xml:space="preserve">values </w:t>
      </w:r>
      <w:r w:rsidR="00B83B67" w:rsidRPr="001E4414">
        <w:rPr>
          <w:rStyle w:val="hps"/>
        </w:rPr>
        <w:t>measured</w:t>
      </w:r>
      <w:r w:rsidR="00B83B67" w:rsidRPr="001E4414">
        <w:t xml:space="preserve"> </w:t>
      </w:r>
      <w:r w:rsidR="00B83B67" w:rsidRPr="001E4414">
        <w:rPr>
          <w:rStyle w:val="hps"/>
        </w:rPr>
        <w:t xml:space="preserve">by the equipment </w:t>
      </w:r>
      <w:r w:rsidR="00A86476" w:rsidRPr="001E4414">
        <w:rPr>
          <w:rStyle w:val="hps"/>
        </w:rPr>
        <w:t>with</w:t>
      </w:r>
      <w:r w:rsidR="00A86476" w:rsidRPr="001E4414">
        <w:t xml:space="preserve"> </w:t>
      </w:r>
      <w:r w:rsidR="00A86476" w:rsidRPr="001E4414">
        <w:rPr>
          <w:rStyle w:val="hps"/>
        </w:rPr>
        <w:t>those determined</w:t>
      </w:r>
      <w:r w:rsidR="00A86476" w:rsidRPr="001E4414">
        <w:t xml:space="preserve"> </w:t>
      </w:r>
      <w:r w:rsidR="00A86476" w:rsidRPr="001E4414">
        <w:rPr>
          <w:rStyle w:val="hps"/>
        </w:rPr>
        <w:t>from</w:t>
      </w:r>
      <w:r w:rsidR="00A86476" w:rsidRPr="001E4414">
        <w:t xml:space="preserve"> </w:t>
      </w:r>
      <w:r w:rsidR="00A86476" w:rsidRPr="001E4414">
        <w:rPr>
          <w:rStyle w:val="hps"/>
        </w:rPr>
        <w:t>the cores at the same positions</w:t>
      </w:r>
      <w:r w:rsidR="00A07081" w:rsidRPr="001E4414">
        <w:t xml:space="preserve"> within the anode</w:t>
      </w:r>
    </w:p>
    <w:p w:rsidR="00090BF1" w:rsidRPr="001E4414" w:rsidRDefault="00090BF1" w:rsidP="00090BF1">
      <w:pPr>
        <w:pStyle w:val="Corpsdetexte"/>
        <w:rPr>
          <w:rStyle w:val="hps"/>
        </w:rPr>
      </w:pPr>
    </w:p>
    <w:p w:rsidR="00C4336E" w:rsidRPr="001E4414" w:rsidRDefault="004971EF" w:rsidP="00090BF1">
      <w:pPr>
        <w:pStyle w:val="Corpsdetexte"/>
        <w:jc w:val="both"/>
        <w:rPr>
          <w:rStyle w:val="hps"/>
        </w:rPr>
      </w:pPr>
      <w:r w:rsidRPr="001E4414">
        <w:rPr>
          <w:rStyle w:val="hps"/>
        </w:rPr>
        <w:t xml:space="preserve">The concept proposed uses a low current which does not cause local </w:t>
      </w:r>
      <w:r w:rsidR="00AF3333" w:rsidRPr="001E4414">
        <w:rPr>
          <w:rStyle w:val="hps"/>
        </w:rPr>
        <w:t>over</w:t>
      </w:r>
      <w:r w:rsidRPr="001E4414">
        <w:rPr>
          <w:rStyle w:val="hps"/>
        </w:rPr>
        <w:t>heating in ano</w:t>
      </w:r>
      <w:r w:rsidR="00AF3333" w:rsidRPr="001E4414">
        <w:rPr>
          <w:rStyle w:val="hps"/>
        </w:rPr>
        <w:t>des during measurements. If overheating occurs,</w:t>
      </w:r>
      <w:r w:rsidRPr="001E4414">
        <w:rPr>
          <w:rStyle w:val="hps"/>
        </w:rPr>
        <w:t xml:space="preserve"> </w:t>
      </w:r>
      <w:r w:rsidR="00AF3333" w:rsidRPr="001E4414">
        <w:rPr>
          <w:rStyle w:val="hps"/>
        </w:rPr>
        <w:t xml:space="preserve">pitch can </w:t>
      </w:r>
      <w:r w:rsidR="00DB1D2F" w:rsidRPr="001E4414">
        <w:rPr>
          <w:rStyle w:val="hps"/>
        </w:rPr>
        <w:t>soften,</w:t>
      </w:r>
      <w:r w:rsidR="00AF3333" w:rsidRPr="001E4414">
        <w:rPr>
          <w:rStyle w:val="hps"/>
        </w:rPr>
        <w:t xml:space="preserve"> and this can result in </w:t>
      </w:r>
      <w:r w:rsidR="00DB1D2F" w:rsidRPr="001E4414">
        <w:rPr>
          <w:rStyle w:val="hps"/>
        </w:rPr>
        <w:t xml:space="preserve">the </w:t>
      </w:r>
      <w:r w:rsidR="00AF3333" w:rsidRPr="001E4414">
        <w:rPr>
          <w:rStyle w:val="hps"/>
        </w:rPr>
        <w:t xml:space="preserve">redistribution of pitch within the anode. Therefore, the quality of the anode might change during the </w:t>
      </w:r>
      <w:r w:rsidR="007F596F" w:rsidRPr="001E4414">
        <w:rPr>
          <w:rStyle w:val="hps"/>
        </w:rPr>
        <w:t>measurement;</w:t>
      </w:r>
      <w:r w:rsidR="00AF3333" w:rsidRPr="001E4414">
        <w:rPr>
          <w:rStyle w:val="hps"/>
        </w:rPr>
        <w:t xml:space="preserve"> consequently, the quality control measurements will not reflect</w:t>
      </w:r>
      <w:r w:rsidR="006D5421" w:rsidRPr="001E4414">
        <w:rPr>
          <w:rStyle w:val="hps"/>
        </w:rPr>
        <w:t xml:space="preserve"> the true anode quality</w:t>
      </w:r>
      <w:r w:rsidR="00C4336E" w:rsidRPr="001E4414">
        <w:rPr>
          <w:rStyle w:val="hps"/>
        </w:rPr>
        <w:t>.</w:t>
      </w:r>
    </w:p>
    <w:p w:rsidR="00090BF1" w:rsidRPr="001E4414" w:rsidRDefault="00090BF1" w:rsidP="00090BF1">
      <w:pPr>
        <w:pStyle w:val="Corpsdetexte"/>
        <w:jc w:val="both"/>
        <w:rPr>
          <w:rStyle w:val="hps"/>
        </w:rPr>
      </w:pPr>
    </w:p>
    <w:p w:rsidR="004C1A11" w:rsidRPr="001E4414" w:rsidRDefault="00685120" w:rsidP="00090BF1">
      <w:pPr>
        <w:pStyle w:val="Corpsdetexte"/>
        <w:jc w:val="both"/>
        <w:rPr>
          <w:rStyle w:val="hps"/>
        </w:rPr>
      </w:pPr>
      <w:r w:rsidRPr="001E4414">
        <w:rPr>
          <w:rStyle w:val="hps"/>
        </w:rPr>
        <w:t>According to literature, there is no equipment in the market which c</w:t>
      </w:r>
      <w:r w:rsidR="004971EF" w:rsidRPr="001E4414">
        <w:rPr>
          <w:rStyle w:val="hps"/>
        </w:rPr>
        <w:t>a</w:t>
      </w:r>
      <w:r w:rsidRPr="001E4414">
        <w:rPr>
          <w:rStyle w:val="hps"/>
        </w:rPr>
        <w:t xml:space="preserve">n determine </w:t>
      </w:r>
      <w:r w:rsidR="00DB1D2F" w:rsidRPr="001E4414">
        <w:rPr>
          <w:rStyle w:val="hps"/>
        </w:rPr>
        <w:t xml:space="preserve">on-line </w:t>
      </w:r>
      <w:r w:rsidRPr="001E4414">
        <w:rPr>
          <w:rStyle w:val="hps"/>
        </w:rPr>
        <w:t>the electrical resistivity of green anode</w:t>
      </w:r>
      <w:r w:rsidR="00DB1D2F" w:rsidRPr="001E4414">
        <w:rPr>
          <w:rStyle w:val="hps"/>
        </w:rPr>
        <w:t>s</w:t>
      </w:r>
      <w:r w:rsidRPr="001E4414">
        <w:rPr>
          <w:rStyle w:val="hps"/>
        </w:rPr>
        <w:t xml:space="preserve">. </w:t>
      </w:r>
      <w:r w:rsidR="003F35C0" w:rsidRPr="001E4414">
        <w:rPr>
          <w:rStyle w:val="hps"/>
        </w:rPr>
        <w:t xml:space="preserve">The detection of the defects in green anodes will prevent the </w:t>
      </w:r>
      <w:r w:rsidR="00615FC5" w:rsidRPr="001E4414">
        <w:rPr>
          <w:rStyle w:val="hps"/>
        </w:rPr>
        <w:t>unnecessary</w:t>
      </w:r>
      <w:r w:rsidR="003F35C0" w:rsidRPr="001E4414">
        <w:rPr>
          <w:rStyle w:val="hps"/>
        </w:rPr>
        <w:t xml:space="preserve"> baking of the</w:t>
      </w:r>
      <w:r w:rsidR="00615FC5" w:rsidRPr="001E4414">
        <w:rPr>
          <w:rStyle w:val="hps"/>
        </w:rPr>
        <w:t xml:space="preserve">se anodes, </w:t>
      </w:r>
      <w:r w:rsidR="00DB1D2F" w:rsidRPr="001E4414">
        <w:rPr>
          <w:rStyle w:val="hps"/>
        </w:rPr>
        <w:t xml:space="preserve">and </w:t>
      </w:r>
      <w:r w:rsidR="00615FC5" w:rsidRPr="001E4414">
        <w:rPr>
          <w:rStyle w:val="hps"/>
        </w:rPr>
        <w:t>consequently, will reduce the fuel consumption</w:t>
      </w:r>
      <w:r w:rsidR="00CA43A6" w:rsidRPr="001E4414">
        <w:rPr>
          <w:rStyle w:val="hps"/>
        </w:rPr>
        <w:t>, the smelter operating cost, and GES emissions</w:t>
      </w:r>
      <w:r w:rsidR="00615FC5" w:rsidRPr="001E4414">
        <w:rPr>
          <w:rStyle w:val="hps"/>
        </w:rPr>
        <w:t xml:space="preserve">. Also, </w:t>
      </w:r>
      <w:r w:rsidR="00DB1D2F" w:rsidRPr="001E4414">
        <w:rPr>
          <w:rStyle w:val="hps"/>
        </w:rPr>
        <w:t xml:space="preserve">the </w:t>
      </w:r>
      <w:r w:rsidR="00615FC5" w:rsidRPr="001E4414">
        <w:rPr>
          <w:rStyle w:val="hps"/>
        </w:rPr>
        <w:t xml:space="preserve">mapping of the electrical resistivity of the anodes will identify those </w:t>
      </w:r>
      <w:r w:rsidR="00DB1D2F" w:rsidRPr="001E4414">
        <w:rPr>
          <w:rStyle w:val="hps"/>
        </w:rPr>
        <w:t xml:space="preserve">that are </w:t>
      </w:r>
      <w:r w:rsidR="00615FC5" w:rsidRPr="001E4414">
        <w:rPr>
          <w:rStyle w:val="hps"/>
        </w:rPr>
        <w:t>susceptible to cause anode accidents in the cells.</w:t>
      </w:r>
      <w:r w:rsidR="007F596F" w:rsidRPr="001E4414">
        <w:rPr>
          <w:rStyle w:val="hps"/>
        </w:rPr>
        <w:t xml:space="preserve"> As a result</w:t>
      </w:r>
      <w:r w:rsidR="009122DD" w:rsidRPr="001E4414">
        <w:rPr>
          <w:rStyle w:val="hps"/>
        </w:rPr>
        <w:t xml:space="preserve"> of the elimination of such anodes</w:t>
      </w:r>
      <w:r w:rsidR="007F596F" w:rsidRPr="001E4414">
        <w:rPr>
          <w:rStyle w:val="hps"/>
        </w:rPr>
        <w:t>, the greenhouse gas emissions will be reduced.</w:t>
      </w:r>
      <w:r w:rsidR="003568EA" w:rsidRPr="001E4414">
        <w:rPr>
          <w:rStyle w:val="hps"/>
        </w:rPr>
        <w:t xml:space="preserve"> It will also help </w:t>
      </w:r>
      <w:r w:rsidR="000259B2" w:rsidRPr="001E4414">
        <w:rPr>
          <w:rStyle w:val="hps"/>
        </w:rPr>
        <w:t>pinpoint</w:t>
      </w:r>
      <w:r w:rsidR="003568EA" w:rsidRPr="001E4414">
        <w:rPr>
          <w:rStyle w:val="hps"/>
        </w:rPr>
        <w:t xml:space="preserve"> any existing problem</w:t>
      </w:r>
      <w:r w:rsidR="009122DD" w:rsidRPr="001E4414">
        <w:rPr>
          <w:rStyle w:val="hps"/>
        </w:rPr>
        <w:t>s</w:t>
      </w:r>
      <w:r w:rsidR="003568EA" w:rsidRPr="001E4414">
        <w:rPr>
          <w:rStyle w:val="hps"/>
        </w:rPr>
        <w:t xml:space="preserve"> in </w:t>
      </w:r>
      <w:r w:rsidR="009122DD" w:rsidRPr="001E4414">
        <w:rPr>
          <w:rStyle w:val="hps"/>
        </w:rPr>
        <w:t xml:space="preserve">the </w:t>
      </w:r>
      <w:r w:rsidR="003568EA" w:rsidRPr="001E4414">
        <w:rPr>
          <w:rStyle w:val="hps"/>
        </w:rPr>
        <w:t xml:space="preserve">paste plant and will </w:t>
      </w:r>
      <w:r w:rsidR="009122DD" w:rsidRPr="001E4414">
        <w:rPr>
          <w:rStyle w:val="hps"/>
        </w:rPr>
        <w:t>allow</w:t>
      </w:r>
      <w:r w:rsidR="003568EA" w:rsidRPr="001E4414">
        <w:rPr>
          <w:rStyle w:val="hps"/>
        </w:rPr>
        <w:t xml:space="preserve"> rapid correction of this problem before it affects the operation</w:t>
      </w:r>
      <w:r w:rsidR="000259B2" w:rsidRPr="001E4414">
        <w:rPr>
          <w:rStyle w:val="hps"/>
        </w:rPr>
        <w:t xml:space="preserve"> for</w:t>
      </w:r>
      <w:r w:rsidR="003568EA" w:rsidRPr="001E4414">
        <w:rPr>
          <w:rStyle w:val="hps"/>
        </w:rPr>
        <w:t xml:space="preserve"> </w:t>
      </w:r>
      <w:r w:rsidR="009122DD" w:rsidRPr="001E4414">
        <w:rPr>
          <w:rStyle w:val="hps"/>
        </w:rPr>
        <w:t>prolonged periods</w:t>
      </w:r>
      <w:r w:rsidR="003568EA" w:rsidRPr="001E4414">
        <w:rPr>
          <w:rStyle w:val="hps"/>
        </w:rPr>
        <w:t xml:space="preserve">. Evidently, if the green anode quality is not good, even the best anode baking practices can’t </w:t>
      </w:r>
      <w:r w:rsidR="000259B2" w:rsidRPr="001E4414">
        <w:rPr>
          <w:rStyle w:val="hps"/>
        </w:rPr>
        <w:t>remedy this problem.</w:t>
      </w:r>
    </w:p>
    <w:p w:rsidR="00090BF1" w:rsidRPr="001E4414" w:rsidRDefault="00090BF1" w:rsidP="00090BF1">
      <w:pPr>
        <w:pStyle w:val="Corpsdetexte"/>
        <w:jc w:val="both"/>
        <w:rPr>
          <w:rStyle w:val="hps"/>
        </w:rPr>
      </w:pPr>
    </w:p>
    <w:p w:rsidR="00CF1B1E" w:rsidRPr="001E4414" w:rsidRDefault="004C1A11" w:rsidP="00090BF1">
      <w:pPr>
        <w:pStyle w:val="Corpsdetexte"/>
        <w:jc w:val="both"/>
        <w:rPr>
          <w:rStyle w:val="hps"/>
        </w:rPr>
      </w:pPr>
      <w:r w:rsidRPr="001E4414">
        <w:rPr>
          <w:rStyle w:val="hps"/>
        </w:rPr>
        <w:t xml:space="preserve">The first equipment was completely manual </w:t>
      </w:r>
      <w:r w:rsidR="00D90B66" w:rsidRPr="001E4414">
        <w:rPr>
          <w:rStyle w:val="hps"/>
        </w:rPr>
        <w:t>and</w:t>
      </w:r>
      <w:r w:rsidRPr="001E4414">
        <w:rPr>
          <w:rStyle w:val="hps"/>
        </w:rPr>
        <w:t xml:space="preserve"> was constructed to </w:t>
      </w:r>
      <w:r w:rsidR="00A86476" w:rsidRPr="001E4414">
        <w:rPr>
          <w:rStyle w:val="hps"/>
        </w:rPr>
        <w:t>demonstrate</w:t>
      </w:r>
      <w:r w:rsidRPr="001E4414">
        <w:rPr>
          <w:rStyle w:val="hps"/>
        </w:rPr>
        <w:t xml:space="preserve"> the concept. </w:t>
      </w:r>
      <w:r w:rsidR="00A86476" w:rsidRPr="001E4414">
        <w:rPr>
          <w:rStyle w:val="hps"/>
        </w:rPr>
        <w:t>The n</w:t>
      </w:r>
      <w:r w:rsidRPr="001E4414">
        <w:rPr>
          <w:rStyle w:val="hps"/>
        </w:rPr>
        <w:t xml:space="preserve">ext step is the development of an automatized static prototype which will also be tested </w:t>
      </w:r>
      <w:r w:rsidR="00A86476" w:rsidRPr="001E4414">
        <w:rPr>
          <w:rStyle w:val="hps"/>
        </w:rPr>
        <w:t>in</w:t>
      </w:r>
      <w:r w:rsidRPr="001E4414">
        <w:rPr>
          <w:rStyle w:val="hps"/>
        </w:rPr>
        <w:t xml:space="preserve"> the plant. This will be follo</w:t>
      </w:r>
      <w:r w:rsidR="00A86476" w:rsidRPr="001E4414">
        <w:rPr>
          <w:rStyle w:val="hps"/>
        </w:rPr>
        <w:t>wed by the development of an on-</w:t>
      </w:r>
      <w:r w:rsidRPr="001E4414">
        <w:rPr>
          <w:rStyle w:val="hps"/>
        </w:rPr>
        <w:t>line system</w:t>
      </w:r>
      <w:r w:rsidR="00A86476" w:rsidRPr="001E4414">
        <w:rPr>
          <w:rStyle w:val="hps"/>
        </w:rPr>
        <w:t>.</w:t>
      </w:r>
    </w:p>
    <w:p w:rsidR="00090BF1" w:rsidRPr="001E4414" w:rsidRDefault="00090BF1" w:rsidP="00090BF1">
      <w:pPr>
        <w:pStyle w:val="Corpsdetexte"/>
        <w:jc w:val="both"/>
        <w:rPr>
          <w:rStyle w:val="hps"/>
        </w:rPr>
      </w:pPr>
    </w:p>
    <w:p w:rsidR="00391426" w:rsidRPr="001E4414" w:rsidRDefault="00391426" w:rsidP="00391426">
      <w:pPr>
        <w:spacing w:line="240" w:lineRule="auto"/>
        <w:jc w:val="center"/>
        <w:rPr>
          <w:rStyle w:val="hps"/>
          <w:rFonts w:ascii="Times New Roman" w:hAnsi="Times New Roman" w:cs="Times New Roman"/>
          <w:b/>
          <w:sz w:val="20"/>
          <w:szCs w:val="20"/>
        </w:rPr>
      </w:pPr>
      <w:r w:rsidRPr="001E4414">
        <w:rPr>
          <w:rStyle w:val="hps"/>
          <w:rFonts w:ascii="Times New Roman" w:hAnsi="Times New Roman" w:cs="Times New Roman"/>
          <w:b/>
          <w:sz w:val="20"/>
          <w:szCs w:val="20"/>
        </w:rPr>
        <w:t>CONCLUSIONS</w:t>
      </w:r>
    </w:p>
    <w:p w:rsidR="003568EA" w:rsidRPr="001E4414" w:rsidRDefault="004B425C" w:rsidP="00090BF1">
      <w:pPr>
        <w:spacing w:after="0" w:line="240" w:lineRule="auto"/>
        <w:ind w:firstLine="720"/>
        <w:jc w:val="both"/>
        <w:rPr>
          <w:rStyle w:val="hps"/>
          <w:rFonts w:ascii="Times New Roman" w:hAnsi="Times New Roman" w:cs="Times New Roman"/>
          <w:sz w:val="20"/>
          <w:szCs w:val="20"/>
        </w:rPr>
      </w:pPr>
      <w:r w:rsidRPr="001E4414">
        <w:rPr>
          <w:rStyle w:val="hps"/>
          <w:rFonts w:ascii="Times New Roman" w:hAnsi="Times New Roman" w:cs="Times New Roman"/>
          <w:sz w:val="20"/>
          <w:szCs w:val="20"/>
        </w:rPr>
        <w:t xml:space="preserve">Presently, the quality </w:t>
      </w:r>
      <w:r w:rsidR="003568EA" w:rsidRPr="001E4414">
        <w:rPr>
          <w:rStyle w:val="hps"/>
          <w:rFonts w:ascii="Times New Roman" w:hAnsi="Times New Roman" w:cs="Times New Roman"/>
          <w:sz w:val="20"/>
          <w:szCs w:val="20"/>
        </w:rPr>
        <w:t>control of anodes is</w:t>
      </w:r>
      <w:r w:rsidRPr="001E4414">
        <w:rPr>
          <w:rStyle w:val="hps"/>
          <w:rFonts w:ascii="Times New Roman" w:hAnsi="Times New Roman" w:cs="Times New Roman"/>
          <w:sz w:val="20"/>
          <w:szCs w:val="20"/>
        </w:rPr>
        <w:t xml:space="preserve"> carried out </w:t>
      </w:r>
      <w:r w:rsidR="00220EC9" w:rsidRPr="001E4414">
        <w:rPr>
          <w:rStyle w:val="hps"/>
          <w:rFonts w:ascii="Times New Roman" w:hAnsi="Times New Roman" w:cs="Times New Roman"/>
          <w:sz w:val="20"/>
          <w:szCs w:val="20"/>
        </w:rPr>
        <w:t>only for bake</w:t>
      </w:r>
      <w:r w:rsidR="00CA43A6" w:rsidRPr="001E4414">
        <w:rPr>
          <w:rStyle w:val="hps"/>
          <w:rFonts w:ascii="Times New Roman" w:hAnsi="Times New Roman" w:cs="Times New Roman"/>
          <w:sz w:val="20"/>
          <w:szCs w:val="20"/>
        </w:rPr>
        <w:t>d</w:t>
      </w:r>
      <w:r w:rsidR="00220EC9" w:rsidRPr="001E4414">
        <w:rPr>
          <w:rStyle w:val="hps"/>
          <w:rFonts w:ascii="Times New Roman" w:hAnsi="Times New Roman" w:cs="Times New Roman"/>
          <w:sz w:val="20"/>
          <w:szCs w:val="20"/>
        </w:rPr>
        <w:t xml:space="preserve"> anode</w:t>
      </w:r>
      <w:r w:rsidR="00CA43A6" w:rsidRPr="001E4414">
        <w:rPr>
          <w:rStyle w:val="hps"/>
          <w:rFonts w:ascii="Times New Roman" w:hAnsi="Times New Roman" w:cs="Times New Roman"/>
          <w:sz w:val="20"/>
          <w:szCs w:val="20"/>
        </w:rPr>
        <w:t>s</w:t>
      </w:r>
      <w:r w:rsidR="00220EC9" w:rsidRPr="001E4414">
        <w:rPr>
          <w:rStyle w:val="hps"/>
          <w:rFonts w:ascii="Times New Roman" w:hAnsi="Times New Roman" w:cs="Times New Roman"/>
          <w:sz w:val="20"/>
          <w:szCs w:val="20"/>
        </w:rPr>
        <w:t xml:space="preserve"> </w:t>
      </w:r>
      <w:r w:rsidRPr="001E4414">
        <w:rPr>
          <w:rStyle w:val="hps"/>
          <w:rFonts w:ascii="Times New Roman" w:hAnsi="Times New Roman" w:cs="Times New Roman"/>
          <w:sz w:val="20"/>
          <w:szCs w:val="20"/>
        </w:rPr>
        <w:t xml:space="preserve">either visually and/or </w:t>
      </w:r>
      <w:r w:rsidR="003568EA" w:rsidRPr="001E4414">
        <w:rPr>
          <w:rStyle w:val="hps"/>
          <w:rFonts w:ascii="Times New Roman" w:hAnsi="Times New Roman" w:cs="Times New Roman"/>
          <w:sz w:val="20"/>
          <w:szCs w:val="20"/>
        </w:rPr>
        <w:t xml:space="preserve">with the analysis of </w:t>
      </w:r>
      <w:r w:rsidR="009122DD" w:rsidRPr="001E4414">
        <w:rPr>
          <w:rStyle w:val="hps"/>
          <w:rFonts w:ascii="Times New Roman" w:hAnsi="Times New Roman" w:cs="Times New Roman"/>
          <w:sz w:val="20"/>
          <w:szCs w:val="20"/>
        </w:rPr>
        <w:t>a core</w:t>
      </w:r>
      <w:r w:rsidRPr="001E4414">
        <w:rPr>
          <w:rStyle w:val="hps"/>
          <w:rFonts w:ascii="Times New Roman" w:hAnsi="Times New Roman" w:cs="Times New Roman"/>
          <w:sz w:val="20"/>
          <w:szCs w:val="20"/>
        </w:rPr>
        <w:t xml:space="preserve"> ob</w:t>
      </w:r>
      <w:r w:rsidR="003568EA" w:rsidRPr="001E4414">
        <w:rPr>
          <w:rStyle w:val="hps"/>
          <w:rFonts w:ascii="Times New Roman" w:hAnsi="Times New Roman" w:cs="Times New Roman"/>
          <w:sz w:val="20"/>
          <w:szCs w:val="20"/>
        </w:rPr>
        <w:t xml:space="preserve">tained from the upper part of </w:t>
      </w:r>
      <w:r w:rsidR="00A15D1E" w:rsidRPr="001E4414">
        <w:rPr>
          <w:rStyle w:val="hps"/>
          <w:rFonts w:ascii="Times New Roman" w:hAnsi="Times New Roman" w:cs="Times New Roman"/>
          <w:sz w:val="20"/>
          <w:szCs w:val="20"/>
        </w:rPr>
        <w:t>1.5-</w:t>
      </w:r>
      <w:r w:rsidR="00B91B23" w:rsidRPr="001E4414">
        <w:rPr>
          <w:rStyle w:val="hps"/>
          <w:rFonts w:ascii="Times New Roman" w:hAnsi="Times New Roman" w:cs="Times New Roman"/>
          <w:sz w:val="20"/>
          <w:szCs w:val="20"/>
        </w:rPr>
        <w:t xml:space="preserve">2% of </w:t>
      </w:r>
      <w:r w:rsidR="00A15D1E" w:rsidRPr="001E4414">
        <w:rPr>
          <w:rStyle w:val="hps"/>
          <w:rFonts w:ascii="Times New Roman" w:hAnsi="Times New Roman" w:cs="Times New Roman"/>
          <w:sz w:val="20"/>
          <w:szCs w:val="20"/>
        </w:rPr>
        <w:t xml:space="preserve">the </w:t>
      </w:r>
      <w:r w:rsidR="00B91B23" w:rsidRPr="001E4414">
        <w:rPr>
          <w:rStyle w:val="hps"/>
          <w:rFonts w:ascii="Times New Roman" w:hAnsi="Times New Roman" w:cs="Times New Roman"/>
          <w:sz w:val="20"/>
          <w:szCs w:val="20"/>
        </w:rPr>
        <w:t xml:space="preserve">anodes produced. </w:t>
      </w:r>
      <w:r w:rsidR="003568EA" w:rsidRPr="001E4414">
        <w:rPr>
          <w:rStyle w:val="hps"/>
          <w:rFonts w:ascii="Times New Roman" w:hAnsi="Times New Roman" w:cs="Times New Roman"/>
          <w:sz w:val="20"/>
          <w:szCs w:val="20"/>
        </w:rPr>
        <w:t xml:space="preserve">This inspection does not reflect the overall quality of the anodes. </w:t>
      </w:r>
      <w:r w:rsidR="00D90B66" w:rsidRPr="001E4414">
        <w:rPr>
          <w:rStyle w:val="hps"/>
          <w:rFonts w:ascii="Times New Roman" w:hAnsi="Times New Roman" w:cs="Times New Roman"/>
          <w:sz w:val="20"/>
          <w:szCs w:val="20"/>
        </w:rPr>
        <w:t>The</w:t>
      </w:r>
      <w:r w:rsidR="003568EA" w:rsidRPr="001E4414">
        <w:rPr>
          <w:rStyle w:val="hps"/>
          <w:rFonts w:ascii="Times New Roman" w:hAnsi="Times New Roman" w:cs="Times New Roman"/>
          <w:sz w:val="20"/>
          <w:szCs w:val="20"/>
        </w:rPr>
        <w:t xml:space="preserve"> availability of </w:t>
      </w:r>
      <w:r w:rsidR="00D90B66" w:rsidRPr="001E4414">
        <w:rPr>
          <w:rStyle w:val="hps"/>
          <w:rFonts w:ascii="Times New Roman" w:hAnsi="Times New Roman" w:cs="Times New Roman"/>
          <w:sz w:val="20"/>
          <w:szCs w:val="20"/>
        </w:rPr>
        <w:t xml:space="preserve">an </w:t>
      </w:r>
      <w:r w:rsidR="003568EA" w:rsidRPr="001E4414">
        <w:rPr>
          <w:rStyle w:val="hps"/>
          <w:rFonts w:ascii="Times New Roman" w:hAnsi="Times New Roman" w:cs="Times New Roman"/>
          <w:sz w:val="20"/>
          <w:szCs w:val="20"/>
        </w:rPr>
        <w:t xml:space="preserve">on-line system </w:t>
      </w:r>
      <w:r w:rsidR="00D90B66" w:rsidRPr="001E4414">
        <w:rPr>
          <w:rStyle w:val="hps"/>
          <w:rFonts w:ascii="Times New Roman" w:hAnsi="Times New Roman" w:cs="Times New Roman"/>
          <w:sz w:val="20"/>
          <w:szCs w:val="20"/>
        </w:rPr>
        <w:t xml:space="preserve">would </w:t>
      </w:r>
      <w:r w:rsidR="003568EA" w:rsidRPr="001E4414">
        <w:rPr>
          <w:rStyle w:val="hps"/>
          <w:rFonts w:ascii="Times New Roman" w:hAnsi="Times New Roman" w:cs="Times New Roman"/>
          <w:sz w:val="20"/>
          <w:szCs w:val="20"/>
        </w:rPr>
        <w:t xml:space="preserve">increase the dependability of anodes quality inspection in the </w:t>
      </w:r>
      <w:r w:rsidR="009122DD" w:rsidRPr="001E4414">
        <w:rPr>
          <w:rStyle w:val="hps"/>
          <w:rFonts w:ascii="Times New Roman" w:hAnsi="Times New Roman" w:cs="Times New Roman"/>
          <w:sz w:val="20"/>
          <w:szCs w:val="20"/>
        </w:rPr>
        <w:t>smelters</w:t>
      </w:r>
      <w:r w:rsidR="003568EA" w:rsidRPr="001E4414">
        <w:rPr>
          <w:rStyle w:val="hps"/>
          <w:rFonts w:ascii="Times New Roman" w:hAnsi="Times New Roman" w:cs="Times New Roman"/>
          <w:sz w:val="20"/>
          <w:szCs w:val="20"/>
        </w:rPr>
        <w:t>.</w:t>
      </w:r>
      <w:r w:rsidR="009D0B73" w:rsidRPr="001E4414">
        <w:rPr>
          <w:rStyle w:val="hps"/>
          <w:rFonts w:ascii="Times New Roman" w:hAnsi="Times New Roman" w:cs="Times New Roman"/>
          <w:sz w:val="20"/>
          <w:szCs w:val="20"/>
        </w:rPr>
        <w:t xml:space="preserve"> </w:t>
      </w:r>
      <w:r w:rsidR="00B91B23" w:rsidRPr="001E4414">
        <w:rPr>
          <w:rStyle w:val="hps"/>
          <w:rFonts w:ascii="Times New Roman" w:hAnsi="Times New Roman" w:cs="Times New Roman"/>
          <w:sz w:val="20"/>
          <w:szCs w:val="20"/>
        </w:rPr>
        <w:t>In addition, the analysis of baked anodes induces long delays in the identification and the correction of operational problems in the paste plant by at least 20 days.</w:t>
      </w:r>
    </w:p>
    <w:p w:rsidR="00090BF1" w:rsidRPr="001E4414" w:rsidRDefault="00090BF1" w:rsidP="00090BF1">
      <w:pPr>
        <w:spacing w:after="0" w:line="240" w:lineRule="auto"/>
        <w:ind w:firstLine="720"/>
        <w:jc w:val="both"/>
        <w:rPr>
          <w:rStyle w:val="hps"/>
          <w:rFonts w:ascii="Times New Roman" w:hAnsi="Times New Roman" w:cs="Times New Roman"/>
          <w:sz w:val="20"/>
          <w:szCs w:val="20"/>
        </w:rPr>
      </w:pPr>
    </w:p>
    <w:p w:rsidR="00090BF1" w:rsidRPr="001E4414" w:rsidRDefault="003568EA" w:rsidP="00234CA0">
      <w:pPr>
        <w:spacing w:after="0" w:line="240" w:lineRule="auto"/>
        <w:ind w:firstLine="720"/>
        <w:jc w:val="both"/>
        <w:rPr>
          <w:rStyle w:val="hps"/>
          <w:rFonts w:ascii="Times New Roman" w:hAnsi="Times New Roman" w:cs="Times New Roman"/>
          <w:sz w:val="20"/>
          <w:szCs w:val="20"/>
        </w:rPr>
      </w:pPr>
      <w:r w:rsidRPr="001E4414">
        <w:rPr>
          <w:rStyle w:val="hps"/>
          <w:rFonts w:ascii="Times New Roman" w:hAnsi="Times New Roman" w:cs="Times New Roman"/>
          <w:sz w:val="20"/>
          <w:szCs w:val="20"/>
        </w:rPr>
        <w:t xml:space="preserve">The </w:t>
      </w:r>
      <w:r w:rsidR="00D90B66" w:rsidRPr="001E4414">
        <w:rPr>
          <w:rStyle w:val="hps"/>
          <w:rFonts w:ascii="Times New Roman" w:hAnsi="Times New Roman" w:cs="Times New Roman"/>
          <w:sz w:val="20"/>
          <w:szCs w:val="20"/>
        </w:rPr>
        <w:t xml:space="preserve">on-line </w:t>
      </w:r>
      <w:r w:rsidRPr="001E4414">
        <w:rPr>
          <w:rStyle w:val="hps"/>
          <w:rFonts w:ascii="Times New Roman" w:hAnsi="Times New Roman" w:cs="Times New Roman"/>
          <w:sz w:val="20"/>
          <w:szCs w:val="20"/>
        </w:rPr>
        <w:t>inspection of the green anode quality</w:t>
      </w:r>
      <w:r w:rsidR="00D90B66" w:rsidRPr="001E4414">
        <w:rPr>
          <w:rStyle w:val="hps"/>
          <w:rFonts w:ascii="Times New Roman" w:hAnsi="Times New Roman" w:cs="Times New Roman"/>
          <w:sz w:val="20"/>
          <w:szCs w:val="20"/>
        </w:rPr>
        <w:t>, made possible with the new technology,</w:t>
      </w:r>
      <w:r w:rsidRPr="001E4414">
        <w:rPr>
          <w:rStyle w:val="hps"/>
          <w:rFonts w:ascii="Times New Roman" w:hAnsi="Times New Roman" w:cs="Times New Roman"/>
          <w:sz w:val="20"/>
          <w:szCs w:val="20"/>
        </w:rPr>
        <w:t xml:space="preserve"> can</w:t>
      </w:r>
      <w:r w:rsidR="000259B2" w:rsidRPr="001E4414">
        <w:rPr>
          <w:rStyle w:val="hps"/>
          <w:rFonts w:ascii="Times New Roman" w:hAnsi="Times New Roman" w:cs="Times New Roman"/>
          <w:sz w:val="20"/>
          <w:szCs w:val="20"/>
        </w:rPr>
        <w:t xml:space="preserve"> </w:t>
      </w:r>
      <w:r w:rsidR="00D90B66" w:rsidRPr="001E4414">
        <w:rPr>
          <w:rStyle w:val="hps"/>
          <w:rFonts w:ascii="Times New Roman" w:hAnsi="Times New Roman" w:cs="Times New Roman"/>
          <w:sz w:val="20"/>
          <w:szCs w:val="20"/>
        </w:rPr>
        <w:t xml:space="preserve">rapidly </w:t>
      </w:r>
      <w:r w:rsidR="000259B2" w:rsidRPr="001E4414">
        <w:rPr>
          <w:rStyle w:val="hps"/>
          <w:rFonts w:ascii="Times New Roman" w:hAnsi="Times New Roman" w:cs="Times New Roman"/>
          <w:sz w:val="20"/>
          <w:szCs w:val="20"/>
        </w:rPr>
        <w:t>identify the problems in the paste plant before the anode quality is affected to a great extent, decrease the fuel con</w:t>
      </w:r>
      <w:r w:rsidR="009122DD" w:rsidRPr="001E4414">
        <w:rPr>
          <w:rStyle w:val="hps"/>
          <w:rFonts w:ascii="Times New Roman" w:hAnsi="Times New Roman" w:cs="Times New Roman"/>
          <w:sz w:val="20"/>
          <w:szCs w:val="20"/>
        </w:rPr>
        <w:t>sum</w:t>
      </w:r>
      <w:r w:rsidR="000259B2" w:rsidRPr="001E4414">
        <w:rPr>
          <w:rStyle w:val="hps"/>
          <w:rFonts w:ascii="Times New Roman" w:hAnsi="Times New Roman" w:cs="Times New Roman"/>
          <w:sz w:val="20"/>
          <w:szCs w:val="20"/>
        </w:rPr>
        <w:t xml:space="preserve">ption </w:t>
      </w:r>
      <w:r w:rsidR="00D90B66" w:rsidRPr="001E4414">
        <w:rPr>
          <w:rStyle w:val="hps"/>
          <w:rFonts w:ascii="Times New Roman" w:hAnsi="Times New Roman" w:cs="Times New Roman"/>
          <w:sz w:val="20"/>
          <w:szCs w:val="20"/>
        </w:rPr>
        <w:t>by eliminating</w:t>
      </w:r>
      <w:r w:rsidR="009122DD" w:rsidRPr="001E4414">
        <w:rPr>
          <w:rStyle w:val="hps"/>
          <w:rFonts w:ascii="Times New Roman" w:hAnsi="Times New Roman" w:cs="Times New Roman"/>
          <w:sz w:val="20"/>
          <w:szCs w:val="20"/>
        </w:rPr>
        <w:t xml:space="preserve"> the </w:t>
      </w:r>
      <w:r w:rsidR="000259B2" w:rsidRPr="001E4414">
        <w:rPr>
          <w:rStyle w:val="hps"/>
          <w:rFonts w:ascii="Times New Roman" w:hAnsi="Times New Roman" w:cs="Times New Roman"/>
          <w:sz w:val="20"/>
          <w:szCs w:val="20"/>
        </w:rPr>
        <w:t xml:space="preserve">baking of </w:t>
      </w:r>
      <w:r w:rsidR="009122DD" w:rsidRPr="001E4414">
        <w:rPr>
          <w:rStyle w:val="hps"/>
          <w:rFonts w:ascii="Times New Roman" w:hAnsi="Times New Roman" w:cs="Times New Roman"/>
          <w:sz w:val="20"/>
          <w:szCs w:val="20"/>
        </w:rPr>
        <w:t xml:space="preserve">defective </w:t>
      </w:r>
      <w:r w:rsidR="000259B2" w:rsidRPr="001E4414">
        <w:rPr>
          <w:rStyle w:val="hps"/>
          <w:rFonts w:ascii="Times New Roman" w:hAnsi="Times New Roman" w:cs="Times New Roman"/>
          <w:sz w:val="20"/>
          <w:szCs w:val="20"/>
        </w:rPr>
        <w:t>green anod</w:t>
      </w:r>
      <w:r w:rsidR="009122DD" w:rsidRPr="001E4414">
        <w:rPr>
          <w:rStyle w:val="hps"/>
          <w:rFonts w:ascii="Times New Roman" w:hAnsi="Times New Roman" w:cs="Times New Roman"/>
          <w:sz w:val="20"/>
          <w:szCs w:val="20"/>
        </w:rPr>
        <w:t xml:space="preserve">es, </w:t>
      </w:r>
      <w:r w:rsidR="000259B2" w:rsidRPr="001E4414">
        <w:rPr>
          <w:rStyle w:val="hps"/>
          <w:rFonts w:ascii="Times New Roman" w:hAnsi="Times New Roman" w:cs="Times New Roman"/>
          <w:sz w:val="20"/>
          <w:szCs w:val="20"/>
        </w:rPr>
        <w:t xml:space="preserve">and decrease the anode accidents in the electrolytic cells by </w:t>
      </w:r>
      <w:r w:rsidR="009122DD" w:rsidRPr="001E4414">
        <w:rPr>
          <w:rStyle w:val="hps"/>
          <w:rFonts w:ascii="Times New Roman" w:hAnsi="Times New Roman" w:cs="Times New Roman"/>
          <w:sz w:val="20"/>
          <w:szCs w:val="20"/>
        </w:rPr>
        <w:t>identifying</w:t>
      </w:r>
      <w:r w:rsidR="000259B2" w:rsidRPr="001E4414">
        <w:rPr>
          <w:rStyle w:val="hps"/>
          <w:rFonts w:ascii="Times New Roman" w:hAnsi="Times New Roman" w:cs="Times New Roman"/>
          <w:sz w:val="20"/>
          <w:szCs w:val="20"/>
        </w:rPr>
        <w:t xml:space="preserve"> the anodes at risk of creating such an event from their electrical resistivity distribution.</w:t>
      </w:r>
      <w:r w:rsidRPr="001E4414">
        <w:rPr>
          <w:rStyle w:val="hps"/>
          <w:rFonts w:ascii="Times New Roman" w:hAnsi="Times New Roman" w:cs="Times New Roman"/>
          <w:sz w:val="20"/>
          <w:szCs w:val="20"/>
        </w:rPr>
        <w:t xml:space="preserve"> </w:t>
      </w:r>
      <w:r w:rsidR="007F596F" w:rsidRPr="001E4414">
        <w:rPr>
          <w:rStyle w:val="hps"/>
          <w:rFonts w:ascii="Times New Roman" w:hAnsi="Times New Roman" w:cs="Times New Roman"/>
          <w:sz w:val="20"/>
          <w:szCs w:val="20"/>
        </w:rPr>
        <w:t xml:space="preserve">As a result, the greenhouse gas emissions </w:t>
      </w:r>
      <w:r w:rsidR="009122DD" w:rsidRPr="001E4414">
        <w:rPr>
          <w:rStyle w:val="hps"/>
          <w:rFonts w:ascii="Times New Roman" w:hAnsi="Times New Roman" w:cs="Times New Roman"/>
          <w:sz w:val="20"/>
          <w:szCs w:val="20"/>
        </w:rPr>
        <w:t>occurring</w:t>
      </w:r>
      <w:r w:rsidR="007F596F" w:rsidRPr="001E4414">
        <w:rPr>
          <w:rStyle w:val="hps"/>
          <w:rFonts w:ascii="Times New Roman" w:hAnsi="Times New Roman" w:cs="Times New Roman"/>
          <w:sz w:val="20"/>
          <w:szCs w:val="20"/>
        </w:rPr>
        <w:t xml:space="preserve"> due to these unwanted events will also be reduced. This will contribute to </w:t>
      </w:r>
      <w:r w:rsidR="009122DD" w:rsidRPr="001E4414">
        <w:rPr>
          <w:rStyle w:val="hps"/>
          <w:rFonts w:ascii="Times New Roman" w:hAnsi="Times New Roman" w:cs="Times New Roman"/>
          <w:sz w:val="20"/>
          <w:szCs w:val="20"/>
        </w:rPr>
        <w:t xml:space="preserve">the </w:t>
      </w:r>
      <w:r w:rsidR="007F596F" w:rsidRPr="001E4414">
        <w:rPr>
          <w:rStyle w:val="hps"/>
          <w:rFonts w:ascii="Times New Roman" w:hAnsi="Times New Roman" w:cs="Times New Roman"/>
          <w:sz w:val="20"/>
          <w:szCs w:val="20"/>
        </w:rPr>
        <w:t xml:space="preserve">sustainable development in aluminum production and </w:t>
      </w:r>
      <w:r w:rsidR="009122DD" w:rsidRPr="001E4414">
        <w:rPr>
          <w:rStyle w:val="hps"/>
          <w:rFonts w:ascii="Times New Roman" w:hAnsi="Times New Roman" w:cs="Times New Roman"/>
          <w:sz w:val="20"/>
          <w:szCs w:val="20"/>
        </w:rPr>
        <w:t xml:space="preserve">to the </w:t>
      </w:r>
      <w:r w:rsidR="007F596F" w:rsidRPr="001E4414">
        <w:rPr>
          <w:rStyle w:val="hps"/>
          <w:rFonts w:ascii="Times New Roman" w:hAnsi="Times New Roman" w:cs="Times New Roman"/>
          <w:sz w:val="20"/>
          <w:szCs w:val="20"/>
        </w:rPr>
        <w:t>protection of environment.</w:t>
      </w:r>
    </w:p>
    <w:p w:rsidR="000259B2" w:rsidRPr="001E4414" w:rsidRDefault="000259B2" w:rsidP="003568EA">
      <w:pPr>
        <w:spacing w:line="240" w:lineRule="auto"/>
        <w:ind w:firstLine="720"/>
        <w:jc w:val="both"/>
        <w:rPr>
          <w:rStyle w:val="hps"/>
          <w:rFonts w:ascii="Times New Roman" w:hAnsi="Times New Roman" w:cs="Times New Roman"/>
          <w:sz w:val="20"/>
          <w:szCs w:val="20"/>
        </w:rPr>
      </w:pPr>
      <w:r w:rsidRPr="001E4414">
        <w:rPr>
          <w:rStyle w:val="hps"/>
          <w:rFonts w:ascii="Times New Roman" w:hAnsi="Times New Roman" w:cs="Times New Roman"/>
          <w:sz w:val="20"/>
          <w:szCs w:val="20"/>
        </w:rPr>
        <w:lastRenderedPageBreak/>
        <w:t xml:space="preserve">The equipment </w:t>
      </w:r>
      <w:r w:rsidR="009122DD" w:rsidRPr="001E4414">
        <w:rPr>
          <w:rStyle w:val="hps"/>
          <w:rFonts w:ascii="Times New Roman" w:hAnsi="Times New Roman" w:cs="Times New Roman"/>
          <w:sz w:val="20"/>
          <w:szCs w:val="20"/>
        </w:rPr>
        <w:t xml:space="preserve">developed </w:t>
      </w:r>
      <w:r w:rsidRPr="001E4414">
        <w:rPr>
          <w:rStyle w:val="hps"/>
          <w:rFonts w:ascii="Times New Roman" w:hAnsi="Times New Roman" w:cs="Times New Roman"/>
          <w:sz w:val="20"/>
          <w:szCs w:val="20"/>
        </w:rPr>
        <w:t>showed th</w:t>
      </w:r>
      <w:r w:rsidR="009122DD" w:rsidRPr="001E4414">
        <w:rPr>
          <w:rStyle w:val="hps"/>
          <w:rFonts w:ascii="Times New Roman" w:hAnsi="Times New Roman" w:cs="Times New Roman"/>
          <w:sz w:val="20"/>
          <w:szCs w:val="20"/>
        </w:rPr>
        <w:t>e</w:t>
      </w:r>
      <w:r w:rsidRPr="001E4414">
        <w:rPr>
          <w:rStyle w:val="hps"/>
          <w:rFonts w:ascii="Times New Roman" w:hAnsi="Times New Roman" w:cs="Times New Roman"/>
          <w:sz w:val="20"/>
          <w:szCs w:val="20"/>
        </w:rPr>
        <w:t xml:space="preserve"> validity of the concept. </w:t>
      </w:r>
      <w:r w:rsidR="009122DD" w:rsidRPr="001E4414">
        <w:rPr>
          <w:rStyle w:val="hps"/>
          <w:rFonts w:ascii="Times New Roman" w:hAnsi="Times New Roman" w:cs="Times New Roman"/>
          <w:sz w:val="20"/>
          <w:szCs w:val="20"/>
        </w:rPr>
        <w:t>Effort</w:t>
      </w:r>
      <w:r w:rsidRPr="001E4414">
        <w:rPr>
          <w:rStyle w:val="hps"/>
          <w:rFonts w:ascii="Times New Roman" w:hAnsi="Times New Roman" w:cs="Times New Roman"/>
          <w:sz w:val="20"/>
          <w:szCs w:val="20"/>
        </w:rPr>
        <w:t xml:space="preserve"> to develop </w:t>
      </w:r>
      <w:r w:rsidR="009122DD" w:rsidRPr="001E4414">
        <w:rPr>
          <w:rStyle w:val="hps"/>
          <w:rFonts w:ascii="Times New Roman" w:hAnsi="Times New Roman" w:cs="Times New Roman"/>
          <w:sz w:val="20"/>
          <w:szCs w:val="20"/>
        </w:rPr>
        <w:t xml:space="preserve">an </w:t>
      </w:r>
      <w:r w:rsidR="006D5421" w:rsidRPr="001E4414">
        <w:rPr>
          <w:rStyle w:val="hps"/>
          <w:rFonts w:ascii="Times New Roman" w:hAnsi="Times New Roman" w:cs="Times New Roman"/>
          <w:sz w:val="20"/>
          <w:szCs w:val="20"/>
        </w:rPr>
        <w:t>automated</w:t>
      </w:r>
      <w:r w:rsidR="009122DD" w:rsidRPr="001E4414">
        <w:rPr>
          <w:rStyle w:val="hps"/>
          <w:rFonts w:ascii="Times New Roman" w:hAnsi="Times New Roman" w:cs="Times New Roman"/>
          <w:sz w:val="20"/>
          <w:szCs w:val="20"/>
        </w:rPr>
        <w:t xml:space="preserve"> on-</w:t>
      </w:r>
      <w:r w:rsidRPr="001E4414">
        <w:rPr>
          <w:rStyle w:val="hps"/>
          <w:rFonts w:ascii="Times New Roman" w:hAnsi="Times New Roman" w:cs="Times New Roman"/>
          <w:sz w:val="20"/>
          <w:szCs w:val="20"/>
        </w:rPr>
        <w:t xml:space="preserve">line equipment for </w:t>
      </w:r>
      <w:r w:rsidR="00090BF1" w:rsidRPr="001E4414">
        <w:rPr>
          <w:rStyle w:val="hps"/>
          <w:rFonts w:ascii="Times New Roman" w:hAnsi="Times New Roman" w:cs="Times New Roman"/>
          <w:sz w:val="20"/>
          <w:szCs w:val="20"/>
        </w:rPr>
        <w:t xml:space="preserve">the measurement of </w:t>
      </w:r>
      <w:r w:rsidRPr="001E4414">
        <w:rPr>
          <w:rStyle w:val="hps"/>
          <w:rFonts w:ascii="Times New Roman" w:hAnsi="Times New Roman" w:cs="Times New Roman"/>
          <w:sz w:val="20"/>
          <w:szCs w:val="20"/>
        </w:rPr>
        <w:t xml:space="preserve">green anode quality </w:t>
      </w:r>
      <w:r w:rsidR="009122DD" w:rsidRPr="001E4414">
        <w:rPr>
          <w:rStyle w:val="hps"/>
          <w:rFonts w:ascii="Times New Roman" w:hAnsi="Times New Roman" w:cs="Times New Roman"/>
          <w:sz w:val="20"/>
          <w:szCs w:val="20"/>
        </w:rPr>
        <w:t>is</w:t>
      </w:r>
      <w:r w:rsidRPr="001E4414">
        <w:rPr>
          <w:rStyle w:val="hps"/>
          <w:rFonts w:ascii="Times New Roman" w:hAnsi="Times New Roman" w:cs="Times New Roman"/>
          <w:sz w:val="20"/>
          <w:szCs w:val="20"/>
        </w:rPr>
        <w:t xml:space="preserve"> </w:t>
      </w:r>
      <w:r w:rsidR="009122DD" w:rsidRPr="001E4414">
        <w:rPr>
          <w:rStyle w:val="hps"/>
          <w:rFonts w:ascii="Times New Roman" w:hAnsi="Times New Roman" w:cs="Times New Roman"/>
          <w:sz w:val="20"/>
          <w:szCs w:val="20"/>
        </w:rPr>
        <w:t>continuing</w:t>
      </w:r>
      <w:r w:rsidRPr="001E4414">
        <w:rPr>
          <w:rStyle w:val="hps"/>
          <w:rFonts w:ascii="Times New Roman" w:hAnsi="Times New Roman" w:cs="Times New Roman"/>
          <w:sz w:val="20"/>
          <w:szCs w:val="20"/>
        </w:rPr>
        <w:t>.</w:t>
      </w:r>
    </w:p>
    <w:p w:rsidR="00A86476" w:rsidRPr="001E4414" w:rsidRDefault="00A86476" w:rsidP="003568EA">
      <w:pPr>
        <w:spacing w:line="240" w:lineRule="auto"/>
        <w:ind w:firstLine="720"/>
        <w:jc w:val="both"/>
        <w:rPr>
          <w:rStyle w:val="hps"/>
          <w:rFonts w:ascii="Times New Roman" w:hAnsi="Times New Roman" w:cs="Times New Roman"/>
          <w:sz w:val="20"/>
          <w:szCs w:val="20"/>
        </w:rPr>
      </w:pPr>
    </w:p>
    <w:p w:rsidR="00391426" w:rsidRPr="001E4414" w:rsidRDefault="00391426" w:rsidP="00391426">
      <w:pPr>
        <w:spacing w:after="0" w:line="240" w:lineRule="auto"/>
        <w:ind w:right="936" w:firstLine="771"/>
        <w:jc w:val="center"/>
        <w:rPr>
          <w:rStyle w:val="hps"/>
          <w:rFonts w:ascii="Times New Roman" w:hAnsi="Times New Roman" w:cs="Times New Roman"/>
          <w:b/>
          <w:sz w:val="20"/>
          <w:szCs w:val="20"/>
          <w:lang w:val="fr-CA"/>
        </w:rPr>
      </w:pPr>
      <w:r w:rsidRPr="001E4414">
        <w:rPr>
          <w:rStyle w:val="hps"/>
          <w:rFonts w:ascii="Times New Roman" w:hAnsi="Times New Roman" w:cs="Times New Roman"/>
          <w:b/>
          <w:sz w:val="20"/>
          <w:szCs w:val="20"/>
          <w:lang w:val="fr-CA"/>
        </w:rPr>
        <w:t>REFERENCES</w:t>
      </w:r>
    </w:p>
    <w:p w:rsidR="00391426" w:rsidRPr="001E4414" w:rsidRDefault="00391426" w:rsidP="00391426">
      <w:pPr>
        <w:spacing w:after="0" w:line="240" w:lineRule="auto"/>
        <w:ind w:right="936" w:firstLine="771"/>
        <w:jc w:val="center"/>
        <w:rPr>
          <w:rStyle w:val="hps"/>
          <w:rFonts w:ascii="Times New Roman" w:hAnsi="Times New Roman" w:cs="Times New Roman"/>
          <w:b/>
          <w:sz w:val="20"/>
          <w:szCs w:val="20"/>
          <w:lang w:val="fr-CA"/>
        </w:rPr>
      </w:pPr>
    </w:p>
    <w:p w:rsidR="00391426" w:rsidRPr="001E4414" w:rsidRDefault="00391426" w:rsidP="00391426">
      <w:pPr>
        <w:spacing w:before="2" w:after="120" w:line="240" w:lineRule="auto"/>
        <w:ind w:left="1247" w:right="544" w:hanging="567"/>
        <w:jc w:val="both"/>
        <w:rPr>
          <w:rFonts w:ascii="Times New Roman" w:hAnsi="Times New Roman" w:cs="Times New Roman"/>
          <w:sz w:val="20"/>
          <w:szCs w:val="20"/>
          <w:lang w:val="fr-CA"/>
        </w:rPr>
      </w:pPr>
      <w:r w:rsidRPr="001E4414">
        <w:rPr>
          <w:rFonts w:ascii="Times New Roman" w:hAnsi="Times New Roman" w:cs="Times New Roman"/>
          <w:sz w:val="20"/>
          <w:szCs w:val="20"/>
          <w:lang w:val="fr-CA"/>
        </w:rPr>
        <w:t xml:space="preserve">Audet, D., &amp; Parent, L. (2009, 2013) Système et procédé de prévision de la conductivité électrique d’anodes de production d’aluminium avant leur cuisson. US Patent US7576534, International patent IPC, </w:t>
      </w:r>
      <w:r w:rsidRPr="001E4414">
        <w:rPr>
          <w:rStyle w:val="lev"/>
          <w:rFonts w:ascii="Times New Roman" w:hAnsi="Times New Roman" w:cs="Times New Roman"/>
          <w:b w:val="0"/>
          <w:sz w:val="20"/>
          <w:szCs w:val="20"/>
          <w:lang w:val="fr-CA"/>
        </w:rPr>
        <w:t>CA 2590482.</w:t>
      </w:r>
      <w:r w:rsidRPr="001E4414">
        <w:rPr>
          <w:rStyle w:val="lev"/>
          <w:rFonts w:ascii="Times New Roman" w:hAnsi="Times New Roman" w:cs="Times New Roman"/>
          <w:sz w:val="20"/>
          <w:szCs w:val="20"/>
          <w:lang w:val="fr-CA"/>
        </w:rPr>
        <w:t xml:space="preserve"> </w:t>
      </w:r>
    </w:p>
    <w:p w:rsidR="00391426" w:rsidRPr="001E4414" w:rsidRDefault="00391426" w:rsidP="00391426">
      <w:pPr>
        <w:spacing w:before="2" w:after="120" w:line="240" w:lineRule="auto"/>
        <w:ind w:left="1247" w:right="544" w:hanging="567"/>
        <w:jc w:val="both"/>
        <w:rPr>
          <w:rFonts w:ascii="Times New Roman" w:hAnsi="Times New Roman" w:cs="Times New Roman"/>
          <w:sz w:val="20"/>
          <w:szCs w:val="20"/>
        </w:rPr>
      </w:pPr>
      <w:r w:rsidRPr="001E4414">
        <w:rPr>
          <w:rFonts w:ascii="Times New Roman" w:hAnsi="Times New Roman" w:cs="Times New Roman"/>
          <w:sz w:val="20"/>
          <w:szCs w:val="20"/>
        </w:rPr>
        <w:t xml:space="preserve">Chollier-Brym M.J.,  Laroche, D., Alexandre, A., Landry, M., Simard, C., Simard, L.,  </w:t>
      </w:r>
      <w:r w:rsidRPr="001E4414">
        <w:rPr>
          <w:rFonts w:ascii="Times New Roman" w:eastAsia="Times New Roman" w:hAnsi="Times New Roman" w:cs="Times New Roman"/>
          <w:sz w:val="20"/>
          <w:szCs w:val="20"/>
        </w:rPr>
        <w:t xml:space="preserve">&amp; </w:t>
      </w:r>
      <w:r w:rsidRPr="001E4414">
        <w:rPr>
          <w:rFonts w:ascii="Times New Roman" w:hAnsi="Times New Roman" w:cs="Times New Roman"/>
          <w:sz w:val="20"/>
          <w:szCs w:val="20"/>
        </w:rPr>
        <w:t xml:space="preserve">Ringuette,D. (2012). </w:t>
      </w:r>
      <w:r w:rsidRPr="001E4414">
        <w:rPr>
          <w:rFonts w:ascii="Times New Roman" w:eastAsia="Times New Roman" w:hAnsi="Times New Roman" w:cs="Times New Roman"/>
          <w:sz w:val="20"/>
          <w:szCs w:val="20"/>
        </w:rPr>
        <w:t xml:space="preserve"> </w:t>
      </w:r>
      <w:r w:rsidRPr="001E4414">
        <w:rPr>
          <w:rFonts w:ascii="Times New Roman" w:hAnsi="Times New Roman" w:cs="Times New Roman"/>
          <w:sz w:val="20"/>
          <w:szCs w:val="20"/>
        </w:rPr>
        <w:t>New method for representative measurement of anode electrical resistance. Light Metals, 1299-1302.</w:t>
      </w:r>
    </w:p>
    <w:p w:rsidR="00391426" w:rsidRPr="001E4414" w:rsidRDefault="00391426" w:rsidP="00391426">
      <w:pPr>
        <w:spacing w:before="2" w:after="120" w:line="240" w:lineRule="auto"/>
        <w:ind w:left="1247" w:right="544" w:hanging="567"/>
        <w:jc w:val="both"/>
        <w:rPr>
          <w:rFonts w:ascii="Times New Roman" w:hAnsi="Times New Roman" w:cs="Times New Roman"/>
          <w:sz w:val="20"/>
          <w:szCs w:val="20"/>
        </w:rPr>
      </w:pPr>
      <w:r w:rsidRPr="001E4414">
        <w:rPr>
          <w:rFonts w:ascii="Times New Roman" w:hAnsi="Times New Roman" w:cs="Times New Roman"/>
          <w:sz w:val="20"/>
          <w:szCs w:val="20"/>
        </w:rPr>
        <w:t xml:space="preserve"> Haldemann, P.R. &amp; Fawzi, E.P. (1995). Methods and Apparatus for Non-destructively Detecting Flaws in a Carbon Anode”, US Patent US5473248.</w:t>
      </w:r>
      <w:bookmarkStart w:id="0" w:name="_GoBack"/>
      <w:bookmarkEnd w:id="0"/>
    </w:p>
    <w:p w:rsidR="00391426" w:rsidRPr="001E4414" w:rsidRDefault="00391426" w:rsidP="00391426">
      <w:pPr>
        <w:spacing w:before="2" w:after="120" w:line="240" w:lineRule="auto"/>
        <w:ind w:left="1247" w:right="544" w:hanging="567"/>
        <w:jc w:val="both"/>
        <w:rPr>
          <w:rFonts w:ascii="Times New Roman" w:hAnsi="Times New Roman" w:cs="Times New Roman"/>
          <w:sz w:val="20"/>
          <w:szCs w:val="20"/>
        </w:rPr>
      </w:pPr>
      <w:r w:rsidRPr="001E4414">
        <w:rPr>
          <w:rFonts w:ascii="Times New Roman" w:hAnsi="Times New Roman" w:cs="Times New Roman"/>
          <w:sz w:val="20"/>
          <w:szCs w:val="20"/>
        </w:rPr>
        <w:t xml:space="preserve">Kocaefe, D., Bhattacharyay, D., &amp; Kocaefe, Y. (2014).  Method for analyzing an anode and device thereof , Provisional patent application US 61/939768. </w:t>
      </w:r>
    </w:p>
    <w:p w:rsidR="00391426" w:rsidRPr="001E4414" w:rsidRDefault="00391426" w:rsidP="00391426">
      <w:pPr>
        <w:spacing w:before="2" w:after="120" w:line="240" w:lineRule="auto"/>
        <w:ind w:left="1247" w:right="544" w:hanging="567"/>
        <w:jc w:val="both"/>
        <w:rPr>
          <w:rFonts w:ascii="Times New Roman" w:hAnsi="Times New Roman" w:cs="Times New Roman"/>
          <w:sz w:val="20"/>
          <w:szCs w:val="20"/>
        </w:rPr>
      </w:pPr>
      <w:r w:rsidRPr="001E4414">
        <w:rPr>
          <w:rFonts w:ascii="Times New Roman" w:hAnsi="Times New Roman" w:cs="Times New Roman"/>
          <w:sz w:val="20"/>
          <w:szCs w:val="20"/>
          <w:lang w:val="fr-CA"/>
        </w:rPr>
        <w:t xml:space="preserve">Léonard, G., Guérard, S., Laroche, D., Arnaud, J.C., Gourmaud, S., Gagnon, M., Marie-Chollier, M.J., &amp; Yvon Perron (2014). </w:t>
      </w:r>
      <w:r w:rsidRPr="001E4414">
        <w:rPr>
          <w:rStyle w:val="Accentuation"/>
          <w:rFonts w:ascii="Times New Roman" w:hAnsi="Times New Roman" w:cs="Times New Roman"/>
          <w:b w:val="0"/>
          <w:sz w:val="20"/>
          <w:szCs w:val="20"/>
        </w:rPr>
        <w:t>Anode Electrical Resistance Measurements</w:t>
      </w:r>
      <w:r w:rsidRPr="001E4414">
        <w:rPr>
          <w:rStyle w:val="st1"/>
          <w:rFonts w:ascii="Times New Roman" w:hAnsi="Times New Roman" w:cs="Times New Roman"/>
          <w:b/>
          <w:sz w:val="20"/>
          <w:szCs w:val="20"/>
        </w:rPr>
        <w:t xml:space="preserve">: </w:t>
      </w:r>
      <w:r w:rsidRPr="001E4414">
        <w:rPr>
          <w:rStyle w:val="Accentuation"/>
          <w:rFonts w:ascii="Times New Roman" w:hAnsi="Times New Roman" w:cs="Times New Roman"/>
          <w:b w:val="0"/>
          <w:sz w:val="20"/>
          <w:szCs w:val="20"/>
        </w:rPr>
        <w:t>Learning and Industrial On-line</w:t>
      </w:r>
      <w:r w:rsidRPr="001E4414">
        <w:rPr>
          <w:rStyle w:val="st1"/>
          <w:rFonts w:ascii="Times New Roman" w:hAnsi="Times New Roman" w:cs="Times New Roman"/>
          <w:sz w:val="20"/>
          <w:szCs w:val="20"/>
        </w:rPr>
        <w:t xml:space="preserve"> Measurement Equipment Development. Light Metals, 1269-1274.</w:t>
      </w:r>
    </w:p>
    <w:p w:rsidR="00391426" w:rsidRPr="001E4414" w:rsidRDefault="00391426" w:rsidP="00391426">
      <w:pPr>
        <w:spacing w:before="2" w:after="120" w:line="240" w:lineRule="auto"/>
        <w:ind w:left="1247" w:right="544" w:hanging="567"/>
        <w:jc w:val="both"/>
        <w:rPr>
          <w:rFonts w:ascii="Times New Roman" w:hAnsi="Times New Roman" w:cs="Times New Roman"/>
          <w:sz w:val="20"/>
          <w:szCs w:val="20"/>
        </w:rPr>
      </w:pPr>
      <w:r w:rsidRPr="001E4414">
        <w:rPr>
          <w:rFonts w:ascii="Times New Roman" w:hAnsi="Times New Roman" w:cs="Times New Roman"/>
          <w:sz w:val="20"/>
          <w:szCs w:val="20"/>
        </w:rPr>
        <w:t>Seger, E.J. (1973). Method and means for measuring electrode resistance. US patent US3735253.</w:t>
      </w:r>
    </w:p>
    <w:p w:rsidR="00391426" w:rsidRPr="001E4414" w:rsidRDefault="00391426" w:rsidP="00AF3333">
      <w:pPr>
        <w:spacing w:before="2" w:after="120" w:line="240" w:lineRule="auto"/>
        <w:ind w:left="1247" w:right="544" w:hanging="567"/>
        <w:jc w:val="both"/>
        <w:rPr>
          <w:rFonts w:ascii="Times New Roman" w:hAnsi="Times New Roman" w:cs="Times New Roman"/>
          <w:sz w:val="20"/>
          <w:szCs w:val="20"/>
        </w:rPr>
      </w:pPr>
      <w:r w:rsidRPr="001E4414">
        <w:rPr>
          <w:rFonts w:ascii="Times New Roman" w:hAnsi="Times New Roman" w:cs="Times New Roman"/>
          <w:sz w:val="20"/>
          <w:szCs w:val="20"/>
        </w:rPr>
        <w:t>Seger, E.J. (1978). New method of measuring electric resistance for quality control. Light Metals, 283-290.</w:t>
      </w:r>
    </w:p>
    <w:p w:rsidR="00054C8B" w:rsidRPr="00CB1A97" w:rsidRDefault="00054C8B" w:rsidP="00AF3333">
      <w:pPr>
        <w:spacing w:before="2" w:after="120" w:line="240" w:lineRule="auto"/>
        <w:ind w:left="1247" w:right="544" w:hanging="567"/>
        <w:jc w:val="both"/>
        <w:rPr>
          <w:rFonts w:ascii="Times New Roman" w:hAnsi="Times New Roman" w:cs="Times New Roman"/>
          <w:color w:val="000000" w:themeColor="text1"/>
          <w:sz w:val="20"/>
          <w:szCs w:val="20"/>
        </w:rPr>
      </w:pPr>
    </w:p>
    <w:sectPr w:rsidR="00054C8B" w:rsidRPr="00CB1A97" w:rsidSect="000C363C">
      <w:pgSz w:w="12240" w:h="15840"/>
      <w:pgMar w:top="1644" w:right="1814" w:bottom="158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1F" w:rsidRDefault="009D231F" w:rsidP="008A502D">
      <w:pPr>
        <w:spacing w:after="0" w:line="240" w:lineRule="auto"/>
      </w:pPr>
      <w:r>
        <w:separator/>
      </w:r>
    </w:p>
  </w:endnote>
  <w:endnote w:type="continuationSeparator" w:id="0">
    <w:p w:rsidR="009D231F" w:rsidRDefault="009D231F" w:rsidP="008A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1F" w:rsidRDefault="009D231F" w:rsidP="008A502D">
      <w:pPr>
        <w:spacing w:after="0" w:line="240" w:lineRule="auto"/>
      </w:pPr>
      <w:r>
        <w:separator/>
      </w:r>
    </w:p>
  </w:footnote>
  <w:footnote w:type="continuationSeparator" w:id="0">
    <w:p w:rsidR="009D231F" w:rsidRDefault="009D231F" w:rsidP="008A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D2532"/>
    <w:multiLevelType w:val="hybridMultilevel"/>
    <w:tmpl w:val="80A0E318"/>
    <w:lvl w:ilvl="0" w:tplc="90E8817A">
      <w:start w:val="1"/>
      <w:numFmt w:val="decimalZero"/>
      <w:lvlText w:val="[00%1]"/>
      <w:lvlJc w:val="left"/>
      <w:pPr>
        <w:tabs>
          <w:tab w:val="num" w:pos="93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F2"/>
    <w:rsid w:val="00001E66"/>
    <w:rsid w:val="00010927"/>
    <w:rsid w:val="00015EF5"/>
    <w:rsid w:val="00024741"/>
    <w:rsid w:val="000251AE"/>
    <w:rsid w:val="000259B2"/>
    <w:rsid w:val="0003143C"/>
    <w:rsid w:val="0003151F"/>
    <w:rsid w:val="00054C8B"/>
    <w:rsid w:val="00057C31"/>
    <w:rsid w:val="0007656A"/>
    <w:rsid w:val="00086DE7"/>
    <w:rsid w:val="00090BF1"/>
    <w:rsid w:val="00097770"/>
    <w:rsid w:val="000C363C"/>
    <w:rsid w:val="000C4400"/>
    <w:rsid w:val="000E61CB"/>
    <w:rsid w:val="00107C43"/>
    <w:rsid w:val="001D7B94"/>
    <w:rsid w:val="001E4414"/>
    <w:rsid w:val="001E72CE"/>
    <w:rsid w:val="00220EC9"/>
    <w:rsid w:val="00234CA0"/>
    <w:rsid w:val="002E5562"/>
    <w:rsid w:val="003125E1"/>
    <w:rsid w:val="003418A4"/>
    <w:rsid w:val="003568EA"/>
    <w:rsid w:val="00357086"/>
    <w:rsid w:val="0037616D"/>
    <w:rsid w:val="0039056F"/>
    <w:rsid w:val="00391426"/>
    <w:rsid w:val="003C4F57"/>
    <w:rsid w:val="003D0BAA"/>
    <w:rsid w:val="003F35C0"/>
    <w:rsid w:val="003F56F8"/>
    <w:rsid w:val="004438BC"/>
    <w:rsid w:val="004971EF"/>
    <w:rsid w:val="004B348E"/>
    <w:rsid w:val="004B425C"/>
    <w:rsid w:val="004C1A11"/>
    <w:rsid w:val="004C7B41"/>
    <w:rsid w:val="00525163"/>
    <w:rsid w:val="00544D99"/>
    <w:rsid w:val="00552140"/>
    <w:rsid w:val="00552C32"/>
    <w:rsid w:val="00565AC3"/>
    <w:rsid w:val="005663E6"/>
    <w:rsid w:val="005B25E4"/>
    <w:rsid w:val="0060018A"/>
    <w:rsid w:val="00614AEC"/>
    <w:rsid w:val="00615FC5"/>
    <w:rsid w:val="006317EF"/>
    <w:rsid w:val="006543CF"/>
    <w:rsid w:val="00657795"/>
    <w:rsid w:val="00685120"/>
    <w:rsid w:val="00687183"/>
    <w:rsid w:val="006A5486"/>
    <w:rsid w:val="006D5421"/>
    <w:rsid w:val="006E53C1"/>
    <w:rsid w:val="006F0AF9"/>
    <w:rsid w:val="006F6511"/>
    <w:rsid w:val="00744A08"/>
    <w:rsid w:val="007534F0"/>
    <w:rsid w:val="00753C4A"/>
    <w:rsid w:val="00756E23"/>
    <w:rsid w:val="007B741F"/>
    <w:rsid w:val="007C00C9"/>
    <w:rsid w:val="007F2ADF"/>
    <w:rsid w:val="007F596F"/>
    <w:rsid w:val="00802DCB"/>
    <w:rsid w:val="00807E3F"/>
    <w:rsid w:val="00831075"/>
    <w:rsid w:val="00840742"/>
    <w:rsid w:val="00854CC2"/>
    <w:rsid w:val="00872CD0"/>
    <w:rsid w:val="008A502D"/>
    <w:rsid w:val="008A6689"/>
    <w:rsid w:val="008C683A"/>
    <w:rsid w:val="008D545F"/>
    <w:rsid w:val="009122DD"/>
    <w:rsid w:val="009472D0"/>
    <w:rsid w:val="00965642"/>
    <w:rsid w:val="0097796B"/>
    <w:rsid w:val="009B31D3"/>
    <w:rsid w:val="009D0B73"/>
    <w:rsid w:val="009D231F"/>
    <w:rsid w:val="00A05290"/>
    <w:rsid w:val="00A07081"/>
    <w:rsid w:val="00A15D1E"/>
    <w:rsid w:val="00A8236A"/>
    <w:rsid w:val="00A86476"/>
    <w:rsid w:val="00AA6949"/>
    <w:rsid w:val="00AD2957"/>
    <w:rsid w:val="00AF3333"/>
    <w:rsid w:val="00B16733"/>
    <w:rsid w:val="00B25D77"/>
    <w:rsid w:val="00B33B73"/>
    <w:rsid w:val="00B3546E"/>
    <w:rsid w:val="00B469DE"/>
    <w:rsid w:val="00B56890"/>
    <w:rsid w:val="00B57365"/>
    <w:rsid w:val="00B61443"/>
    <w:rsid w:val="00B83B67"/>
    <w:rsid w:val="00B91B23"/>
    <w:rsid w:val="00B97AE1"/>
    <w:rsid w:val="00BA490C"/>
    <w:rsid w:val="00BD06D3"/>
    <w:rsid w:val="00C018B7"/>
    <w:rsid w:val="00C404E5"/>
    <w:rsid w:val="00C4336E"/>
    <w:rsid w:val="00C5399A"/>
    <w:rsid w:val="00C632D0"/>
    <w:rsid w:val="00C70489"/>
    <w:rsid w:val="00C75AF2"/>
    <w:rsid w:val="00C972B0"/>
    <w:rsid w:val="00CA43A6"/>
    <w:rsid w:val="00CB1A97"/>
    <w:rsid w:val="00CF1B1E"/>
    <w:rsid w:val="00D01FF4"/>
    <w:rsid w:val="00D05D37"/>
    <w:rsid w:val="00D071A9"/>
    <w:rsid w:val="00D204CF"/>
    <w:rsid w:val="00D3498B"/>
    <w:rsid w:val="00D3763B"/>
    <w:rsid w:val="00D63CD8"/>
    <w:rsid w:val="00D8051A"/>
    <w:rsid w:val="00D90B66"/>
    <w:rsid w:val="00D95D0D"/>
    <w:rsid w:val="00DA496B"/>
    <w:rsid w:val="00DB1662"/>
    <w:rsid w:val="00DB1D2F"/>
    <w:rsid w:val="00DC3E82"/>
    <w:rsid w:val="00DC55E1"/>
    <w:rsid w:val="00DE7475"/>
    <w:rsid w:val="00E017F2"/>
    <w:rsid w:val="00E13463"/>
    <w:rsid w:val="00E3143A"/>
    <w:rsid w:val="00E508A4"/>
    <w:rsid w:val="00E77281"/>
    <w:rsid w:val="00EA29ED"/>
    <w:rsid w:val="00EB4DE9"/>
    <w:rsid w:val="00EB6AFD"/>
    <w:rsid w:val="00ED476B"/>
    <w:rsid w:val="00ED7103"/>
    <w:rsid w:val="00EF1133"/>
    <w:rsid w:val="00EF5D1E"/>
    <w:rsid w:val="00F00E3B"/>
    <w:rsid w:val="00F3009E"/>
    <w:rsid w:val="00FE21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35C0D-8C67-4314-864C-A894A4FB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3C"/>
    <w:pPr>
      <w:widowControl w:val="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C363C"/>
  </w:style>
  <w:style w:type="character" w:styleId="lev">
    <w:name w:val="Strong"/>
    <w:qFormat/>
    <w:rsid w:val="000C363C"/>
    <w:rPr>
      <w:b/>
      <w:bCs/>
    </w:rPr>
  </w:style>
  <w:style w:type="character" w:styleId="Accentuation">
    <w:name w:val="Emphasis"/>
    <w:basedOn w:val="Policepardfaut"/>
    <w:uiPriority w:val="20"/>
    <w:qFormat/>
    <w:rsid w:val="000C363C"/>
    <w:rPr>
      <w:b/>
      <w:bCs/>
      <w:i w:val="0"/>
      <w:iCs w:val="0"/>
    </w:rPr>
  </w:style>
  <w:style w:type="character" w:customStyle="1" w:styleId="st1">
    <w:name w:val="st1"/>
    <w:basedOn w:val="Policepardfaut"/>
    <w:rsid w:val="000C363C"/>
  </w:style>
  <w:style w:type="paragraph" w:styleId="Corpsdetexte">
    <w:name w:val="Body Text"/>
    <w:basedOn w:val="Normal"/>
    <w:link w:val="CorpsdetexteCar"/>
    <w:autoRedefine/>
    <w:rsid w:val="00090BF1"/>
    <w:pPr>
      <w:widowControl/>
      <w:tabs>
        <w:tab w:val="left" w:pos="1170"/>
      </w:tabs>
      <w:spacing w:after="0" w:line="240" w:lineRule="auto"/>
      <w:jc w:val="center"/>
    </w:pPr>
    <w:rPr>
      <w:rFonts w:ascii="Times New Roman" w:eastAsia="Times New Roman" w:hAnsi="Times New Roman" w:cs="Times New Roman"/>
      <w:sz w:val="20"/>
      <w:szCs w:val="20"/>
      <w:lang w:val="en"/>
    </w:rPr>
  </w:style>
  <w:style w:type="character" w:customStyle="1" w:styleId="CorpsdetexteCar">
    <w:name w:val="Corps de texte Car"/>
    <w:basedOn w:val="Policepardfaut"/>
    <w:link w:val="Corpsdetexte"/>
    <w:rsid w:val="00090BF1"/>
    <w:rPr>
      <w:rFonts w:ascii="Times New Roman" w:eastAsia="Times New Roman" w:hAnsi="Times New Roman" w:cs="Times New Roman"/>
      <w:sz w:val="20"/>
      <w:szCs w:val="20"/>
      <w:lang w:val="en"/>
    </w:rPr>
  </w:style>
  <w:style w:type="paragraph" w:styleId="NormalWeb">
    <w:name w:val="Normal (Web)"/>
    <w:basedOn w:val="Normal"/>
    <w:uiPriority w:val="99"/>
    <w:semiHidden/>
    <w:unhideWhenUsed/>
    <w:rsid w:val="008A502D"/>
    <w:pPr>
      <w:widowControl/>
      <w:spacing w:before="100" w:beforeAutospacing="1" w:after="100" w:afterAutospacing="1" w:line="240" w:lineRule="auto"/>
    </w:pPr>
    <w:rPr>
      <w:rFonts w:ascii="Times New Roman" w:eastAsiaTheme="minorEastAsia" w:hAnsi="Times New Roman" w:cs="Times New Roman"/>
      <w:sz w:val="24"/>
      <w:szCs w:val="24"/>
      <w:lang w:val="fr-CA" w:eastAsia="fr-CA"/>
    </w:rPr>
  </w:style>
  <w:style w:type="paragraph" w:styleId="En-tte">
    <w:name w:val="header"/>
    <w:basedOn w:val="Normal"/>
    <w:link w:val="En-tteCar"/>
    <w:uiPriority w:val="99"/>
    <w:unhideWhenUsed/>
    <w:rsid w:val="008A502D"/>
    <w:pPr>
      <w:tabs>
        <w:tab w:val="center" w:pos="4320"/>
        <w:tab w:val="right" w:pos="8640"/>
      </w:tabs>
      <w:spacing w:after="0" w:line="240" w:lineRule="auto"/>
    </w:pPr>
  </w:style>
  <w:style w:type="character" w:customStyle="1" w:styleId="En-tteCar">
    <w:name w:val="En-tête Car"/>
    <w:basedOn w:val="Policepardfaut"/>
    <w:link w:val="En-tte"/>
    <w:uiPriority w:val="99"/>
    <w:rsid w:val="008A502D"/>
    <w:rPr>
      <w:lang w:val="en-US"/>
    </w:rPr>
  </w:style>
  <w:style w:type="paragraph" w:styleId="Pieddepage">
    <w:name w:val="footer"/>
    <w:basedOn w:val="Normal"/>
    <w:link w:val="PieddepageCar"/>
    <w:uiPriority w:val="99"/>
    <w:unhideWhenUsed/>
    <w:rsid w:val="008A50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502D"/>
    <w:rPr>
      <w:lang w:val="en-US"/>
    </w:rPr>
  </w:style>
  <w:style w:type="paragraph" w:styleId="Textedebulles">
    <w:name w:val="Balloon Text"/>
    <w:basedOn w:val="Normal"/>
    <w:link w:val="TextedebullesCar"/>
    <w:uiPriority w:val="99"/>
    <w:semiHidden/>
    <w:unhideWhenUsed/>
    <w:rsid w:val="00807E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E3F"/>
    <w:rPr>
      <w:rFonts w:ascii="Tahoma" w:hAnsi="Tahoma" w:cs="Tahoma"/>
      <w:sz w:val="16"/>
      <w:szCs w:val="16"/>
      <w:lang w:val="en-US"/>
    </w:rPr>
  </w:style>
  <w:style w:type="character" w:styleId="Marquedecommentaire">
    <w:name w:val="annotation reference"/>
    <w:basedOn w:val="Policepardfaut"/>
    <w:uiPriority w:val="99"/>
    <w:semiHidden/>
    <w:unhideWhenUsed/>
    <w:rsid w:val="0003151F"/>
    <w:rPr>
      <w:sz w:val="16"/>
      <w:szCs w:val="16"/>
    </w:rPr>
  </w:style>
  <w:style w:type="paragraph" w:styleId="Commentaire">
    <w:name w:val="annotation text"/>
    <w:basedOn w:val="Normal"/>
    <w:link w:val="CommentaireCar"/>
    <w:uiPriority w:val="99"/>
    <w:semiHidden/>
    <w:unhideWhenUsed/>
    <w:rsid w:val="0003151F"/>
    <w:pPr>
      <w:spacing w:line="240" w:lineRule="auto"/>
    </w:pPr>
    <w:rPr>
      <w:sz w:val="20"/>
      <w:szCs w:val="20"/>
    </w:rPr>
  </w:style>
  <w:style w:type="character" w:customStyle="1" w:styleId="CommentaireCar">
    <w:name w:val="Commentaire Car"/>
    <w:basedOn w:val="Policepardfaut"/>
    <w:link w:val="Commentaire"/>
    <w:uiPriority w:val="99"/>
    <w:semiHidden/>
    <w:rsid w:val="0003151F"/>
    <w:rPr>
      <w:sz w:val="20"/>
      <w:szCs w:val="20"/>
      <w:lang w:val="en-US"/>
    </w:rPr>
  </w:style>
  <w:style w:type="paragraph" w:styleId="Objetducommentaire">
    <w:name w:val="annotation subject"/>
    <w:basedOn w:val="Commentaire"/>
    <w:next w:val="Commentaire"/>
    <w:link w:val="ObjetducommentaireCar"/>
    <w:uiPriority w:val="99"/>
    <w:semiHidden/>
    <w:unhideWhenUsed/>
    <w:rsid w:val="0003151F"/>
    <w:rPr>
      <w:b/>
      <w:bCs/>
    </w:rPr>
  </w:style>
  <w:style w:type="character" w:customStyle="1" w:styleId="ObjetducommentaireCar">
    <w:name w:val="Objet du commentaire Car"/>
    <w:basedOn w:val="CommentaireCar"/>
    <w:link w:val="Objetducommentaire"/>
    <w:uiPriority w:val="99"/>
    <w:semiHidden/>
    <w:rsid w:val="0003151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10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2166">
          <w:marLeft w:val="0"/>
          <w:marRight w:val="0"/>
          <w:marTop w:val="0"/>
          <w:marBottom w:val="0"/>
          <w:divBdr>
            <w:top w:val="none" w:sz="0" w:space="0" w:color="auto"/>
            <w:left w:val="none" w:sz="0" w:space="0" w:color="auto"/>
            <w:bottom w:val="none" w:sz="0" w:space="0" w:color="auto"/>
            <w:right w:val="none" w:sz="0" w:space="0" w:color="auto"/>
          </w:divBdr>
          <w:divsChild>
            <w:div w:id="515267606">
              <w:marLeft w:val="0"/>
              <w:marRight w:val="0"/>
              <w:marTop w:val="0"/>
              <w:marBottom w:val="0"/>
              <w:divBdr>
                <w:top w:val="none" w:sz="0" w:space="0" w:color="auto"/>
                <w:left w:val="none" w:sz="0" w:space="0" w:color="auto"/>
                <w:bottom w:val="none" w:sz="0" w:space="0" w:color="auto"/>
                <w:right w:val="none" w:sz="0" w:space="0" w:color="auto"/>
              </w:divBdr>
              <w:divsChild>
                <w:div w:id="10841697">
                  <w:marLeft w:val="0"/>
                  <w:marRight w:val="0"/>
                  <w:marTop w:val="0"/>
                  <w:marBottom w:val="0"/>
                  <w:divBdr>
                    <w:top w:val="none" w:sz="0" w:space="0" w:color="auto"/>
                    <w:left w:val="none" w:sz="0" w:space="0" w:color="auto"/>
                    <w:bottom w:val="none" w:sz="0" w:space="0" w:color="auto"/>
                    <w:right w:val="none" w:sz="0" w:space="0" w:color="auto"/>
                  </w:divBdr>
                  <w:divsChild>
                    <w:div w:id="1953511204">
                      <w:marLeft w:val="0"/>
                      <w:marRight w:val="0"/>
                      <w:marTop w:val="0"/>
                      <w:marBottom w:val="0"/>
                      <w:divBdr>
                        <w:top w:val="none" w:sz="0" w:space="0" w:color="auto"/>
                        <w:left w:val="none" w:sz="0" w:space="0" w:color="auto"/>
                        <w:bottom w:val="none" w:sz="0" w:space="0" w:color="auto"/>
                        <w:right w:val="none" w:sz="0" w:space="0" w:color="auto"/>
                      </w:divBdr>
                      <w:divsChild>
                        <w:div w:id="39745811">
                          <w:marLeft w:val="0"/>
                          <w:marRight w:val="0"/>
                          <w:marTop w:val="0"/>
                          <w:marBottom w:val="0"/>
                          <w:divBdr>
                            <w:top w:val="none" w:sz="0" w:space="0" w:color="auto"/>
                            <w:left w:val="none" w:sz="0" w:space="0" w:color="auto"/>
                            <w:bottom w:val="none" w:sz="0" w:space="0" w:color="auto"/>
                            <w:right w:val="none" w:sz="0" w:space="0" w:color="auto"/>
                          </w:divBdr>
                          <w:divsChild>
                            <w:div w:id="1606308983">
                              <w:marLeft w:val="0"/>
                              <w:marRight w:val="0"/>
                              <w:marTop w:val="0"/>
                              <w:marBottom w:val="0"/>
                              <w:divBdr>
                                <w:top w:val="none" w:sz="0" w:space="0" w:color="auto"/>
                                <w:left w:val="none" w:sz="0" w:space="0" w:color="auto"/>
                                <w:bottom w:val="none" w:sz="0" w:space="0" w:color="auto"/>
                                <w:right w:val="none" w:sz="0" w:space="0" w:color="auto"/>
                              </w:divBdr>
                              <w:divsChild>
                                <w:div w:id="1074546355">
                                  <w:marLeft w:val="0"/>
                                  <w:marRight w:val="0"/>
                                  <w:marTop w:val="0"/>
                                  <w:marBottom w:val="0"/>
                                  <w:divBdr>
                                    <w:top w:val="none" w:sz="0" w:space="0" w:color="auto"/>
                                    <w:left w:val="none" w:sz="0" w:space="0" w:color="auto"/>
                                    <w:bottom w:val="none" w:sz="0" w:space="0" w:color="auto"/>
                                    <w:right w:val="none" w:sz="0" w:space="0" w:color="auto"/>
                                  </w:divBdr>
                                  <w:divsChild>
                                    <w:div w:id="2107386821">
                                      <w:marLeft w:val="60"/>
                                      <w:marRight w:val="0"/>
                                      <w:marTop w:val="0"/>
                                      <w:marBottom w:val="0"/>
                                      <w:divBdr>
                                        <w:top w:val="none" w:sz="0" w:space="0" w:color="auto"/>
                                        <w:left w:val="none" w:sz="0" w:space="0" w:color="auto"/>
                                        <w:bottom w:val="none" w:sz="0" w:space="0" w:color="auto"/>
                                        <w:right w:val="none" w:sz="0" w:space="0" w:color="auto"/>
                                      </w:divBdr>
                                      <w:divsChild>
                                        <w:div w:id="1994602046">
                                          <w:marLeft w:val="0"/>
                                          <w:marRight w:val="0"/>
                                          <w:marTop w:val="0"/>
                                          <w:marBottom w:val="0"/>
                                          <w:divBdr>
                                            <w:top w:val="none" w:sz="0" w:space="0" w:color="auto"/>
                                            <w:left w:val="none" w:sz="0" w:space="0" w:color="auto"/>
                                            <w:bottom w:val="none" w:sz="0" w:space="0" w:color="auto"/>
                                            <w:right w:val="none" w:sz="0" w:space="0" w:color="auto"/>
                                          </w:divBdr>
                                          <w:divsChild>
                                            <w:div w:id="741876097">
                                              <w:marLeft w:val="0"/>
                                              <w:marRight w:val="0"/>
                                              <w:marTop w:val="0"/>
                                              <w:marBottom w:val="120"/>
                                              <w:divBdr>
                                                <w:top w:val="single" w:sz="6" w:space="0" w:color="F5F5F5"/>
                                                <w:left w:val="single" w:sz="6" w:space="0" w:color="F5F5F5"/>
                                                <w:bottom w:val="single" w:sz="6" w:space="0" w:color="F5F5F5"/>
                                                <w:right w:val="single" w:sz="6" w:space="0" w:color="F5F5F5"/>
                                              </w:divBdr>
                                              <w:divsChild>
                                                <w:div w:id="2012873651">
                                                  <w:marLeft w:val="0"/>
                                                  <w:marRight w:val="0"/>
                                                  <w:marTop w:val="0"/>
                                                  <w:marBottom w:val="0"/>
                                                  <w:divBdr>
                                                    <w:top w:val="none" w:sz="0" w:space="0" w:color="auto"/>
                                                    <w:left w:val="none" w:sz="0" w:space="0" w:color="auto"/>
                                                    <w:bottom w:val="none" w:sz="0" w:space="0" w:color="auto"/>
                                                    <w:right w:val="none" w:sz="0" w:space="0" w:color="auto"/>
                                                  </w:divBdr>
                                                  <w:divsChild>
                                                    <w:div w:id="489181356">
                                                      <w:marLeft w:val="0"/>
                                                      <w:marRight w:val="0"/>
                                                      <w:marTop w:val="0"/>
                                                      <w:marBottom w:val="0"/>
                                                      <w:divBdr>
                                                        <w:top w:val="none" w:sz="0" w:space="0" w:color="auto"/>
                                                        <w:left w:val="none" w:sz="0" w:space="0" w:color="auto"/>
                                                        <w:bottom w:val="none" w:sz="0" w:space="0" w:color="auto"/>
                                                        <w:right w:val="none" w:sz="0" w:space="0" w:color="auto"/>
                                                      </w:divBdr>
                                                    </w:div>
                                                  </w:divsChild>
                                                </w:div>
                                                <w:div w:id="860775512">
                                                  <w:marLeft w:val="0"/>
                                                  <w:marRight w:val="0"/>
                                                  <w:marTop w:val="0"/>
                                                  <w:marBottom w:val="0"/>
                                                  <w:divBdr>
                                                    <w:top w:val="none" w:sz="0" w:space="0" w:color="auto"/>
                                                    <w:left w:val="none" w:sz="0" w:space="0" w:color="auto"/>
                                                    <w:bottom w:val="none" w:sz="0" w:space="0" w:color="auto"/>
                                                    <w:right w:val="none" w:sz="0" w:space="0" w:color="auto"/>
                                                  </w:divBdr>
                                                  <w:divsChild>
                                                    <w:div w:id="17369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714779">
      <w:bodyDiv w:val="1"/>
      <w:marLeft w:val="0"/>
      <w:marRight w:val="0"/>
      <w:marTop w:val="0"/>
      <w:marBottom w:val="0"/>
      <w:divBdr>
        <w:top w:val="none" w:sz="0" w:space="0" w:color="auto"/>
        <w:left w:val="none" w:sz="0" w:space="0" w:color="auto"/>
        <w:bottom w:val="none" w:sz="0" w:space="0" w:color="auto"/>
        <w:right w:val="none" w:sz="0" w:space="0" w:color="auto"/>
      </w:divBdr>
      <w:divsChild>
        <w:div w:id="618682750">
          <w:marLeft w:val="0"/>
          <w:marRight w:val="0"/>
          <w:marTop w:val="0"/>
          <w:marBottom w:val="0"/>
          <w:divBdr>
            <w:top w:val="none" w:sz="0" w:space="0" w:color="auto"/>
            <w:left w:val="none" w:sz="0" w:space="0" w:color="auto"/>
            <w:bottom w:val="none" w:sz="0" w:space="0" w:color="auto"/>
            <w:right w:val="none" w:sz="0" w:space="0" w:color="auto"/>
          </w:divBdr>
          <w:divsChild>
            <w:div w:id="683409832">
              <w:marLeft w:val="0"/>
              <w:marRight w:val="0"/>
              <w:marTop w:val="0"/>
              <w:marBottom w:val="0"/>
              <w:divBdr>
                <w:top w:val="none" w:sz="0" w:space="0" w:color="auto"/>
                <w:left w:val="none" w:sz="0" w:space="0" w:color="auto"/>
                <w:bottom w:val="none" w:sz="0" w:space="0" w:color="auto"/>
                <w:right w:val="none" w:sz="0" w:space="0" w:color="auto"/>
              </w:divBdr>
              <w:divsChild>
                <w:div w:id="911893248">
                  <w:marLeft w:val="0"/>
                  <w:marRight w:val="0"/>
                  <w:marTop w:val="0"/>
                  <w:marBottom w:val="0"/>
                  <w:divBdr>
                    <w:top w:val="none" w:sz="0" w:space="0" w:color="auto"/>
                    <w:left w:val="none" w:sz="0" w:space="0" w:color="auto"/>
                    <w:bottom w:val="none" w:sz="0" w:space="0" w:color="auto"/>
                    <w:right w:val="none" w:sz="0" w:space="0" w:color="auto"/>
                  </w:divBdr>
                  <w:divsChild>
                    <w:div w:id="1559780366">
                      <w:marLeft w:val="0"/>
                      <w:marRight w:val="0"/>
                      <w:marTop w:val="0"/>
                      <w:marBottom w:val="0"/>
                      <w:divBdr>
                        <w:top w:val="none" w:sz="0" w:space="0" w:color="auto"/>
                        <w:left w:val="none" w:sz="0" w:space="0" w:color="auto"/>
                        <w:bottom w:val="none" w:sz="0" w:space="0" w:color="auto"/>
                        <w:right w:val="none" w:sz="0" w:space="0" w:color="auto"/>
                      </w:divBdr>
                      <w:divsChild>
                        <w:div w:id="107941915">
                          <w:marLeft w:val="0"/>
                          <w:marRight w:val="0"/>
                          <w:marTop w:val="0"/>
                          <w:marBottom w:val="0"/>
                          <w:divBdr>
                            <w:top w:val="none" w:sz="0" w:space="0" w:color="auto"/>
                            <w:left w:val="none" w:sz="0" w:space="0" w:color="auto"/>
                            <w:bottom w:val="none" w:sz="0" w:space="0" w:color="auto"/>
                            <w:right w:val="none" w:sz="0" w:space="0" w:color="auto"/>
                          </w:divBdr>
                          <w:divsChild>
                            <w:div w:id="1824006336">
                              <w:marLeft w:val="0"/>
                              <w:marRight w:val="0"/>
                              <w:marTop w:val="0"/>
                              <w:marBottom w:val="0"/>
                              <w:divBdr>
                                <w:top w:val="none" w:sz="0" w:space="0" w:color="auto"/>
                                <w:left w:val="none" w:sz="0" w:space="0" w:color="auto"/>
                                <w:bottom w:val="none" w:sz="0" w:space="0" w:color="auto"/>
                                <w:right w:val="none" w:sz="0" w:space="0" w:color="auto"/>
                              </w:divBdr>
                              <w:divsChild>
                                <w:div w:id="1639217924">
                                  <w:marLeft w:val="0"/>
                                  <w:marRight w:val="0"/>
                                  <w:marTop w:val="0"/>
                                  <w:marBottom w:val="0"/>
                                  <w:divBdr>
                                    <w:top w:val="none" w:sz="0" w:space="0" w:color="auto"/>
                                    <w:left w:val="none" w:sz="0" w:space="0" w:color="auto"/>
                                    <w:bottom w:val="none" w:sz="0" w:space="0" w:color="auto"/>
                                    <w:right w:val="none" w:sz="0" w:space="0" w:color="auto"/>
                                  </w:divBdr>
                                  <w:divsChild>
                                    <w:div w:id="248468141">
                                      <w:marLeft w:val="60"/>
                                      <w:marRight w:val="0"/>
                                      <w:marTop w:val="0"/>
                                      <w:marBottom w:val="0"/>
                                      <w:divBdr>
                                        <w:top w:val="none" w:sz="0" w:space="0" w:color="auto"/>
                                        <w:left w:val="none" w:sz="0" w:space="0" w:color="auto"/>
                                        <w:bottom w:val="none" w:sz="0" w:space="0" w:color="auto"/>
                                        <w:right w:val="none" w:sz="0" w:space="0" w:color="auto"/>
                                      </w:divBdr>
                                      <w:divsChild>
                                        <w:div w:id="2026206003">
                                          <w:marLeft w:val="0"/>
                                          <w:marRight w:val="0"/>
                                          <w:marTop w:val="0"/>
                                          <w:marBottom w:val="0"/>
                                          <w:divBdr>
                                            <w:top w:val="none" w:sz="0" w:space="0" w:color="auto"/>
                                            <w:left w:val="none" w:sz="0" w:space="0" w:color="auto"/>
                                            <w:bottom w:val="none" w:sz="0" w:space="0" w:color="auto"/>
                                            <w:right w:val="none" w:sz="0" w:space="0" w:color="auto"/>
                                          </w:divBdr>
                                          <w:divsChild>
                                            <w:div w:id="179441755">
                                              <w:marLeft w:val="0"/>
                                              <w:marRight w:val="0"/>
                                              <w:marTop w:val="0"/>
                                              <w:marBottom w:val="120"/>
                                              <w:divBdr>
                                                <w:top w:val="single" w:sz="6" w:space="0" w:color="F5F5F5"/>
                                                <w:left w:val="single" w:sz="6" w:space="0" w:color="F5F5F5"/>
                                                <w:bottom w:val="single" w:sz="6" w:space="0" w:color="F5F5F5"/>
                                                <w:right w:val="single" w:sz="6" w:space="0" w:color="F5F5F5"/>
                                              </w:divBdr>
                                              <w:divsChild>
                                                <w:div w:id="614991367">
                                                  <w:marLeft w:val="0"/>
                                                  <w:marRight w:val="0"/>
                                                  <w:marTop w:val="0"/>
                                                  <w:marBottom w:val="0"/>
                                                  <w:divBdr>
                                                    <w:top w:val="none" w:sz="0" w:space="0" w:color="auto"/>
                                                    <w:left w:val="none" w:sz="0" w:space="0" w:color="auto"/>
                                                    <w:bottom w:val="none" w:sz="0" w:space="0" w:color="auto"/>
                                                    <w:right w:val="none" w:sz="0" w:space="0" w:color="auto"/>
                                                  </w:divBdr>
                                                  <w:divsChild>
                                                    <w:div w:id="498933543">
                                                      <w:marLeft w:val="0"/>
                                                      <w:marRight w:val="0"/>
                                                      <w:marTop w:val="0"/>
                                                      <w:marBottom w:val="0"/>
                                                      <w:divBdr>
                                                        <w:top w:val="none" w:sz="0" w:space="0" w:color="auto"/>
                                                        <w:left w:val="none" w:sz="0" w:space="0" w:color="auto"/>
                                                        <w:bottom w:val="none" w:sz="0" w:space="0" w:color="auto"/>
                                                        <w:right w:val="none" w:sz="0" w:space="0" w:color="auto"/>
                                                      </w:divBdr>
                                                    </w:div>
                                                  </w:divsChild>
                                                </w:div>
                                                <w:div w:id="391276298">
                                                  <w:marLeft w:val="0"/>
                                                  <w:marRight w:val="0"/>
                                                  <w:marTop w:val="0"/>
                                                  <w:marBottom w:val="0"/>
                                                  <w:divBdr>
                                                    <w:top w:val="none" w:sz="0" w:space="0" w:color="auto"/>
                                                    <w:left w:val="none" w:sz="0" w:space="0" w:color="auto"/>
                                                    <w:bottom w:val="none" w:sz="0" w:space="0" w:color="auto"/>
                                                    <w:right w:val="none" w:sz="0" w:space="0" w:color="auto"/>
                                                  </w:divBdr>
                                                  <w:divsChild>
                                                    <w:div w:id="865293155">
                                                      <w:marLeft w:val="0"/>
                                                      <w:marRight w:val="0"/>
                                                      <w:marTop w:val="0"/>
                                                      <w:marBottom w:val="0"/>
                                                      <w:divBdr>
                                                        <w:top w:val="none" w:sz="0" w:space="0" w:color="auto"/>
                                                        <w:left w:val="none" w:sz="0" w:space="0" w:color="auto"/>
                                                        <w:bottom w:val="none" w:sz="0" w:space="0" w:color="auto"/>
                                                        <w:right w:val="none" w:sz="0" w:space="0" w:color="auto"/>
                                                      </w:divBdr>
                                                    </w:div>
                                                  </w:divsChild>
                                                </w:div>
                                                <w:div w:id="626351438">
                                                  <w:marLeft w:val="0"/>
                                                  <w:marRight w:val="0"/>
                                                  <w:marTop w:val="0"/>
                                                  <w:marBottom w:val="0"/>
                                                  <w:divBdr>
                                                    <w:top w:val="none" w:sz="0" w:space="0" w:color="auto"/>
                                                    <w:left w:val="none" w:sz="0" w:space="0" w:color="auto"/>
                                                    <w:bottom w:val="none" w:sz="0" w:space="0" w:color="auto"/>
                                                    <w:right w:val="none" w:sz="0" w:space="0" w:color="auto"/>
                                                  </w:divBdr>
                                                  <w:divsChild>
                                                    <w:div w:id="992636096">
                                                      <w:marLeft w:val="0"/>
                                                      <w:marRight w:val="0"/>
                                                      <w:marTop w:val="0"/>
                                                      <w:marBottom w:val="0"/>
                                                      <w:divBdr>
                                                        <w:top w:val="none" w:sz="0" w:space="0" w:color="auto"/>
                                                        <w:left w:val="none" w:sz="0" w:space="0" w:color="auto"/>
                                                        <w:bottom w:val="none" w:sz="0" w:space="0" w:color="auto"/>
                                                        <w:right w:val="none" w:sz="0" w:space="0" w:color="auto"/>
                                                      </w:divBdr>
                                                      <w:divsChild>
                                                        <w:div w:id="240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3374</Words>
  <Characters>18558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Duygu Kocaefe</cp:lastModifiedBy>
  <cp:revision>14</cp:revision>
  <dcterms:created xsi:type="dcterms:W3CDTF">2014-04-29T17:58:00Z</dcterms:created>
  <dcterms:modified xsi:type="dcterms:W3CDTF">2018-08-13T17:36:00Z</dcterms:modified>
</cp:coreProperties>
</file>